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206" w:rsidRPr="004B6206" w:rsidRDefault="004B6206" w:rsidP="004B6206">
      <w:pPr>
        <w:pStyle w:val="Teksttreci30"/>
        <w:shd w:val="clear" w:color="auto" w:fill="auto"/>
        <w:tabs>
          <w:tab w:val="left" w:leader="dot" w:pos="4854"/>
          <w:tab w:val="center" w:leader="dot" w:pos="6002"/>
        </w:tabs>
        <w:ind w:left="2920" w:firstLine="0"/>
        <w:jc w:val="left"/>
        <w:rPr>
          <w:color w:val="FF0000"/>
        </w:rPr>
      </w:pPr>
      <w:r>
        <w:rPr>
          <w:color w:val="FF0000"/>
        </w:rPr>
        <w:t xml:space="preserve">                  </w:t>
      </w:r>
      <w:r w:rsidRPr="004B6206">
        <w:rPr>
          <w:color w:val="FF0000"/>
        </w:rPr>
        <w:t>Projekt</w:t>
      </w:r>
    </w:p>
    <w:p w:rsidR="00EB6B01" w:rsidRDefault="0060464A" w:rsidP="00FD48AF">
      <w:pPr>
        <w:pStyle w:val="Teksttreci30"/>
        <w:shd w:val="clear" w:color="auto" w:fill="auto"/>
        <w:tabs>
          <w:tab w:val="left" w:leader="dot" w:pos="4854"/>
          <w:tab w:val="center" w:leader="dot" w:pos="6002"/>
        </w:tabs>
        <w:ind w:left="2920" w:firstLine="0"/>
        <w:jc w:val="left"/>
      </w:pPr>
      <w:r>
        <w:t>Uchwala Nr</w:t>
      </w:r>
      <w:r>
        <w:tab/>
        <w:t>/</w:t>
      </w:r>
      <w:r>
        <w:tab/>
        <w:t>/2017</w:t>
      </w:r>
    </w:p>
    <w:p w:rsidR="00FD48AF" w:rsidRPr="004B6206" w:rsidRDefault="0060464A" w:rsidP="004B6206">
      <w:pPr>
        <w:pStyle w:val="Bezodstpw"/>
        <w:jc w:val="center"/>
        <w:rPr>
          <w:rFonts w:ascii="Times New Roman" w:hAnsi="Times New Roman" w:cs="Times New Roman"/>
          <w:b/>
        </w:rPr>
      </w:pPr>
      <w:r w:rsidRPr="004B6206">
        <w:rPr>
          <w:rFonts w:ascii="Times New Roman" w:hAnsi="Times New Roman" w:cs="Times New Roman"/>
          <w:b/>
        </w:rPr>
        <w:t xml:space="preserve">Rady </w:t>
      </w:r>
      <w:r w:rsidR="00FD48AF" w:rsidRPr="004B6206">
        <w:rPr>
          <w:rFonts w:ascii="Times New Roman" w:hAnsi="Times New Roman" w:cs="Times New Roman"/>
          <w:b/>
        </w:rPr>
        <w:t>Gminy Sadki</w:t>
      </w:r>
    </w:p>
    <w:p w:rsidR="00EB6B01" w:rsidRDefault="0060464A" w:rsidP="004B6206">
      <w:pPr>
        <w:pStyle w:val="Bezodstpw"/>
        <w:jc w:val="center"/>
        <w:rPr>
          <w:rFonts w:ascii="Times New Roman" w:hAnsi="Times New Roman" w:cs="Times New Roman"/>
          <w:b/>
        </w:rPr>
      </w:pPr>
      <w:r w:rsidRPr="004B6206">
        <w:rPr>
          <w:rFonts w:ascii="Times New Roman" w:hAnsi="Times New Roman" w:cs="Times New Roman"/>
          <w:b/>
        </w:rPr>
        <w:t>z dnia</w:t>
      </w:r>
      <w:r w:rsidRPr="004B6206">
        <w:rPr>
          <w:rFonts w:ascii="Times New Roman" w:hAnsi="Times New Roman" w:cs="Times New Roman"/>
          <w:b/>
        </w:rPr>
        <w:tab/>
      </w:r>
      <w:r w:rsidR="00FD48AF" w:rsidRPr="004B6206">
        <w:rPr>
          <w:rFonts w:ascii="Times New Roman" w:hAnsi="Times New Roman" w:cs="Times New Roman"/>
          <w:b/>
        </w:rPr>
        <w:t>……………</w:t>
      </w:r>
      <w:r w:rsidRPr="004B6206">
        <w:rPr>
          <w:rFonts w:ascii="Times New Roman" w:hAnsi="Times New Roman" w:cs="Times New Roman"/>
          <w:b/>
        </w:rPr>
        <w:t>2017</w:t>
      </w:r>
      <w:r w:rsidR="004B6206">
        <w:rPr>
          <w:rFonts w:ascii="Times New Roman" w:hAnsi="Times New Roman" w:cs="Times New Roman"/>
          <w:b/>
        </w:rPr>
        <w:t xml:space="preserve"> </w:t>
      </w:r>
      <w:r w:rsidRPr="004B6206">
        <w:rPr>
          <w:rFonts w:ascii="Times New Roman" w:hAnsi="Times New Roman" w:cs="Times New Roman"/>
          <w:b/>
        </w:rPr>
        <w:t>roku</w:t>
      </w:r>
    </w:p>
    <w:p w:rsidR="004B6206" w:rsidRPr="004B6206" w:rsidRDefault="004B6206" w:rsidP="004B6206">
      <w:pPr>
        <w:pStyle w:val="Bezodstpw"/>
        <w:jc w:val="center"/>
        <w:rPr>
          <w:rFonts w:ascii="Times New Roman" w:hAnsi="Times New Roman" w:cs="Times New Roman"/>
          <w:b/>
        </w:rPr>
      </w:pPr>
    </w:p>
    <w:p w:rsidR="00EB6B01" w:rsidRDefault="0060464A">
      <w:pPr>
        <w:pStyle w:val="Teksttreci30"/>
        <w:shd w:val="clear" w:color="auto" w:fill="auto"/>
        <w:spacing w:after="540"/>
        <w:ind w:firstLine="0"/>
      </w:pPr>
      <w:r>
        <w:t xml:space="preserve">w sprawie przyjęcia zasad udzielania dotacji celowej w 2017 r. na zadania związane </w:t>
      </w:r>
      <w:r w:rsidR="00FD48AF">
        <w:t xml:space="preserve">          </w:t>
      </w:r>
      <w:r>
        <w:t xml:space="preserve">z demontażem, transportem i unieszkodliwieniem wyrobów zawierających azbest </w:t>
      </w:r>
      <w:r w:rsidR="00FD48AF">
        <w:t xml:space="preserve">              </w:t>
      </w:r>
      <w:r>
        <w:t xml:space="preserve">z terenu Gminy </w:t>
      </w:r>
      <w:r w:rsidR="00FD48AF">
        <w:t>Sadki</w:t>
      </w:r>
      <w:r>
        <w:t>.</w:t>
      </w:r>
    </w:p>
    <w:p w:rsidR="00EB6B01" w:rsidRDefault="0060464A">
      <w:pPr>
        <w:pStyle w:val="Teksttreci20"/>
        <w:shd w:val="clear" w:color="auto" w:fill="auto"/>
        <w:spacing w:before="0" w:after="207"/>
        <w:ind w:firstLine="740"/>
      </w:pPr>
      <w:r>
        <w:t>Na podstawie art. 18 ust. 2 pkt 15 ustawy z dnia 8 marca 1990 r. o samorządzie gminnym (Dz.U. z 2016 r. poz.</w:t>
      </w:r>
      <w:r w:rsidR="00FB14B2">
        <w:t xml:space="preserve"> </w:t>
      </w:r>
      <w:r>
        <w:t>446 ze zm.</w:t>
      </w:r>
      <w:r>
        <w:rPr>
          <w:vertAlign w:val="superscript"/>
        </w:rPr>
        <w:footnoteReference w:id="1"/>
      </w:r>
      <w:r>
        <w:t xml:space="preserve">), w związku z art. 403 ust. 5 ustawy z dnia </w:t>
      </w:r>
      <w:r w:rsidR="00FD48AF">
        <w:t xml:space="preserve">            </w:t>
      </w:r>
      <w:r>
        <w:t xml:space="preserve">27 kwietnia 2001 Prawo </w:t>
      </w:r>
      <w:r w:rsidR="00FB14B2">
        <w:t>o</w:t>
      </w:r>
      <w:r>
        <w:t xml:space="preserve">chrony </w:t>
      </w:r>
      <w:r w:rsidR="00FB14B2">
        <w:t>ś</w:t>
      </w:r>
      <w:r>
        <w:t>rodowiska (Dz.U. z 2016 r. poz. 672 ze zm.</w:t>
      </w:r>
      <w:r>
        <w:rPr>
          <w:vertAlign w:val="superscript"/>
        </w:rPr>
        <w:footnoteReference w:id="2"/>
      </w:r>
      <w:r>
        <w:t xml:space="preserve">) Rada </w:t>
      </w:r>
      <w:r w:rsidR="00FD48AF">
        <w:t>Gminy</w:t>
      </w:r>
      <w:r>
        <w:t xml:space="preserve"> w </w:t>
      </w:r>
      <w:r w:rsidR="00FD48AF">
        <w:t>Sadkach</w:t>
      </w:r>
      <w:r>
        <w:t xml:space="preserve"> uchwala, co następuje:</w:t>
      </w:r>
    </w:p>
    <w:p w:rsidR="00EB6B01" w:rsidRDefault="0060464A">
      <w:pPr>
        <w:pStyle w:val="Teksttreci20"/>
        <w:shd w:val="clear" w:color="auto" w:fill="auto"/>
        <w:spacing w:before="0" w:after="95" w:line="240" w:lineRule="exact"/>
        <w:ind w:firstLine="0"/>
      </w:pPr>
      <w:r>
        <w:t>§ 1 Przepisy ogólne</w:t>
      </w:r>
      <w:r w:rsidR="00B26303">
        <w:t>.</w:t>
      </w:r>
    </w:p>
    <w:p w:rsidR="00EB6B01" w:rsidRDefault="0060464A">
      <w:pPr>
        <w:pStyle w:val="Teksttreci20"/>
        <w:numPr>
          <w:ilvl w:val="0"/>
          <w:numId w:val="1"/>
        </w:numPr>
        <w:shd w:val="clear" w:color="auto" w:fill="auto"/>
        <w:tabs>
          <w:tab w:val="left" w:pos="301"/>
        </w:tabs>
        <w:spacing w:before="0" w:after="0"/>
        <w:ind w:firstLine="0"/>
      </w:pPr>
      <w:r>
        <w:t xml:space="preserve">Ustala się zasady udzielania dotacji celowej z budżetu Gminy w 2017 r. na dofinansowanie przedsięwzięcia w zakresie demontażu, transportu oraz unieszkodliwienia lub zabezpieczenia odpadów zawierających azbest z terenu Gminy </w:t>
      </w:r>
      <w:r w:rsidR="00FD48AF">
        <w:t>Sadki</w:t>
      </w:r>
      <w:r>
        <w:t xml:space="preserve"> w związku z ogłoszeniem naboru wniosków na „Utylizację azbestu” przez Wojewódzki Fundusz Ochrony Środowiska </w:t>
      </w:r>
      <w:r w:rsidR="00FD48AF">
        <w:t xml:space="preserve">                </w:t>
      </w:r>
      <w:r>
        <w:t>i Gospodarki Wodnej w Toruniu na 2017 r.</w:t>
      </w:r>
    </w:p>
    <w:p w:rsidR="00EB6B01" w:rsidRDefault="0060464A">
      <w:pPr>
        <w:pStyle w:val="Teksttreci20"/>
        <w:numPr>
          <w:ilvl w:val="0"/>
          <w:numId w:val="1"/>
        </w:numPr>
        <w:shd w:val="clear" w:color="auto" w:fill="auto"/>
        <w:tabs>
          <w:tab w:val="left" w:pos="326"/>
        </w:tabs>
        <w:spacing w:before="0" w:after="0"/>
        <w:ind w:firstLine="0"/>
      </w:pPr>
      <w:r>
        <w:t xml:space="preserve">Udziela się dotacji na pokrycie kosztów związanych z demontażem, transportem </w:t>
      </w:r>
      <w:r w:rsidR="00FD48AF">
        <w:t xml:space="preserve">                  </w:t>
      </w:r>
      <w:r>
        <w:t>i unieszkodliwieniem wyrobów zawierających azbest z obiektów których właścicielami są osoby fizyczne, osoby prawne i jednostki organizacyjne nieposiadające osobowości prawnej, którym ustawa przyznaje zdolność prawną.</w:t>
      </w:r>
    </w:p>
    <w:p w:rsidR="00EB6B01" w:rsidRDefault="0060464A">
      <w:pPr>
        <w:pStyle w:val="Teksttreci20"/>
        <w:numPr>
          <w:ilvl w:val="0"/>
          <w:numId w:val="1"/>
        </w:numPr>
        <w:shd w:val="clear" w:color="auto" w:fill="auto"/>
        <w:tabs>
          <w:tab w:val="left" w:pos="297"/>
        </w:tabs>
        <w:spacing w:before="0" w:after="0"/>
        <w:ind w:firstLine="0"/>
      </w:pPr>
      <w:r>
        <w:t>Dotacja przyznawana będzie:</w:t>
      </w:r>
    </w:p>
    <w:p w:rsidR="00EB6B01" w:rsidRDefault="0060464A">
      <w:pPr>
        <w:pStyle w:val="Teksttreci20"/>
        <w:numPr>
          <w:ilvl w:val="0"/>
          <w:numId w:val="2"/>
        </w:numPr>
        <w:shd w:val="clear" w:color="auto" w:fill="auto"/>
        <w:tabs>
          <w:tab w:val="left" w:pos="326"/>
        </w:tabs>
        <w:spacing w:before="0" w:after="0"/>
        <w:ind w:firstLine="0"/>
      </w:pPr>
      <w:r>
        <w:t>w wysokości do 30% kosztów kwalifikowanych za 1 tonę unieszkodliwionych lub zabezpieczonych odpadów zawierających azbest,</w:t>
      </w:r>
    </w:p>
    <w:p w:rsidR="00EB6B01" w:rsidRDefault="0060464A">
      <w:pPr>
        <w:pStyle w:val="Teksttreci20"/>
        <w:numPr>
          <w:ilvl w:val="0"/>
          <w:numId w:val="2"/>
        </w:numPr>
        <w:shd w:val="clear" w:color="auto" w:fill="auto"/>
        <w:tabs>
          <w:tab w:val="left" w:pos="330"/>
        </w:tabs>
        <w:spacing w:before="0" w:after="0"/>
        <w:ind w:firstLine="0"/>
      </w:pPr>
      <w:r>
        <w:t xml:space="preserve">pozostała część kosztów kwalifikowanych tj. do 70% lecz nie więcej niż 1 000,00 zł za 1 tonę unieszkodliwionych lub zabezpieczonych odpadów zawierających azbest będzie dofinansowana przez Wojewódzki Fundusz Ochrony Środowiska i Gospodarki Wodnej </w:t>
      </w:r>
      <w:r w:rsidR="00FD48AF">
        <w:t xml:space="preserve">           </w:t>
      </w:r>
      <w:r>
        <w:t>w Toruniu przy udziale środków Narodowego Funduszu Ochrony Środowiska i Gospodarki Wodnej.</w:t>
      </w:r>
    </w:p>
    <w:p w:rsidR="00EB6B01" w:rsidRDefault="0060464A">
      <w:pPr>
        <w:pStyle w:val="Teksttreci20"/>
        <w:numPr>
          <w:ilvl w:val="0"/>
          <w:numId w:val="1"/>
        </w:numPr>
        <w:shd w:val="clear" w:color="auto" w:fill="auto"/>
        <w:tabs>
          <w:tab w:val="left" w:pos="326"/>
        </w:tabs>
        <w:spacing w:before="0" w:after="0"/>
        <w:ind w:firstLine="0"/>
      </w:pPr>
      <w:r>
        <w:t xml:space="preserve">Gmina </w:t>
      </w:r>
      <w:r w:rsidR="00FD48AF">
        <w:t>Sadki</w:t>
      </w:r>
      <w:r>
        <w:t xml:space="preserve"> złoży w imieniu podmiotów wymienionych w ust. 2 wniosek </w:t>
      </w:r>
      <w:r w:rsidR="00FD48AF">
        <w:t xml:space="preserve">                         </w:t>
      </w:r>
      <w:r>
        <w:t xml:space="preserve">o dofinansowanie do Wojewódzkiego Funduszu Ochrony Środowiska i Gospodarki Wodnej </w:t>
      </w:r>
      <w:r w:rsidR="00FD48AF">
        <w:t xml:space="preserve">     </w:t>
      </w:r>
      <w:r>
        <w:t>w Toruniu.</w:t>
      </w:r>
    </w:p>
    <w:p w:rsidR="00EB6B01" w:rsidRDefault="0060464A">
      <w:pPr>
        <w:pStyle w:val="Teksttreci20"/>
        <w:numPr>
          <w:ilvl w:val="0"/>
          <w:numId w:val="1"/>
        </w:numPr>
        <w:shd w:val="clear" w:color="auto" w:fill="auto"/>
        <w:tabs>
          <w:tab w:val="left" w:pos="311"/>
        </w:tabs>
        <w:spacing w:before="0" w:after="0"/>
        <w:ind w:firstLine="0"/>
      </w:pPr>
      <w:r>
        <w:t xml:space="preserve">Dotacja z budżetu Gminy przyznawana będzie tylko w przypadku otrzymania dofinansowania z Wojewódzkiego Funduszu Ochrony Środowiska i Gospodarki Wodnej </w:t>
      </w:r>
      <w:r w:rsidR="00FD48AF">
        <w:t xml:space="preserve">         </w:t>
      </w:r>
      <w:r>
        <w:t>w Toruniu.</w:t>
      </w:r>
    </w:p>
    <w:p w:rsidR="00EB6B01" w:rsidRDefault="0060464A">
      <w:pPr>
        <w:pStyle w:val="Teksttreci20"/>
        <w:numPr>
          <w:ilvl w:val="0"/>
          <w:numId w:val="1"/>
        </w:numPr>
        <w:shd w:val="clear" w:color="auto" w:fill="auto"/>
        <w:tabs>
          <w:tab w:val="left" w:pos="326"/>
        </w:tabs>
        <w:spacing w:before="0" w:after="0"/>
        <w:ind w:firstLine="0"/>
      </w:pPr>
      <w:r>
        <w:t>Wykonawcę zadania związanego z demontażem, transportem i unieszkodliwieniem wyrobów zawierających azbest wybiera Gmina.</w:t>
      </w:r>
    </w:p>
    <w:p w:rsidR="00EB6B01" w:rsidRDefault="0060464A">
      <w:pPr>
        <w:pStyle w:val="Teksttreci20"/>
        <w:numPr>
          <w:ilvl w:val="0"/>
          <w:numId w:val="1"/>
        </w:numPr>
        <w:shd w:val="clear" w:color="auto" w:fill="auto"/>
        <w:tabs>
          <w:tab w:val="left" w:pos="326"/>
        </w:tabs>
        <w:spacing w:before="0" w:after="207"/>
        <w:ind w:firstLine="0"/>
      </w:pPr>
      <w:r>
        <w:t>Rozliczenie dotacji o której mowa w ust. 3 pkt 1 nastąpi z Wykonawcą zadania na podstawie dokumentów rozliczeniowych.</w:t>
      </w:r>
    </w:p>
    <w:p w:rsidR="00EB6B01" w:rsidRDefault="0060464A">
      <w:pPr>
        <w:pStyle w:val="Teksttreci20"/>
        <w:shd w:val="clear" w:color="auto" w:fill="auto"/>
        <w:spacing w:before="0" w:after="0" w:line="240" w:lineRule="exact"/>
        <w:ind w:firstLine="0"/>
      </w:pPr>
      <w:r>
        <w:lastRenderedPageBreak/>
        <w:t>§ 2 Tryb postępowania w sprawie udzielenia dotacji.</w:t>
      </w:r>
    </w:p>
    <w:p w:rsidR="00EB6B01" w:rsidRDefault="0060464A">
      <w:pPr>
        <w:pStyle w:val="Teksttreci20"/>
        <w:numPr>
          <w:ilvl w:val="0"/>
          <w:numId w:val="3"/>
        </w:numPr>
        <w:shd w:val="clear" w:color="auto" w:fill="auto"/>
        <w:spacing w:before="0" w:after="0" w:line="240" w:lineRule="exact"/>
        <w:ind w:firstLine="0"/>
      </w:pPr>
      <w:r>
        <w:t>Dotacji celowej na zadanie związane z demontażem, transportem i unieszkodliwieniem wyrobów zawierających azbest udziela się na pisemny wniosek podmiotów wskazanych w § 1 ust. 2.</w:t>
      </w:r>
    </w:p>
    <w:p w:rsidR="00EB6B01" w:rsidRDefault="0060464A">
      <w:pPr>
        <w:pStyle w:val="Teksttreci20"/>
        <w:numPr>
          <w:ilvl w:val="0"/>
          <w:numId w:val="3"/>
        </w:numPr>
        <w:shd w:val="clear" w:color="auto" w:fill="auto"/>
        <w:tabs>
          <w:tab w:val="left" w:pos="354"/>
        </w:tabs>
        <w:spacing w:before="0" w:after="0"/>
        <w:ind w:firstLine="0"/>
      </w:pPr>
      <w:r>
        <w:t xml:space="preserve">Wniosek wraz z wymaganymi załącznikami o udzielenie dotacji składa się </w:t>
      </w:r>
      <w:r w:rsidR="00FD48AF">
        <w:t>Wójtowi Gminy Sadki</w:t>
      </w:r>
      <w:r>
        <w:t>.</w:t>
      </w:r>
    </w:p>
    <w:p w:rsidR="00EB6B01" w:rsidRDefault="0060464A">
      <w:pPr>
        <w:pStyle w:val="Teksttreci20"/>
        <w:numPr>
          <w:ilvl w:val="0"/>
          <w:numId w:val="3"/>
        </w:numPr>
        <w:shd w:val="clear" w:color="auto" w:fill="auto"/>
        <w:tabs>
          <w:tab w:val="left" w:pos="354"/>
        </w:tabs>
        <w:spacing w:before="0" w:after="0"/>
        <w:ind w:firstLine="0"/>
      </w:pPr>
      <w:r>
        <w:t>Wzór wniosku stanowi załącznik do niniejszej uchwały.</w:t>
      </w:r>
    </w:p>
    <w:p w:rsidR="00EB6B01" w:rsidRDefault="0060464A">
      <w:pPr>
        <w:pStyle w:val="Teksttreci20"/>
        <w:numPr>
          <w:ilvl w:val="0"/>
          <w:numId w:val="3"/>
        </w:numPr>
        <w:shd w:val="clear" w:color="auto" w:fill="auto"/>
        <w:tabs>
          <w:tab w:val="left" w:pos="354"/>
        </w:tabs>
        <w:spacing w:before="0" w:after="0"/>
        <w:ind w:firstLine="0"/>
      </w:pPr>
      <w:r>
        <w:t xml:space="preserve">Wnioski podlegają ocenie pod względem formalnym i merytorycznym przez Referat </w:t>
      </w:r>
      <w:r w:rsidR="00FD48AF">
        <w:t xml:space="preserve">Rolnictwa, Gospodarki Nieruchomościami </w:t>
      </w:r>
      <w:r>
        <w:t>i Ochrony Środowiska.</w:t>
      </w:r>
    </w:p>
    <w:p w:rsidR="00EB6B01" w:rsidRDefault="0060464A">
      <w:pPr>
        <w:pStyle w:val="Teksttreci20"/>
        <w:shd w:val="clear" w:color="auto" w:fill="auto"/>
        <w:spacing w:before="0" w:after="0"/>
        <w:ind w:firstLine="0"/>
      </w:pPr>
      <w:r>
        <w:t>5.Ilość zgłoszonych we wniosku wyrobów zawierających azbest podlega każdorazowo kontroli na nieruchomości Wnioskodawcy.</w:t>
      </w:r>
    </w:p>
    <w:p w:rsidR="00EB6B01" w:rsidRDefault="0060464A">
      <w:pPr>
        <w:pStyle w:val="Teksttreci20"/>
        <w:numPr>
          <w:ilvl w:val="0"/>
          <w:numId w:val="4"/>
        </w:numPr>
        <w:shd w:val="clear" w:color="auto" w:fill="auto"/>
        <w:tabs>
          <w:tab w:val="left" w:pos="354"/>
        </w:tabs>
        <w:spacing w:before="0" w:after="0"/>
        <w:ind w:firstLine="0"/>
      </w:pPr>
      <w:r>
        <w:t xml:space="preserve">Udzielenie dotacji następuje na podstawie umowy zawartej pomiędzy Gminą </w:t>
      </w:r>
      <w:r w:rsidR="00FD48AF">
        <w:t xml:space="preserve">                       </w:t>
      </w:r>
      <w:r>
        <w:t>a wnioskodawcą.</w:t>
      </w:r>
    </w:p>
    <w:p w:rsidR="00EB6B01" w:rsidRDefault="0060464A">
      <w:pPr>
        <w:pStyle w:val="Teksttreci20"/>
        <w:numPr>
          <w:ilvl w:val="0"/>
          <w:numId w:val="4"/>
        </w:numPr>
        <w:shd w:val="clear" w:color="auto" w:fill="auto"/>
        <w:tabs>
          <w:tab w:val="left" w:pos="349"/>
        </w:tabs>
        <w:spacing w:before="0" w:after="0"/>
        <w:ind w:firstLine="0"/>
      </w:pPr>
      <w:r>
        <w:t>Umowa określa w szczególności:</w:t>
      </w:r>
    </w:p>
    <w:p w:rsidR="00EB6B01" w:rsidRDefault="0060464A">
      <w:pPr>
        <w:pStyle w:val="Teksttreci20"/>
        <w:numPr>
          <w:ilvl w:val="0"/>
          <w:numId w:val="5"/>
        </w:numPr>
        <w:shd w:val="clear" w:color="auto" w:fill="auto"/>
        <w:tabs>
          <w:tab w:val="left" w:pos="358"/>
        </w:tabs>
        <w:spacing w:before="0" w:after="0"/>
        <w:ind w:firstLine="0"/>
      </w:pPr>
      <w:r>
        <w:t>zakres rzeczowy zadania,</w:t>
      </w:r>
      <w:bookmarkStart w:id="0" w:name="_GoBack"/>
      <w:bookmarkEnd w:id="0"/>
    </w:p>
    <w:p w:rsidR="00EB6B01" w:rsidRDefault="0060464A">
      <w:pPr>
        <w:pStyle w:val="Teksttreci20"/>
        <w:numPr>
          <w:ilvl w:val="0"/>
          <w:numId w:val="5"/>
        </w:numPr>
        <w:shd w:val="clear" w:color="auto" w:fill="auto"/>
        <w:tabs>
          <w:tab w:val="left" w:pos="382"/>
        </w:tabs>
        <w:spacing w:before="0" w:after="0"/>
        <w:ind w:firstLine="0"/>
      </w:pPr>
      <w:r>
        <w:t>termin i miejsce realizacji zad</w:t>
      </w:r>
      <w:r w:rsidR="00452548">
        <w:t>a</w:t>
      </w:r>
      <w:r>
        <w:t>nia,</w:t>
      </w:r>
    </w:p>
    <w:p w:rsidR="00EB6B01" w:rsidRDefault="0060464A">
      <w:pPr>
        <w:pStyle w:val="Teksttreci20"/>
        <w:numPr>
          <w:ilvl w:val="0"/>
          <w:numId w:val="5"/>
        </w:numPr>
        <w:shd w:val="clear" w:color="auto" w:fill="auto"/>
        <w:tabs>
          <w:tab w:val="left" w:pos="382"/>
        </w:tabs>
        <w:spacing w:before="0" w:after="0"/>
        <w:ind w:firstLine="0"/>
      </w:pPr>
      <w:r>
        <w:t>określenie wysokości dotacji oraz sposobu i terminu jej przekazania i rozliczenia,</w:t>
      </w:r>
    </w:p>
    <w:p w:rsidR="00EB6B01" w:rsidRDefault="0060464A">
      <w:pPr>
        <w:pStyle w:val="Teksttreci20"/>
        <w:numPr>
          <w:ilvl w:val="0"/>
          <w:numId w:val="5"/>
        </w:numPr>
        <w:shd w:val="clear" w:color="auto" w:fill="auto"/>
        <w:tabs>
          <w:tab w:val="left" w:pos="382"/>
        </w:tabs>
        <w:spacing w:before="0" w:after="240"/>
        <w:ind w:firstLine="0"/>
      </w:pPr>
      <w:r>
        <w:t>tryb kontroli wykonania zadania.</w:t>
      </w:r>
    </w:p>
    <w:p w:rsidR="00EB6B01" w:rsidRDefault="0060464A">
      <w:pPr>
        <w:pStyle w:val="Teksttreci20"/>
        <w:shd w:val="clear" w:color="auto" w:fill="auto"/>
        <w:spacing w:before="0" w:after="0"/>
        <w:ind w:firstLine="0"/>
      </w:pPr>
      <w:r>
        <w:t>§ 3 Kryteria wyboru inwestycji do dofinansowania</w:t>
      </w:r>
      <w:r w:rsidR="00B26303">
        <w:t>.</w:t>
      </w:r>
    </w:p>
    <w:p w:rsidR="00EB6B01" w:rsidRDefault="0060464A">
      <w:pPr>
        <w:pStyle w:val="Teksttreci20"/>
        <w:numPr>
          <w:ilvl w:val="0"/>
          <w:numId w:val="6"/>
        </w:numPr>
        <w:shd w:val="clear" w:color="auto" w:fill="auto"/>
        <w:tabs>
          <w:tab w:val="left" w:pos="334"/>
        </w:tabs>
        <w:spacing w:before="0" w:after="0"/>
        <w:ind w:firstLine="0"/>
      </w:pPr>
      <w:r>
        <w:t>Do dofinansowania zostaną zakwalifikowane inwestycje spełniające kryteria:</w:t>
      </w:r>
    </w:p>
    <w:p w:rsidR="00EB6B01" w:rsidRDefault="0060464A">
      <w:pPr>
        <w:pStyle w:val="Teksttreci20"/>
        <w:numPr>
          <w:ilvl w:val="0"/>
          <w:numId w:val="7"/>
        </w:numPr>
        <w:shd w:val="clear" w:color="auto" w:fill="auto"/>
        <w:tabs>
          <w:tab w:val="left" w:pos="378"/>
        </w:tabs>
        <w:spacing w:before="0" w:after="0"/>
        <w:ind w:firstLine="0"/>
      </w:pPr>
      <w:r>
        <w:t xml:space="preserve">obiekty wykazane do udzielenia dotacji związanych z demontażem, transportem </w:t>
      </w:r>
      <w:r w:rsidR="00E97059">
        <w:t xml:space="preserve">                  </w:t>
      </w:r>
      <w:r>
        <w:t xml:space="preserve">i unieszkodliwieniem wyrobów zawierających azbest są ujęte w Inwentaryzacji wyrobów zawierających azbest na terenie Gminy </w:t>
      </w:r>
      <w:r w:rsidR="00E97059">
        <w:t>Sadki</w:t>
      </w:r>
      <w:r w:rsidR="004C71A1">
        <w:t>,</w:t>
      </w:r>
    </w:p>
    <w:p w:rsidR="00EB6B01" w:rsidRDefault="0060464A">
      <w:pPr>
        <w:pStyle w:val="Teksttreci20"/>
        <w:numPr>
          <w:ilvl w:val="0"/>
          <w:numId w:val="7"/>
        </w:numPr>
        <w:shd w:val="clear" w:color="auto" w:fill="auto"/>
        <w:tabs>
          <w:tab w:val="left" w:pos="382"/>
        </w:tabs>
        <w:spacing w:before="0" w:after="0"/>
        <w:ind w:firstLine="0"/>
      </w:pPr>
      <w:r>
        <w:t xml:space="preserve">maksymalna wysokość dofinansowania dla jednego podmiotu nie przekracza kwoty </w:t>
      </w:r>
      <w:r w:rsidR="00E97059">
        <w:t xml:space="preserve">          </w:t>
      </w:r>
      <w:r>
        <w:t>30 000,00 zł</w:t>
      </w:r>
      <w:r w:rsidR="004C71A1">
        <w:t>,</w:t>
      </w:r>
    </w:p>
    <w:p w:rsidR="00EB6B01" w:rsidRDefault="0060464A">
      <w:pPr>
        <w:pStyle w:val="Teksttreci20"/>
        <w:numPr>
          <w:ilvl w:val="0"/>
          <w:numId w:val="7"/>
        </w:numPr>
        <w:shd w:val="clear" w:color="auto" w:fill="auto"/>
        <w:tabs>
          <w:tab w:val="left" w:pos="382"/>
        </w:tabs>
        <w:spacing w:before="0" w:after="120"/>
        <w:ind w:firstLine="0"/>
      </w:pPr>
      <w:r>
        <w:t>wnioski kompletne pod względem formalnym i merytorycznym.</w:t>
      </w:r>
    </w:p>
    <w:p w:rsidR="00EB6B01" w:rsidRDefault="0060464A">
      <w:pPr>
        <w:pStyle w:val="Teksttreci20"/>
        <w:shd w:val="clear" w:color="auto" w:fill="auto"/>
        <w:spacing w:before="0" w:after="0"/>
        <w:ind w:firstLine="0"/>
      </w:pPr>
      <w:r w:rsidRPr="002063DE">
        <w:rPr>
          <w:rStyle w:val="Teksttreci2Pogrubienie"/>
          <w:b w:val="0"/>
        </w:rPr>
        <w:t>§ 4</w:t>
      </w:r>
      <w:r>
        <w:rPr>
          <w:rStyle w:val="Teksttreci2Pogrubienie"/>
        </w:rPr>
        <w:t xml:space="preserve"> </w:t>
      </w:r>
      <w:r>
        <w:t>Sposób rozliczenia dotacji</w:t>
      </w:r>
      <w:r w:rsidR="00B26303">
        <w:t>.</w:t>
      </w:r>
    </w:p>
    <w:p w:rsidR="00EB6B01" w:rsidRDefault="0060464A">
      <w:pPr>
        <w:pStyle w:val="Teksttreci20"/>
        <w:numPr>
          <w:ilvl w:val="0"/>
          <w:numId w:val="8"/>
        </w:numPr>
        <w:shd w:val="clear" w:color="auto" w:fill="auto"/>
        <w:tabs>
          <w:tab w:val="left" w:pos="358"/>
        </w:tabs>
        <w:spacing w:before="0" w:after="0"/>
        <w:ind w:firstLine="0"/>
      </w:pPr>
      <w:r>
        <w:t>Podstawą do rozliczenia dotacji będzie potwierdzenie osiągnięcia efektu ekologicznego poprzez:</w:t>
      </w:r>
    </w:p>
    <w:p w:rsidR="00EB6B01" w:rsidRDefault="0060464A">
      <w:pPr>
        <w:pStyle w:val="Teksttreci20"/>
        <w:shd w:val="clear" w:color="auto" w:fill="auto"/>
        <w:spacing w:before="0" w:after="0"/>
        <w:ind w:firstLine="0"/>
      </w:pPr>
      <w:r>
        <w:t>1</w:t>
      </w:r>
      <w:r w:rsidR="00E97059">
        <w:t>)</w:t>
      </w:r>
      <w:r>
        <w:t xml:space="preserve"> protokół odbioru potwierdzający wykonan</w:t>
      </w:r>
      <w:r w:rsidR="0072288A">
        <w:t>i</w:t>
      </w:r>
      <w:r>
        <w:t>e przez Wykonawcę zadania zakresu rzeczowego określonego w umowie zawierający w szczególności: określenie właściciela</w:t>
      </w:r>
      <w:r w:rsidR="0072288A">
        <w:t xml:space="preserve"> </w:t>
      </w:r>
      <w:r>
        <w:t>i adres nier</w:t>
      </w:r>
      <w:r w:rsidR="002063DE">
        <w:t>uchomości, powierzchnię</w:t>
      </w:r>
      <w:r>
        <w:t xml:space="preserve"> i </w:t>
      </w:r>
      <w:r w:rsidR="004C71A1">
        <w:t>masę unieszkodliwionych odpadów,</w:t>
      </w:r>
    </w:p>
    <w:p w:rsidR="00EB6B01" w:rsidRDefault="0060464A">
      <w:pPr>
        <w:pStyle w:val="Teksttreci20"/>
        <w:shd w:val="clear" w:color="auto" w:fill="auto"/>
        <w:spacing w:before="0" w:after="0"/>
        <w:ind w:firstLine="0"/>
      </w:pPr>
      <w:r>
        <w:t>2) karta przekazania odpadów na składowisko posiadające pozwolenie na unieszkodliwienie wyrobów zawierających azbest.</w:t>
      </w:r>
    </w:p>
    <w:p w:rsidR="00EB6B01" w:rsidRDefault="0060464A">
      <w:pPr>
        <w:pStyle w:val="Teksttreci20"/>
        <w:numPr>
          <w:ilvl w:val="0"/>
          <w:numId w:val="8"/>
        </w:numPr>
        <w:shd w:val="clear" w:color="auto" w:fill="auto"/>
        <w:tabs>
          <w:tab w:val="left" w:pos="358"/>
        </w:tabs>
        <w:spacing w:before="0" w:after="0"/>
        <w:ind w:firstLine="0"/>
      </w:pPr>
      <w:r>
        <w:t>Rozliczenie dotacji o której mowa w ust. 3 pkt 1 nastąpi z Wykonawcą zadania na podstawie dokumentów rozliczeniowych.</w:t>
      </w:r>
    </w:p>
    <w:p w:rsidR="00EB6B01" w:rsidRDefault="00EB6B01">
      <w:pPr>
        <w:pStyle w:val="Teksttreci20"/>
        <w:shd w:val="clear" w:color="auto" w:fill="auto"/>
        <w:spacing w:before="0" w:after="0"/>
        <w:ind w:firstLine="0"/>
      </w:pPr>
    </w:p>
    <w:p w:rsidR="00EB6B01" w:rsidRDefault="0060464A">
      <w:pPr>
        <w:pStyle w:val="Teksttreci20"/>
        <w:shd w:val="clear" w:color="auto" w:fill="auto"/>
        <w:spacing w:before="0" w:after="0"/>
        <w:ind w:firstLine="0"/>
      </w:pPr>
      <w:r>
        <w:t xml:space="preserve">§ 5 Wykonanie uchwały powierza się </w:t>
      </w:r>
      <w:r w:rsidR="00E97059">
        <w:t>Wójtowi Gminy Sadki.</w:t>
      </w:r>
    </w:p>
    <w:p w:rsidR="00E97059" w:rsidRDefault="0060464A">
      <w:pPr>
        <w:pStyle w:val="Teksttreci20"/>
        <w:shd w:val="clear" w:color="auto" w:fill="auto"/>
        <w:spacing w:before="0" w:after="1320"/>
        <w:ind w:firstLine="0"/>
      </w:pPr>
      <w:r>
        <w:t>§</w:t>
      </w:r>
      <w:r w:rsidR="00E97059">
        <w:t xml:space="preserve"> </w:t>
      </w:r>
      <w:r>
        <w:t>6 Uchwała wchodzi w życie po upływie 14 dni od dnia ogłoszenia w Dzienniku Urzędowym</w:t>
      </w:r>
      <w:r w:rsidR="00E97059">
        <w:t xml:space="preserve"> Województwa Kujawsko – Pomorskiego.</w:t>
      </w:r>
    </w:p>
    <w:p w:rsidR="00EB6B01" w:rsidRDefault="0060464A">
      <w:pPr>
        <w:pStyle w:val="Teksttreci30"/>
        <w:shd w:val="clear" w:color="auto" w:fill="auto"/>
        <w:spacing w:after="189" w:line="240" w:lineRule="exact"/>
        <w:ind w:firstLine="0"/>
        <w:jc w:val="center"/>
      </w:pPr>
      <w:r>
        <w:lastRenderedPageBreak/>
        <w:t>Uzasadnienie</w:t>
      </w:r>
    </w:p>
    <w:p w:rsidR="00EB6B01" w:rsidRDefault="0060464A">
      <w:pPr>
        <w:pStyle w:val="Teksttreci20"/>
        <w:shd w:val="clear" w:color="auto" w:fill="auto"/>
        <w:spacing w:before="0" w:after="0"/>
        <w:ind w:firstLine="0"/>
      </w:pPr>
      <w:r>
        <w:t xml:space="preserve">W związku zasadami ogłoszonymi przez Wojewódzki Fundusz Ochrony Środowiska </w:t>
      </w:r>
      <w:r w:rsidR="00452548">
        <w:t xml:space="preserve">                 </w:t>
      </w:r>
      <w:r>
        <w:t xml:space="preserve">i Gospodarki Wodnej w Toruniu na „Utylizację azbestu” w 2017 r. na przedsięwzięcia </w:t>
      </w:r>
      <w:r w:rsidR="00452548">
        <w:t xml:space="preserve">            </w:t>
      </w:r>
      <w:r>
        <w:t>w zakresie demontażu, zbierania, transportu oraz unieszkodliwiania wyrobów zawierających azbest określającymi wysokość dofinansowania w/w zadania w wysokości 70% kosztów kwalifikowanych lecz nie więcej niż 1 000,00 zł za tonę unieszkodliwionych lub zabezpieczonych odpadów zawi</w:t>
      </w:r>
      <w:r w:rsidR="00FB14B2">
        <w:t>er</w:t>
      </w:r>
      <w:r>
        <w:t>ających azbest, zasadne jest udzielenie dotacji Wnioskodawcom w wysokości do 30% kosztów kwalifikowanych za 1 tonę unieszkodliwionych lub zabezpieczonych odpadów zawierających azbest.</w:t>
      </w:r>
    </w:p>
    <w:p w:rsidR="0050514C" w:rsidRDefault="0050514C" w:rsidP="0050514C">
      <w:pPr>
        <w:pStyle w:val="Teksttreci20"/>
        <w:shd w:val="clear" w:color="auto" w:fill="auto"/>
        <w:spacing w:before="0" w:after="0" w:line="278" w:lineRule="exact"/>
        <w:ind w:firstLine="0"/>
      </w:pPr>
      <w:r>
        <w:t>Nadmienić należy, iż w myśl art. 403 ust. 2 ustawy z dnia  27 kwietnia 2001 r. Prawo ochrony środowiska, do zadań własnych gmin należy finansowanie ochrony środowiska m.in.                w zakresie przedsięwzięć związanych z gospodarką odpadami.</w:t>
      </w:r>
    </w:p>
    <w:p w:rsidR="00EB6B01" w:rsidRDefault="0060464A">
      <w:pPr>
        <w:pStyle w:val="Teksttreci20"/>
        <w:shd w:val="clear" w:color="auto" w:fill="auto"/>
        <w:spacing w:before="0" w:after="0" w:line="278" w:lineRule="exact"/>
        <w:ind w:firstLine="0"/>
      </w:pPr>
      <w:r>
        <w:t xml:space="preserve">Udzielenie dotacji przyczyni się </w:t>
      </w:r>
      <w:r w:rsidR="0050514C">
        <w:t xml:space="preserve">również </w:t>
      </w:r>
      <w:r>
        <w:t xml:space="preserve">do realizacji założeń „Programu usuwania azbestu </w:t>
      </w:r>
      <w:r w:rsidR="0050514C">
        <w:t xml:space="preserve">       </w:t>
      </w:r>
      <w:r>
        <w:t xml:space="preserve">i wyrobów zawierających azbest dla Gminy </w:t>
      </w:r>
      <w:r w:rsidR="00452548">
        <w:t>Sadki</w:t>
      </w:r>
      <w:r>
        <w:t xml:space="preserve"> na lata 2011-2032” i uzyskanie planowanego efektu ekologicznego.</w:t>
      </w:r>
    </w:p>
    <w:p w:rsidR="00EB6B01" w:rsidRDefault="0060464A">
      <w:pPr>
        <w:pStyle w:val="Teksttreci20"/>
        <w:shd w:val="clear" w:color="auto" w:fill="auto"/>
        <w:spacing w:before="0" w:after="1342" w:line="240" w:lineRule="exact"/>
        <w:ind w:firstLine="0"/>
      </w:pPr>
      <w:r>
        <w:t>Wobec powyższego podjęcie niniejszej uchwały jest uzasadnione.</w:t>
      </w:r>
    </w:p>
    <w:p w:rsidR="0072288A" w:rsidRDefault="0072288A" w:rsidP="002063DE">
      <w:pPr>
        <w:pStyle w:val="Teksttreci40"/>
        <w:shd w:val="clear" w:color="auto" w:fill="auto"/>
        <w:spacing w:after="762" w:line="180" w:lineRule="exact"/>
        <w:ind w:left="5000" w:firstLine="700"/>
      </w:pPr>
    </w:p>
    <w:p w:rsidR="0072288A" w:rsidRDefault="0072288A" w:rsidP="002063DE">
      <w:pPr>
        <w:pStyle w:val="Teksttreci40"/>
        <w:shd w:val="clear" w:color="auto" w:fill="auto"/>
        <w:spacing w:after="762" w:line="180" w:lineRule="exact"/>
        <w:ind w:left="5000" w:firstLine="700"/>
      </w:pPr>
    </w:p>
    <w:p w:rsidR="0072288A" w:rsidRDefault="0072288A" w:rsidP="002063DE">
      <w:pPr>
        <w:pStyle w:val="Teksttreci40"/>
        <w:shd w:val="clear" w:color="auto" w:fill="auto"/>
        <w:spacing w:after="762" w:line="180" w:lineRule="exact"/>
        <w:ind w:left="5000" w:firstLine="700"/>
      </w:pPr>
    </w:p>
    <w:p w:rsidR="0072288A" w:rsidRDefault="0072288A" w:rsidP="002063DE">
      <w:pPr>
        <w:pStyle w:val="Teksttreci40"/>
        <w:shd w:val="clear" w:color="auto" w:fill="auto"/>
        <w:spacing w:after="762" w:line="180" w:lineRule="exact"/>
        <w:ind w:left="5000" w:firstLine="700"/>
      </w:pPr>
    </w:p>
    <w:p w:rsidR="0072288A" w:rsidRDefault="0072288A" w:rsidP="002063DE">
      <w:pPr>
        <w:pStyle w:val="Teksttreci40"/>
        <w:shd w:val="clear" w:color="auto" w:fill="auto"/>
        <w:spacing w:after="762" w:line="180" w:lineRule="exact"/>
        <w:ind w:left="5000" w:firstLine="700"/>
      </w:pPr>
    </w:p>
    <w:p w:rsidR="0072288A" w:rsidRDefault="0072288A" w:rsidP="002063DE">
      <w:pPr>
        <w:pStyle w:val="Teksttreci40"/>
        <w:shd w:val="clear" w:color="auto" w:fill="auto"/>
        <w:spacing w:after="762" w:line="180" w:lineRule="exact"/>
        <w:ind w:left="5000" w:firstLine="700"/>
      </w:pPr>
    </w:p>
    <w:p w:rsidR="00FA11D9" w:rsidRDefault="00FA11D9" w:rsidP="002063DE">
      <w:pPr>
        <w:pStyle w:val="Teksttreci40"/>
        <w:shd w:val="clear" w:color="auto" w:fill="auto"/>
        <w:spacing w:after="762" w:line="180" w:lineRule="exact"/>
        <w:ind w:left="5000" w:firstLine="700"/>
      </w:pPr>
    </w:p>
    <w:p w:rsidR="00FA11D9" w:rsidRDefault="00FA11D9" w:rsidP="002063DE">
      <w:pPr>
        <w:pStyle w:val="Teksttreci40"/>
        <w:shd w:val="clear" w:color="auto" w:fill="auto"/>
        <w:spacing w:after="762" w:line="180" w:lineRule="exact"/>
        <w:ind w:left="5000" w:firstLine="700"/>
      </w:pPr>
    </w:p>
    <w:p w:rsidR="00EB6B01" w:rsidRDefault="00452548" w:rsidP="002063DE">
      <w:pPr>
        <w:pStyle w:val="Teksttreci40"/>
        <w:shd w:val="clear" w:color="auto" w:fill="auto"/>
        <w:spacing w:after="762" w:line="180" w:lineRule="exact"/>
        <w:ind w:left="5000" w:firstLine="700"/>
      </w:pPr>
      <w:r>
        <w:t>Sadki</w:t>
      </w:r>
      <w:r w:rsidR="0060464A">
        <w:t>, dnia</w:t>
      </w:r>
      <w:r>
        <w:t>…</w:t>
      </w:r>
      <w:r w:rsidR="002063DE">
        <w:t>………</w:t>
      </w:r>
      <w:r>
        <w:t>……</w:t>
      </w:r>
      <w:r w:rsidR="002063DE">
        <w:t>………..</w:t>
      </w:r>
      <w:r>
        <w:t>..</w:t>
      </w:r>
    </w:p>
    <w:p w:rsidR="00EB6B01" w:rsidRDefault="00452548">
      <w:pPr>
        <w:pStyle w:val="Teksttreci50"/>
        <w:shd w:val="clear" w:color="auto" w:fill="auto"/>
        <w:spacing w:before="0"/>
        <w:ind w:left="4440"/>
      </w:pPr>
      <w:r>
        <w:t>Wójt Gminy Sadki</w:t>
      </w:r>
    </w:p>
    <w:p w:rsidR="00EB6B01" w:rsidRDefault="0060464A">
      <w:pPr>
        <w:pStyle w:val="Teksttreci50"/>
        <w:shd w:val="clear" w:color="auto" w:fill="auto"/>
        <w:spacing w:before="0"/>
        <w:ind w:left="4440"/>
      </w:pPr>
      <w:r>
        <w:t xml:space="preserve">ul. </w:t>
      </w:r>
      <w:r w:rsidR="00452548">
        <w:t>Strażacka 11</w:t>
      </w:r>
    </w:p>
    <w:p w:rsidR="00EB6B01" w:rsidRDefault="0060464A">
      <w:pPr>
        <w:pStyle w:val="Teksttreci50"/>
        <w:shd w:val="clear" w:color="auto" w:fill="auto"/>
        <w:spacing w:before="0" w:after="761"/>
        <w:ind w:left="4440"/>
      </w:pPr>
      <w:r>
        <w:t>8</w:t>
      </w:r>
      <w:r w:rsidR="00452548">
        <w:t>9</w:t>
      </w:r>
      <w:r>
        <w:t>-</w:t>
      </w:r>
      <w:r w:rsidR="00452548">
        <w:t>110</w:t>
      </w:r>
      <w:r>
        <w:t xml:space="preserve"> </w:t>
      </w:r>
      <w:r w:rsidR="00452548">
        <w:t>Sadki</w:t>
      </w:r>
    </w:p>
    <w:p w:rsidR="00EB6B01" w:rsidRDefault="0060464A">
      <w:pPr>
        <w:pStyle w:val="Teksttreci60"/>
        <w:shd w:val="clear" w:color="auto" w:fill="auto"/>
        <w:spacing w:before="0"/>
      </w:pPr>
      <w:r>
        <w:t>Wniosek o udzielenie dofinansowania na pokrycie kosztów związanych</w:t>
      </w:r>
      <w:r>
        <w:br/>
        <w:t>z demontażem, transportem i unieszkodliwieniem wyrobów</w:t>
      </w:r>
      <w:r>
        <w:br/>
        <w:t>zawierających azbest ze środków WFOŚiGW w Toruniu przy udziale</w:t>
      </w:r>
      <w:r>
        <w:br/>
        <w:t xml:space="preserve">środków z NFOŚiGW oraz środków Gminy </w:t>
      </w:r>
      <w:r w:rsidR="00452548">
        <w:t>Sadki</w:t>
      </w:r>
    </w:p>
    <w:p w:rsidR="00EB6B01" w:rsidRPr="00FB14B2" w:rsidRDefault="0060464A">
      <w:pPr>
        <w:pStyle w:val="Teksttreci60"/>
        <w:shd w:val="clear" w:color="auto" w:fill="auto"/>
        <w:spacing w:before="0" w:after="371"/>
        <w:rPr>
          <w:sz w:val="20"/>
          <w:szCs w:val="20"/>
        </w:rPr>
      </w:pPr>
      <w:r w:rsidRPr="00FB14B2">
        <w:rPr>
          <w:sz w:val="20"/>
          <w:szCs w:val="20"/>
        </w:rPr>
        <w:t>na rok 2017.</w:t>
      </w:r>
    </w:p>
    <w:p w:rsidR="00EB6B01" w:rsidRPr="00FB14B2" w:rsidRDefault="0060464A">
      <w:pPr>
        <w:pStyle w:val="Teksttreci70"/>
        <w:shd w:val="clear" w:color="auto" w:fill="auto"/>
        <w:spacing w:before="0" w:after="463" w:line="180" w:lineRule="exact"/>
        <w:rPr>
          <w:sz w:val="20"/>
          <w:szCs w:val="20"/>
        </w:rPr>
      </w:pPr>
      <w:r w:rsidRPr="00FB14B2">
        <w:rPr>
          <w:sz w:val="20"/>
          <w:szCs w:val="20"/>
        </w:rPr>
        <w:t>1. Oznaczenie Wnioskodawcy ubiegającego się o dotację:</w:t>
      </w:r>
    </w:p>
    <w:p w:rsidR="00EB6B01" w:rsidRPr="00FB14B2" w:rsidRDefault="002063DE">
      <w:pPr>
        <w:pStyle w:val="Teksttreci40"/>
        <w:numPr>
          <w:ilvl w:val="0"/>
          <w:numId w:val="9"/>
        </w:numPr>
        <w:shd w:val="clear" w:color="auto" w:fill="auto"/>
        <w:tabs>
          <w:tab w:val="left" w:leader="dot" w:pos="3614"/>
        </w:tabs>
        <w:spacing w:after="0" w:line="180" w:lineRule="exact"/>
        <w:jc w:val="both"/>
        <w:rPr>
          <w:sz w:val="20"/>
          <w:szCs w:val="20"/>
        </w:rPr>
      </w:pPr>
      <w:r w:rsidRPr="00FB14B2">
        <w:rPr>
          <w:sz w:val="20"/>
          <w:szCs w:val="20"/>
        </w:rPr>
        <w:t>………………………………………………………………………………………</w:t>
      </w:r>
    </w:p>
    <w:p w:rsidR="00EB6B01" w:rsidRPr="00FB14B2" w:rsidRDefault="0060464A">
      <w:pPr>
        <w:pStyle w:val="Teksttreci80"/>
        <w:shd w:val="clear" w:color="auto" w:fill="auto"/>
        <w:spacing w:after="279" w:line="200" w:lineRule="exact"/>
        <w:ind w:left="280"/>
        <w:rPr>
          <w:sz w:val="18"/>
          <w:szCs w:val="18"/>
        </w:rPr>
      </w:pPr>
      <w:r w:rsidRPr="00FB14B2">
        <w:rPr>
          <w:sz w:val="18"/>
          <w:szCs w:val="18"/>
        </w:rPr>
        <w:t>Imię i nazwisko/nazwa podmiotu</w:t>
      </w:r>
    </w:p>
    <w:p w:rsidR="00452548" w:rsidRPr="00FB14B2" w:rsidRDefault="0060464A" w:rsidP="00452548">
      <w:pPr>
        <w:pStyle w:val="Bezodstpw"/>
        <w:rPr>
          <w:rFonts w:ascii="Verdana" w:hAnsi="Verdana"/>
          <w:sz w:val="20"/>
          <w:szCs w:val="20"/>
        </w:rPr>
      </w:pPr>
      <w:r w:rsidRPr="00FB14B2">
        <w:rPr>
          <w:rFonts w:ascii="Verdana" w:hAnsi="Verdana"/>
          <w:sz w:val="20"/>
          <w:szCs w:val="20"/>
        </w:rPr>
        <w:t>b)</w:t>
      </w:r>
      <w:r w:rsidR="00452548" w:rsidRPr="00FB14B2">
        <w:rPr>
          <w:rFonts w:ascii="Verdana" w:hAnsi="Verdana"/>
          <w:sz w:val="20"/>
          <w:szCs w:val="20"/>
        </w:rPr>
        <w:t xml:space="preserve"> …………………………………………………………</w:t>
      </w:r>
      <w:r w:rsidR="002063DE" w:rsidRPr="00FB14B2">
        <w:rPr>
          <w:rFonts w:ascii="Verdana" w:hAnsi="Verdana"/>
          <w:sz w:val="20"/>
          <w:szCs w:val="20"/>
        </w:rPr>
        <w:t>………………………………………………………………………………..</w:t>
      </w:r>
    </w:p>
    <w:p w:rsidR="002063DE" w:rsidRPr="00FB14B2" w:rsidRDefault="002063DE" w:rsidP="00452548">
      <w:pPr>
        <w:pStyle w:val="Bezodstpw"/>
        <w:rPr>
          <w:rFonts w:ascii="Verdana" w:hAnsi="Verdana"/>
          <w:sz w:val="20"/>
          <w:szCs w:val="20"/>
        </w:rPr>
      </w:pPr>
    </w:p>
    <w:p w:rsidR="002063DE" w:rsidRPr="00FB14B2" w:rsidRDefault="002063DE" w:rsidP="00452548">
      <w:pPr>
        <w:pStyle w:val="Bezodstpw"/>
        <w:rPr>
          <w:rFonts w:ascii="Verdana" w:hAnsi="Verdana"/>
          <w:sz w:val="20"/>
          <w:szCs w:val="20"/>
        </w:rPr>
      </w:pPr>
      <w:r w:rsidRPr="00FB14B2">
        <w:rPr>
          <w:rFonts w:ascii="Verdana" w:hAnsi="Verdana"/>
          <w:sz w:val="20"/>
          <w:szCs w:val="20"/>
        </w:rPr>
        <w:t xml:space="preserve">    …………………………………………………………………………………………………………………………………………..</w:t>
      </w:r>
    </w:p>
    <w:p w:rsidR="00EB6B01" w:rsidRPr="00FB14B2" w:rsidRDefault="00452548" w:rsidP="00452548">
      <w:pPr>
        <w:pStyle w:val="Bezodstpw"/>
        <w:rPr>
          <w:rFonts w:ascii="Verdana" w:hAnsi="Verdana"/>
          <w:sz w:val="18"/>
          <w:szCs w:val="18"/>
        </w:rPr>
      </w:pPr>
      <w:r w:rsidRPr="00FB14B2">
        <w:rPr>
          <w:rFonts w:ascii="Verdana" w:hAnsi="Verdana"/>
          <w:sz w:val="18"/>
          <w:szCs w:val="18"/>
        </w:rPr>
        <w:t xml:space="preserve">      </w:t>
      </w:r>
      <w:r w:rsidR="0060464A" w:rsidRPr="00FB14B2">
        <w:rPr>
          <w:rFonts w:ascii="Verdana" w:hAnsi="Verdana"/>
          <w:sz w:val="18"/>
          <w:szCs w:val="18"/>
        </w:rPr>
        <w:t>Adres miejsca zamieszkania lub adres siedziby</w:t>
      </w:r>
    </w:p>
    <w:p w:rsidR="00452548" w:rsidRPr="00FB14B2" w:rsidRDefault="00452548" w:rsidP="00452548">
      <w:pPr>
        <w:pStyle w:val="Bezodstpw"/>
        <w:rPr>
          <w:rFonts w:ascii="Verdana" w:hAnsi="Verdana"/>
          <w:sz w:val="20"/>
          <w:szCs w:val="20"/>
        </w:rPr>
      </w:pPr>
    </w:p>
    <w:p w:rsidR="00EB6B01" w:rsidRPr="00FB14B2" w:rsidRDefault="002063DE" w:rsidP="002063DE">
      <w:pPr>
        <w:pStyle w:val="Nagwek10"/>
        <w:keepNext/>
        <w:keepLines/>
        <w:shd w:val="clear" w:color="auto" w:fill="auto"/>
        <w:tabs>
          <w:tab w:val="left" w:pos="363"/>
          <w:tab w:val="left" w:leader="dot" w:pos="1351"/>
        </w:tabs>
        <w:spacing w:before="0" w:line="240" w:lineRule="exact"/>
        <w:rPr>
          <w:rFonts w:ascii="Verdana" w:hAnsi="Verdana"/>
          <w:sz w:val="20"/>
          <w:szCs w:val="20"/>
        </w:rPr>
      </w:pPr>
      <w:r w:rsidRPr="00FB14B2">
        <w:rPr>
          <w:rFonts w:ascii="Verdana" w:hAnsi="Verdana"/>
          <w:sz w:val="20"/>
          <w:szCs w:val="20"/>
        </w:rPr>
        <w:t>c) …………………………………………………………………………………………………………………………………</w:t>
      </w:r>
      <w:r w:rsidR="00A8167E" w:rsidRPr="00FB14B2">
        <w:rPr>
          <w:rFonts w:ascii="Verdana" w:hAnsi="Verdana"/>
          <w:sz w:val="20"/>
          <w:szCs w:val="20"/>
        </w:rPr>
        <w:t>…</w:t>
      </w:r>
    </w:p>
    <w:p w:rsidR="00EB6B01" w:rsidRPr="00FB14B2" w:rsidRDefault="0060464A">
      <w:pPr>
        <w:pStyle w:val="Teksttreci80"/>
        <w:shd w:val="clear" w:color="auto" w:fill="auto"/>
        <w:spacing w:after="271" w:line="200" w:lineRule="exact"/>
        <w:ind w:left="280"/>
        <w:rPr>
          <w:sz w:val="18"/>
          <w:szCs w:val="18"/>
        </w:rPr>
      </w:pPr>
      <w:r w:rsidRPr="00FB14B2">
        <w:rPr>
          <w:sz w:val="18"/>
          <w:szCs w:val="18"/>
        </w:rPr>
        <w:t>NIP/REGON</w:t>
      </w:r>
    </w:p>
    <w:p w:rsidR="00EB6B01" w:rsidRPr="00FB14B2" w:rsidRDefault="002063DE" w:rsidP="002063DE">
      <w:pPr>
        <w:pStyle w:val="Teksttreci90"/>
        <w:shd w:val="clear" w:color="auto" w:fill="auto"/>
        <w:tabs>
          <w:tab w:val="left" w:pos="363"/>
          <w:tab w:val="left" w:leader="dot" w:pos="1351"/>
        </w:tabs>
        <w:spacing w:before="0" w:after="220" w:line="190" w:lineRule="exact"/>
        <w:rPr>
          <w:rFonts w:ascii="Verdana" w:hAnsi="Verdana"/>
          <w:sz w:val="20"/>
          <w:szCs w:val="20"/>
        </w:rPr>
      </w:pPr>
      <w:r w:rsidRPr="00FB14B2">
        <w:rPr>
          <w:rFonts w:ascii="Verdana" w:hAnsi="Verdana"/>
          <w:sz w:val="20"/>
          <w:szCs w:val="20"/>
        </w:rPr>
        <w:t>d) ………………..</w:t>
      </w:r>
      <w:r w:rsidR="0060464A" w:rsidRPr="00FB14B2">
        <w:rPr>
          <w:rFonts w:ascii="Verdana" w:hAnsi="Verdana"/>
          <w:sz w:val="20"/>
          <w:szCs w:val="20"/>
        </w:rPr>
        <w:tab/>
      </w:r>
      <w:r w:rsidR="00A8167E" w:rsidRPr="00FB14B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………………………………………………………………………………………………………………………..</w:t>
      </w:r>
    </w:p>
    <w:p w:rsidR="00EB6B01" w:rsidRPr="00FB14B2" w:rsidRDefault="0060464A">
      <w:pPr>
        <w:pStyle w:val="Teksttreci40"/>
        <w:shd w:val="clear" w:color="auto" w:fill="auto"/>
        <w:spacing w:after="336" w:line="245" w:lineRule="exact"/>
        <w:jc w:val="center"/>
      </w:pPr>
      <w:r w:rsidRPr="00FB14B2">
        <w:t>forma prawna (osoba fizyczna, osoba prawna, jednostki organizacyjne</w:t>
      </w:r>
      <w:r w:rsidRPr="00FB14B2">
        <w:br/>
        <w:t>nieposiadające osobowości prawnej, którym ustawa przyznaje zdolność prawną)</w:t>
      </w:r>
    </w:p>
    <w:p w:rsidR="00EB6B01" w:rsidRPr="00FB14B2" w:rsidRDefault="0060464A">
      <w:pPr>
        <w:pStyle w:val="Teksttreci50"/>
        <w:numPr>
          <w:ilvl w:val="0"/>
          <w:numId w:val="6"/>
        </w:numPr>
        <w:shd w:val="clear" w:color="auto" w:fill="auto"/>
        <w:tabs>
          <w:tab w:val="left" w:pos="373"/>
        </w:tabs>
        <w:spacing w:before="0" w:after="111" w:line="200" w:lineRule="exact"/>
        <w:jc w:val="both"/>
      </w:pPr>
      <w:r w:rsidRPr="00FB14B2">
        <w:t>Określenie zadania będącego przedmiotem dotacji:</w:t>
      </w:r>
    </w:p>
    <w:p w:rsidR="00EB6B01" w:rsidRPr="00FB14B2" w:rsidRDefault="0060464A">
      <w:pPr>
        <w:pStyle w:val="Teksttreci50"/>
        <w:shd w:val="clear" w:color="auto" w:fill="auto"/>
        <w:spacing w:before="0" w:line="240" w:lineRule="exact"/>
        <w:jc w:val="both"/>
      </w:pPr>
      <w:r w:rsidRPr="00FB14B2">
        <w:t xml:space="preserve">2.1. Demontaż wyrobów zawierających azbest wraz z transportem </w:t>
      </w:r>
      <w:r w:rsidR="00A8167E" w:rsidRPr="00FB14B2">
        <w:t xml:space="preserve">                       </w:t>
      </w:r>
      <w:r w:rsidRPr="00FB14B2">
        <w:t>i unieszkodliwieniem odpadów zawierających azbest:</w:t>
      </w:r>
    </w:p>
    <w:p w:rsidR="00EB6B01" w:rsidRPr="00FB14B2" w:rsidRDefault="00A8167E" w:rsidP="00A8167E">
      <w:pPr>
        <w:pStyle w:val="Bezodstpw"/>
        <w:rPr>
          <w:rFonts w:ascii="Verdana" w:hAnsi="Verdana"/>
          <w:sz w:val="20"/>
          <w:szCs w:val="20"/>
        </w:rPr>
      </w:pPr>
      <w:r w:rsidRPr="00FB14B2">
        <w:rPr>
          <w:rFonts w:ascii="Verdana" w:hAnsi="Verdana"/>
          <w:sz w:val="20"/>
          <w:szCs w:val="20"/>
        </w:rPr>
        <w:t xml:space="preserve">a) </w:t>
      </w:r>
      <w:r w:rsidR="0060464A" w:rsidRPr="00FB14B2">
        <w:rPr>
          <w:rFonts w:ascii="Verdana" w:hAnsi="Verdana"/>
          <w:sz w:val="20"/>
          <w:szCs w:val="20"/>
        </w:rPr>
        <w:t>Adres miejsca występowania wyrobów zawierających azbest</w:t>
      </w:r>
    </w:p>
    <w:p w:rsidR="00A8167E" w:rsidRPr="00FB14B2" w:rsidRDefault="00A8167E" w:rsidP="00A8167E">
      <w:pPr>
        <w:pStyle w:val="Bezodstpw"/>
        <w:rPr>
          <w:rFonts w:ascii="Verdana" w:hAnsi="Verdana"/>
          <w:sz w:val="20"/>
          <w:szCs w:val="20"/>
        </w:rPr>
      </w:pPr>
    </w:p>
    <w:p w:rsidR="00A8167E" w:rsidRPr="00FB14B2" w:rsidRDefault="00A8167E" w:rsidP="00A8167E">
      <w:pPr>
        <w:pStyle w:val="Bezodstpw"/>
        <w:rPr>
          <w:rFonts w:ascii="Verdana" w:hAnsi="Verdana"/>
          <w:sz w:val="20"/>
          <w:szCs w:val="20"/>
        </w:rPr>
      </w:pPr>
      <w:r w:rsidRPr="00FB14B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A8167E" w:rsidRPr="00FB14B2" w:rsidRDefault="00A8167E" w:rsidP="00A8167E">
      <w:pPr>
        <w:pStyle w:val="Bezodstpw"/>
        <w:rPr>
          <w:rFonts w:ascii="Verdana" w:hAnsi="Verdana"/>
          <w:sz w:val="20"/>
          <w:szCs w:val="20"/>
        </w:rPr>
      </w:pPr>
    </w:p>
    <w:p w:rsidR="00A8167E" w:rsidRPr="00FB14B2" w:rsidRDefault="00A8167E" w:rsidP="00A8167E">
      <w:pPr>
        <w:pStyle w:val="Bezodstpw"/>
        <w:rPr>
          <w:rFonts w:ascii="Verdana" w:hAnsi="Verdana"/>
          <w:sz w:val="20"/>
          <w:szCs w:val="20"/>
        </w:rPr>
      </w:pPr>
      <w:r w:rsidRPr="00FB14B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EB6B01" w:rsidRPr="00FB14B2" w:rsidRDefault="00A8167E" w:rsidP="00A8167E">
      <w:pPr>
        <w:pStyle w:val="Bezodstpw"/>
        <w:rPr>
          <w:rFonts w:ascii="Verdana" w:hAnsi="Verdana"/>
          <w:sz w:val="20"/>
          <w:szCs w:val="20"/>
        </w:rPr>
      </w:pPr>
      <w:r w:rsidRPr="00FB14B2">
        <w:rPr>
          <w:rFonts w:ascii="Verdana" w:hAnsi="Verdana"/>
          <w:sz w:val="20"/>
          <w:szCs w:val="20"/>
        </w:rPr>
        <w:t xml:space="preserve">b) </w:t>
      </w:r>
      <w:r w:rsidR="0060464A" w:rsidRPr="00FB14B2">
        <w:rPr>
          <w:rFonts w:ascii="Verdana" w:hAnsi="Verdana"/>
          <w:sz w:val="20"/>
          <w:szCs w:val="20"/>
        </w:rPr>
        <w:t>Nr działki ewidencyjnej</w:t>
      </w:r>
    </w:p>
    <w:p w:rsidR="00A8167E" w:rsidRPr="00FB14B2" w:rsidRDefault="00A8167E" w:rsidP="00A8167E">
      <w:pPr>
        <w:pStyle w:val="Bezodstpw"/>
        <w:rPr>
          <w:rFonts w:ascii="Verdana" w:hAnsi="Verdana"/>
          <w:sz w:val="20"/>
          <w:szCs w:val="20"/>
        </w:rPr>
      </w:pPr>
    </w:p>
    <w:p w:rsidR="00A8167E" w:rsidRPr="00FB14B2" w:rsidRDefault="00A8167E" w:rsidP="00A8167E">
      <w:pPr>
        <w:pStyle w:val="Bezodstpw"/>
        <w:rPr>
          <w:rFonts w:ascii="Verdana" w:hAnsi="Verdana"/>
          <w:sz w:val="20"/>
          <w:szCs w:val="20"/>
        </w:rPr>
      </w:pPr>
      <w:r w:rsidRPr="00FB14B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EB6B01" w:rsidRPr="00FB14B2" w:rsidRDefault="00A8167E" w:rsidP="00A8167E">
      <w:pPr>
        <w:pStyle w:val="Teksttreci40"/>
        <w:shd w:val="clear" w:color="auto" w:fill="auto"/>
        <w:tabs>
          <w:tab w:val="left" w:pos="363"/>
        </w:tabs>
        <w:spacing w:after="0" w:line="180" w:lineRule="exact"/>
        <w:jc w:val="both"/>
        <w:rPr>
          <w:sz w:val="20"/>
          <w:szCs w:val="20"/>
        </w:rPr>
      </w:pPr>
      <w:r w:rsidRPr="00FB14B2">
        <w:rPr>
          <w:sz w:val="20"/>
          <w:szCs w:val="20"/>
        </w:rPr>
        <w:t xml:space="preserve">c) </w:t>
      </w:r>
      <w:r w:rsidR="0060464A" w:rsidRPr="00FB14B2">
        <w:rPr>
          <w:sz w:val="20"/>
          <w:szCs w:val="20"/>
        </w:rPr>
        <w:t>Nazwa wyrobów zawierających azbest</w:t>
      </w:r>
    </w:p>
    <w:p w:rsidR="00A8167E" w:rsidRPr="00FB14B2" w:rsidRDefault="00A8167E" w:rsidP="00A8167E">
      <w:pPr>
        <w:pStyle w:val="Teksttreci40"/>
        <w:shd w:val="clear" w:color="auto" w:fill="auto"/>
        <w:tabs>
          <w:tab w:val="left" w:pos="363"/>
        </w:tabs>
        <w:spacing w:after="0" w:line="180" w:lineRule="exact"/>
        <w:jc w:val="both"/>
        <w:rPr>
          <w:sz w:val="20"/>
          <w:szCs w:val="20"/>
        </w:rPr>
      </w:pPr>
    </w:p>
    <w:p w:rsidR="00A8167E" w:rsidRPr="00FB14B2" w:rsidRDefault="00A8167E" w:rsidP="00A8167E">
      <w:pPr>
        <w:pStyle w:val="Teksttreci40"/>
        <w:shd w:val="clear" w:color="auto" w:fill="auto"/>
        <w:tabs>
          <w:tab w:val="left" w:pos="363"/>
        </w:tabs>
        <w:spacing w:after="0" w:line="180" w:lineRule="exact"/>
        <w:jc w:val="both"/>
        <w:rPr>
          <w:sz w:val="20"/>
          <w:szCs w:val="20"/>
        </w:rPr>
      </w:pPr>
      <w:r w:rsidRPr="00FB14B2">
        <w:rPr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A8167E" w:rsidRPr="00FB14B2" w:rsidRDefault="00A8167E" w:rsidP="00A8167E">
      <w:pPr>
        <w:pStyle w:val="Teksttreci40"/>
        <w:shd w:val="clear" w:color="auto" w:fill="auto"/>
        <w:tabs>
          <w:tab w:val="left" w:pos="363"/>
        </w:tabs>
        <w:spacing w:after="0" w:line="180" w:lineRule="exact"/>
        <w:jc w:val="both"/>
        <w:rPr>
          <w:sz w:val="20"/>
          <w:szCs w:val="20"/>
        </w:rPr>
      </w:pPr>
    </w:p>
    <w:p w:rsidR="00A8167E" w:rsidRDefault="00A8167E" w:rsidP="00A8167E">
      <w:pPr>
        <w:pStyle w:val="Teksttreci40"/>
        <w:shd w:val="clear" w:color="auto" w:fill="auto"/>
        <w:tabs>
          <w:tab w:val="left" w:pos="363"/>
        </w:tabs>
        <w:spacing w:after="0" w:line="180" w:lineRule="exact"/>
        <w:jc w:val="both"/>
        <w:rPr>
          <w:sz w:val="20"/>
          <w:szCs w:val="20"/>
        </w:rPr>
      </w:pPr>
      <w:r w:rsidRPr="00FB14B2">
        <w:rPr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FB14B2" w:rsidRPr="00FB14B2" w:rsidRDefault="00FB14B2" w:rsidP="00A8167E">
      <w:pPr>
        <w:pStyle w:val="Teksttreci40"/>
        <w:shd w:val="clear" w:color="auto" w:fill="auto"/>
        <w:tabs>
          <w:tab w:val="left" w:pos="363"/>
        </w:tabs>
        <w:spacing w:after="0" w:line="180" w:lineRule="exact"/>
        <w:jc w:val="both"/>
        <w:rPr>
          <w:sz w:val="20"/>
          <w:szCs w:val="20"/>
        </w:rPr>
      </w:pPr>
    </w:p>
    <w:p w:rsidR="00EB6B01" w:rsidRPr="00FB14B2" w:rsidRDefault="0060464A" w:rsidP="0060464A">
      <w:pPr>
        <w:pStyle w:val="Bezodstpw"/>
        <w:rPr>
          <w:rFonts w:ascii="Verdana" w:hAnsi="Verdana"/>
          <w:sz w:val="20"/>
          <w:szCs w:val="20"/>
        </w:rPr>
      </w:pPr>
      <w:r w:rsidRPr="00FB14B2">
        <w:rPr>
          <w:rFonts w:ascii="Verdana" w:hAnsi="Verdana"/>
          <w:sz w:val="20"/>
          <w:szCs w:val="20"/>
        </w:rPr>
        <w:t>d) Rodzaj obiektu/ów, na którym znajduje się azbest (budynek mieszkalny jednorodzinny, budynek mieszkalny wielorodzinny, budynek gospodarczy, garaż, wiata, inny - podać jaki)</w:t>
      </w:r>
    </w:p>
    <w:p w:rsidR="0060464A" w:rsidRPr="00FB14B2" w:rsidRDefault="0060464A" w:rsidP="0060464A">
      <w:pPr>
        <w:pStyle w:val="Bezodstpw"/>
        <w:rPr>
          <w:rFonts w:ascii="Verdana" w:hAnsi="Verdana"/>
          <w:sz w:val="20"/>
          <w:szCs w:val="20"/>
        </w:rPr>
      </w:pPr>
    </w:p>
    <w:p w:rsidR="0060464A" w:rsidRPr="00FB14B2" w:rsidRDefault="0060464A" w:rsidP="0060464A">
      <w:pPr>
        <w:pStyle w:val="Bezodstpw"/>
        <w:rPr>
          <w:rFonts w:ascii="Verdana" w:hAnsi="Verdana"/>
          <w:sz w:val="20"/>
          <w:szCs w:val="20"/>
        </w:rPr>
      </w:pPr>
      <w:r w:rsidRPr="00FB14B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60464A" w:rsidRPr="00FB14B2" w:rsidRDefault="0060464A" w:rsidP="0060464A">
      <w:pPr>
        <w:pStyle w:val="Bezodstpw"/>
        <w:rPr>
          <w:rFonts w:ascii="Verdana" w:hAnsi="Verdana"/>
          <w:sz w:val="20"/>
          <w:szCs w:val="20"/>
        </w:rPr>
      </w:pPr>
    </w:p>
    <w:p w:rsidR="0060464A" w:rsidRPr="00FB14B2" w:rsidRDefault="0060464A" w:rsidP="0060464A">
      <w:pPr>
        <w:pStyle w:val="Bezodstpw"/>
        <w:rPr>
          <w:rFonts w:ascii="Verdana" w:hAnsi="Verdana"/>
          <w:sz w:val="20"/>
          <w:szCs w:val="20"/>
        </w:rPr>
      </w:pPr>
      <w:r w:rsidRPr="00FB14B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60464A" w:rsidRPr="00FB14B2" w:rsidRDefault="0060464A" w:rsidP="0060464A">
      <w:pPr>
        <w:pStyle w:val="Bezodstpw"/>
        <w:rPr>
          <w:rFonts w:ascii="Verdana" w:hAnsi="Verdana"/>
          <w:sz w:val="20"/>
          <w:szCs w:val="20"/>
        </w:rPr>
      </w:pPr>
      <w:r w:rsidRPr="00FB14B2">
        <w:rPr>
          <w:rFonts w:ascii="Verdana" w:hAnsi="Verdana"/>
          <w:sz w:val="20"/>
          <w:szCs w:val="20"/>
        </w:rPr>
        <w:t>e) Ilość wyrobów zawierających azbest (w tonach lub m</w:t>
      </w:r>
      <w:r w:rsidRPr="00FB14B2">
        <w:rPr>
          <w:rFonts w:ascii="Verdana" w:hAnsi="Verdana"/>
          <w:sz w:val="20"/>
          <w:szCs w:val="20"/>
          <w:vertAlign w:val="superscript"/>
        </w:rPr>
        <w:t>2</w:t>
      </w:r>
      <w:r w:rsidRPr="00FB14B2">
        <w:rPr>
          <w:rFonts w:ascii="Verdana" w:hAnsi="Verdana"/>
          <w:sz w:val="20"/>
          <w:szCs w:val="20"/>
        </w:rPr>
        <w:t xml:space="preserve">) </w:t>
      </w:r>
    </w:p>
    <w:p w:rsidR="0060464A" w:rsidRPr="00FB14B2" w:rsidRDefault="0060464A" w:rsidP="0060464A">
      <w:pPr>
        <w:pStyle w:val="Bezodstpw"/>
        <w:rPr>
          <w:rFonts w:ascii="Verdana" w:hAnsi="Verdana"/>
          <w:sz w:val="20"/>
          <w:szCs w:val="20"/>
        </w:rPr>
      </w:pPr>
    </w:p>
    <w:p w:rsidR="0060464A" w:rsidRPr="00FB14B2" w:rsidRDefault="0060464A" w:rsidP="0060464A">
      <w:pPr>
        <w:pStyle w:val="Bezodstpw"/>
        <w:rPr>
          <w:rFonts w:ascii="Verdana" w:hAnsi="Verdana"/>
          <w:sz w:val="20"/>
          <w:szCs w:val="20"/>
        </w:rPr>
      </w:pPr>
      <w:r w:rsidRPr="00FB14B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60464A" w:rsidRPr="00FB14B2" w:rsidRDefault="0060464A" w:rsidP="0060464A">
      <w:pPr>
        <w:pStyle w:val="Bezodstpw"/>
        <w:rPr>
          <w:rFonts w:ascii="Verdana" w:hAnsi="Verdana"/>
          <w:sz w:val="20"/>
          <w:szCs w:val="20"/>
        </w:rPr>
      </w:pPr>
    </w:p>
    <w:p w:rsidR="0060464A" w:rsidRPr="00FB14B2" w:rsidRDefault="0060464A" w:rsidP="0060464A">
      <w:pPr>
        <w:pStyle w:val="Bezodstpw"/>
        <w:rPr>
          <w:rFonts w:ascii="Verdana" w:hAnsi="Verdana"/>
          <w:sz w:val="20"/>
          <w:szCs w:val="20"/>
        </w:rPr>
      </w:pPr>
      <w:r w:rsidRPr="00FB14B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60464A" w:rsidRPr="00FB14B2" w:rsidRDefault="0060464A" w:rsidP="0060464A">
      <w:pPr>
        <w:pStyle w:val="Bezodstpw"/>
        <w:rPr>
          <w:rFonts w:ascii="Verdana" w:hAnsi="Verdana"/>
          <w:sz w:val="20"/>
          <w:szCs w:val="20"/>
        </w:rPr>
      </w:pPr>
    </w:p>
    <w:p w:rsidR="0060464A" w:rsidRPr="00FB14B2" w:rsidRDefault="0060464A" w:rsidP="0060464A">
      <w:pPr>
        <w:pStyle w:val="Bezodstpw"/>
        <w:rPr>
          <w:rFonts w:ascii="Verdana" w:hAnsi="Verdana"/>
          <w:sz w:val="20"/>
          <w:szCs w:val="20"/>
        </w:rPr>
      </w:pPr>
    </w:p>
    <w:p w:rsidR="00EB6B01" w:rsidRPr="00FB14B2" w:rsidRDefault="0060464A" w:rsidP="0060464A">
      <w:pPr>
        <w:pStyle w:val="Bezodstpw"/>
        <w:rPr>
          <w:rFonts w:ascii="Verdana" w:hAnsi="Verdana"/>
          <w:sz w:val="20"/>
          <w:szCs w:val="20"/>
        </w:rPr>
      </w:pPr>
      <w:r w:rsidRPr="00FB14B2">
        <w:rPr>
          <w:rStyle w:val="Teksttreci5TimesNewRoman11ptKursywa"/>
          <w:rFonts w:ascii="Verdana" w:eastAsia="Courier New" w:hAnsi="Verdana"/>
          <w:sz w:val="20"/>
          <w:szCs w:val="20"/>
        </w:rPr>
        <w:t>2</w:t>
      </w:r>
      <w:r w:rsidRPr="00FB14B2">
        <w:rPr>
          <w:rStyle w:val="Teksttreci5ArialNarrow105ptBezpogrubieniaKursywa"/>
          <w:rFonts w:ascii="Verdana" w:hAnsi="Verdana"/>
          <w:b w:val="0"/>
          <w:bCs w:val="0"/>
          <w:sz w:val="20"/>
          <w:szCs w:val="20"/>
        </w:rPr>
        <w:t>.</w:t>
      </w:r>
      <w:r w:rsidRPr="00FB14B2">
        <w:rPr>
          <w:rStyle w:val="Teksttreci5TimesNewRoman11ptKursywa"/>
          <w:rFonts w:ascii="Verdana" w:eastAsia="Courier New" w:hAnsi="Verdana"/>
          <w:sz w:val="20"/>
          <w:szCs w:val="20"/>
        </w:rPr>
        <w:t>2</w:t>
      </w:r>
      <w:r w:rsidRPr="00FB14B2">
        <w:rPr>
          <w:rStyle w:val="Teksttreci5ArialNarrow105ptBezpogrubieniaKursywa"/>
          <w:rFonts w:ascii="Verdana" w:hAnsi="Verdana"/>
          <w:b w:val="0"/>
          <w:bCs w:val="0"/>
          <w:sz w:val="20"/>
          <w:szCs w:val="20"/>
        </w:rPr>
        <w:t>.</w:t>
      </w:r>
      <w:r w:rsidRPr="00FB14B2">
        <w:rPr>
          <w:rStyle w:val="Teksttreci5"/>
        </w:rPr>
        <w:t xml:space="preserve"> Odbiór, transport i unieszkodliwienie odpadów zawierających azbest:</w:t>
      </w:r>
    </w:p>
    <w:p w:rsidR="00EB6B01" w:rsidRPr="00FB14B2" w:rsidRDefault="0060464A">
      <w:pPr>
        <w:pStyle w:val="Teksttreci100"/>
        <w:shd w:val="clear" w:color="auto" w:fill="auto"/>
        <w:spacing w:before="0" w:after="112" w:line="160" w:lineRule="exact"/>
        <w:rPr>
          <w:sz w:val="18"/>
          <w:szCs w:val="18"/>
        </w:rPr>
      </w:pPr>
      <w:r w:rsidRPr="00FB14B2">
        <w:rPr>
          <w:sz w:val="18"/>
          <w:szCs w:val="18"/>
        </w:rPr>
        <w:t>(dotyczy odpadów azbestowych, które zostały zdemontowane we wcześniejszym terminie)</w:t>
      </w:r>
    </w:p>
    <w:p w:rsidR="0060464A" w:rsidRPr="00FB14B2" w:rsidRDefault="0060464A" w:rsidP="0060464A">
      <w:pPr>
        <w:pStyle w:val="Bezodstpw"/>
        <w:rPr>
          <w:rFonts w:ascii="Verdana" w:hAnsi="Verdana"/>
          <w:sz w:val="20"/>
          <w:szCs w:val="20"/>
        </w:rPr>
      </w:pPr>
      <w:r w:rsidRPr="00FB14B2">
        <w:rPr>
          <w:rFonts w:ascii="Verdana" w:hAnsi="Verdana"/>
          <w:sz w:val="20"/>
          <w:szCs w:val="20"/>
        </w:rPr>
        <w:t xml:space="preserve">a) Adres miejsca występowania odpadów zawierających azbest </w:t>
      </w:r>
    </w:p>
    <w:p w:rsidR="0060464A" w:rsidRPr="00FB14B2" w:rsidRDefault="0060464A" w:rsidP="0060464A">
      <w:pPr>
        <w:pStyle w:val="Bezodstpw"/>
        <w:rPr>
          <w:rFonts w:ascii="Verdana" w:hAnsi="Verdana"/>
          <w:sz w:val="20"/>
          <w:szCs w:val="20"/>
        </w:rPr>
      </w:pPr>
    </w:p>
    <w:p w:rsidR="0060464A" w:rsidRPr="00FB14B2" w:rsidRDefault="0060464A" w:rsidP="0060464A">
      <w:pPr>
        <w:pStyle w:val="Bezodstpw"/>
        <w:rPr>
          <w:rFonts w:ascii="Verdana" w:hAnsi="Verdana"/>
          <w:sz w:val="20"/>
          <w:szCs w:val="20"/>
        </w:rPr>
      </w:pPr>
      <w:r w:rsidRPr="00FB14B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EB6B01" w:rsidRPr="00FB14B2" w:rsidRDefault="0060464A" w:rsidP="0060464A">
      <w:pPr>
        <w:pStyle w:val="Bezodstpw"/>
        <w:rPr>
          <w:rFonts w:ascii="Verdana" w:hAnsi="Verdana"/>
          <w:sz w:val="20"/>
          <w:szCs w:val="20"/>
        </w:rPr>
      </w:pPr>
      <w:r w:rsidRPr="00FB14B2">
        <w:rPr>
          <w:rFonts w:ascii="Verdana" w:hAnsi="Verdana"/>
          <w:sz w:val="20"/>
          <w:szCs w:val="20"/>
        </w:rPr>
        <w:t>b) Nr działki ewidencyjnej</w:t>
      </w:r>
    </w:p>
    <w:p w:rsidR="0060464A" w:rsidRPr="00FB14B2" w:rsidRDefault="0060464A" w:rsidP="0060464A">
      <w:pPr>
        <w:pStyle w:val="Bezodstpw"/>
        <w:rPr>
          <w:rFonts w:ascii="Verdana" w:hAnsi="Verdana"/>
          <w:sz w:val="20"/>
          <w:szCs w:val="20"/>
        </w:rPr>
      </w:pPr>
    </w:p>
    <w:p w:rsidR="0060464A" w:rsidRPr="00FB14B2" w:rsidRDefault="0060464A" w:rsidP="0060464A">
      <w:pPr>
        <w:pStyle w:val="Bezodstpw"/>
        <w:rPr>
          <w:rFonts w:ascii="Verdana" w:hAnsi="Verdana"/>
          <w:sz w:val="20"/>
          <w:szCs w:val="20"/>
        </w:rPr>
      </w:pPr>
      <w:r w:rsidRPr="00FB14B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EB6B01" w:rsidRPr="00FB14B2" w:rsidRDefault="0060464A" w:rsidP="0060464A">
      <w:pPr>
        <w:pStyle w:val="Bezodstpw"/>
        <w:rPr>
          <w:rFonts w:ascii="Verdana" w:hAnsi="Verdana"/>
          <w:sz w:val="20"/>
          <w:szCs w:val="20"/>
        </w:rPr>
      </w:pPr>
      <w:r w:rsidRPr="00FB14B2">
        <w:rPr>
          <w:rFonts w:ascii="Verdana" w:hAnsi="Verdana"/>
          <w:sz w:val="20"/>
          <w:szCs w:val="20"/>
        </w:rPr>
        <w:t>c) Rodzaj odpadów zawierających azbest</w:t>
      </w:r>
    </w:p>
    <w:p w:rsidR="0060464A" w:rsidRPr="00FB14B2" w:rsidRDefault="0060464A" w:rsidP="0060464A">
      <w:pPr>
        <w:pStyle w:val="Bezodstpw"/>
        <w:rPr>
          <w:rFonts w:ascii="Verdana" w:hAnsi="Verdana"/>
          <w:sz w:val="20"/>
          <w:szCs w:val="20"/>
        </w:rPr>
      </w:pPr>
    </w:p>
    <w:p w:rsidR="0060464A" w:rsidRPr="00FB14B2" w:rsidRDefault="0060464A" w:rsidP="0060464A">
      <w:pPr>
        <w:pStyle w:val="Bezodstpw"/>
        <w:rPr>
          <w:rFonts w:ascii="Verdana" w:hAnsi="Verdana"/>
          <w:sz w:val="20"/>
          <w:szCs w:val="20"/>
        </w:rPr>
      </w:pPr>
      <w:r w:rsidRPr="00FB14B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EB6B01" w:rsidRPr="00FB14B2" w:rsidRDefault="0060464A" w:rsidP="0060464A">
      <w:pPr>
        <w:pStyle w:val="Bezodstpw"/>
        <w:rPr>
          <w:rFonts w:ascii="Verdana" w:hAnsi="Verdana"/>
          <w:sz w:val="20"/>
          <w:szCs w:val="20"/>
        </w:rPr>
      </w:pPr>
      <w:r w:rsidRPr="00FB14B2">
        <w:rPr>
          <w:rFonts w:ascii="Verdana" w:hAnsi="Verdana"/>
          <w:sz w:val="20"/>
          <w:szCs w:val="20"/>
        </w:rPr>
        <w:t xml:space="preserve">d) Rodzaj obiektu/ów z których zostały zdemontowane odpady zawierające azbest </w:t>
      </w:r>
      <w:r w:rsidRPr="00FB14B2">
        <w:rPr>
          <w:rFonts w:ascii="Verdana" w:hAnsi="Verdana"/>
          <w:sz w:val="18"/>
          <w:szCs w:val="18"/>
        </w:rPr>
        <w:t>(budynek mieszkalny jednorodzinny, budynek mieszkalny wielorodzinny, budynek gospodarczy, garaż, wiata, inny - podać jaki)</w:t>
      </w:r>
    </w:p>
    <w:p w:rsidR="0060464A" w:rsidRPr="00FB14B2" w:rsidRDefault="0060464A" w:rsidP="0060464A">
      <w:pPr>
        <w:pStyle w:val="Bezodstpw"/>
        <w:rPr>
          <w:rFonts w:ascii="Verdana" w:hAnsi="Verdana"/>
          <w:sz w:val="20"/>
          <w:szCs w:val="20"/>
        </w:rPr>
      </w:pPr>
    </w:p>
    <w:p w:rsidR="0060464A" w:rsidRPr="00FB14B2" w:rsidRDefault="0060464A" w:rsidP="0060464A">
      <w:pPr>
        <w:pStyle w:val="Bezodstpw"/>
        <w:rPr>
          <w:rFonts w:ascii="Verdana" w:hAnsi="Verdana"/>
          <w:sz w:val="20"/>
          <w:szCs w:val="20"/>
        </w:rPr>
      </w:pPr>
      <w:r w:rsidRPr="00FB14B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60464A" w:rsidRPr="00FB14B2" w:rsidRDefault="0060464A" w:rsidP="0060464A">
      <w:pPr>
        <w:pStyle w:val="Bezodstpw"/>
        <w:rPr>
          <w:rFonts w:ascii="Verdana" w:hAnsi="Verdana"/>
          <w:sz w:val="20"/>
          <w:szCs w:val="20"/>
        </w:rPr>
      </w:pPr>
    </w:p>
    <w:p w:rsidR="0060464A" w:rsidRPr="00FB14B2" w:rsidRDefault="0060464A" w:rsidP="0060464A">
      <w:pPr>
        <w:pStyle w:val="Bezodstpw"/>
        <w:rPr>
          <w:rFonts w:ascii="Verdana" w:hAnsi="Verdana"/>
          <w:sz w:val="20"/>
          <w:szCs w:val="20"/>
        </w:rPr>
      </w:pPr>
      <w:r w:rsidRPr="00FB14B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EB6B01" w:rsidRPr="00FB14B2" w:rsidRDefault="0060464A" w:rsidP="0060464A">
      <w:pPr>
        <w:pStyle w:val="Bezodstpw"/>
        <w:rPr>
          <w:rFonts w:ascii="Verdana" w:hAnsi="Verdana"/>
          <w:sz w:val="20"/>
          <w:szCs w:val="20"/>
        </w:rPr>
      </w:pPr>
      <w:r w:rsidRPr="00FB14B2">
        <w:rPr>
          <w:rFonts w:ascii="Verdana" w:hAnsi="Verdana"/>
          <w:sz w:val="20"/>
          <w:szCs w:val="20"/>
        </w:rPr>
        <w:t>e) Ilość odpadów zawierających azbest (w tonach lub m</w:t>
      </w:r>
      <w:r w:rsidRPr="00FB14B2">
        <w:rPr>
          <w:rFonts w:ascii="Verdana" w:hAnsi="Verdana"/>
          <w:sz w:val="20"/>
          <w:szCs w:val="20"/>
          <w:vertAlign w:val="superscript"/>
        </w:rPr>
        <w:t>2</w:t>
      </w:r>
      <w:r w:rsidRPr="00FB14B2">
        <w:rPr>
          <w:rFonts w:ascii="Verdana" w:hAnsi="Verdana"/>
          <w:sz w:val="20"/>
          <w:szCs w:val="20"/>
        </w:rPr>
        <w:t>)</w:t>
      </w:r>
    </w:p>
    <w:p w:rsidR="0060464A" w:rsidRPr="00FB14B2" w:rsidRDefault="0060464A" w:rsidP="0060464A">
      <w:pPr>
        <w:pStyle w:val="Bezodstpw"/>
        <w:rPr>
          <w:rFonts w:ascii="Verdana" w:hAnsi="Verdana"/>
          <w:sz w:val="20"/>
          <w:szCs w:val="20"/>
        </w:rPr>
      </w:pPr>
    </w:p>
    <w:p w:rsidR="0060464A" w:rsidRPr="00FB14B2" w:rsidRDefault="0060464A" w:rsidP="0060464A">
      <w:pPr>
        <w:pStyle w:val="Bezodstpw"/>
        <w:rPr>
          <w:rFonts w:ascii="Verdana" w:hAnsi="Verdana"/>
          <w:sz w:val="20"/>
          <w:szCs w:val="20"/>
        </w:rPr>
      </w:pPr>
      <w:r w:rsidRPr="00FB14B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EB6B01" w:rsidRPr="00FB14B2" w:rsidRDefault="0060464A" w:rsidP="0060464A">
      <w:pPr>
        <w:pStyle w:val="Bezodstpw"/>
        <w:rPr>
          <w:rFonts w:ascii="Verdana" w:hAnsi="Verdana"/>
          <w:sz w:val="20"/>
          <w:szCs w:val="20"/>
        </w:rPr>
      </w:pPr>
      <w:r w:rsidRPr="00FB14B2">
        <w:rPr>
          <w:rFonts w:ascii="Verdana" w:hAnsi="Verdana"/>
          <w:sz w:val="20"/>
          <w:szCs w:val="20"/>
        </w:rPr>
        <w:t>f) Oświadczam/y, iż odpady zawierające azbest zostały/ zostaną* wytworzone na terenie gminy Sadki i zostały zdemontowane przez uprawniony podmiot z zachowaniem właściwych przepisów technicznych i sanitarnych.</w:t>
      </w:r>
    </w:p>
    <w:p w:rsidR="001D6C65" w:rsidRPr="00FB14B2" w:rsidRDefault="001D6C65" w:rsidP="0060464A">
      <w:pPr>
        <w:pStyle w:val="Bezodstpw"/>
        <w:rPr>
          <w:rFonts w:ascii="Verdana" w:hAnsi="Verdana"/>
          <w:sz w:val="20"/>
          <w:szCs w:val="20"/>
        </w:rPr>
      </w:pPr>
    </w:p>
    <w:p w:rsidR="001D6C65" w:rsidRPr="00FB14B2" w:rsidRDefault="001D6C65" w:rsidP="0060464A">
      <w:pPr>
        <w:pStyle w:val="Bezodstpw"/>
        <w:rPr>
          <w:rFonts w:ascii="Verdana" w:hAnsi="Verdana"/>
          <w:sz w:val="20"/>
          <w:szCs w:val="20"/>
        </w:rPr>
      </w:pPr>
    </w:p>
    <w:p w:rsidR="001D6C65" w:rsidRPr="00FB14B2" w:rsidRDefault="001D6C65" w:rsidP="0060464A">
      <w:pPr>
        <w:pStyle w:val="Bezodstpw"/>
        <w:rPr>
          <w:rFonts w:ascii="Verdana" w:hAnsi="Verdana"/>
          <w:sz w:val="20"/>
          <w:szCs w:val="20"/>
        </w:rPr>
      </w:pPr>
      <w:r w:rsidRPr="00FB14B2">
        <w:rPr>
          <w:rFonts w:ascii="Verdana" w:hAnsi="Verdana"/>
          <w:sz w:val="20"/>
          <w:szCs w:val="20"/>
        </w:rPr>
        <w:tab/>
      </w:r>
      <w:r w:rsidRPr="00FB14B2">
        <w:rPr>
          <w:rFonts w:ascii="Verdana" w:hAnsi="Verdana"/>
          <w:sz w:val="20"/>
          <w:szCs w:val="20"/>
        </w:rPr>
        <w:tab/>
      </w:r>
      <w:r w:rsidRPr="00FB14B2">
        <w:rPr>
          <w:rFonts w:ascii="Verdana" w:hAnsi="Verdana"/>
          <w:sz w:val="20"/>
          <w:szCs w:val="20"/>
        </w:rPr>
        <w:tab/>
      </w:r>
      <w:r w:rsidRPr="00FB14B2">
        <w:rPr>
          <w:rFonts w:ascii="Verdana" w:hAnsi="Verdana"/>
          <w:sz w:val="20"/>
          <w:szCs w:val="20"/>
        </w:rPr>
        <w:tab/>
      </w:r>
      <w:r w:rsidRPr="00FB14B2">
        <w:rPr>
          <w:rFonts w:ascii="Verdana" w:hAnsi="Verdana"/>
          <w:sz w:val="20"/>
          <w:szCs w:val="20"/>
        </w:rPr>
        <w:tab/>
      </w:r>
      <w:r w:rsidRPr="00FB14B2">
        <w:rPr>
          <w:rFonts w:ascii="Verdana" w:hAnsi="Verdana"/>
          <w:sz w:val="20"/>
          <w:szCs w:val="20"/>
        </w:rPr>
        <w:tab/>
        <w:t>……………………………………………………………………….</w:t>
      </w:r>
    </w:p>
    <w:p w:rsidR="00EB6B01" w:rsidRPr="00FB14B2" w:rsidRDefault="0060464A" w:rsidP="00F65117">
      <w:pPr>
        <w:pStyle w:val="Teksttreci110"/>
        <w:shd w:val="clear" w:color="auto" w:fill="auto"/>
        <w:spacing w:before="0" w:line="140" w:lineRule="exact"/>
        <w:ind w:left="4180"/>
        <w:rPr>
          <w:sz w:val="18"/>
          <w:szCs w:val="18"/>
        </w:rPr>
      </w:pPr>
      <w:r w:rsidRPr="00FB14B2">
        <w:rPr>
          <w:sz w:val="18"/>
          <w:szCs w:val="18"/>
        </w:rPr>
        <w:t>(data, podpis wnioskodawcy lub osoby przez niego upoważnionej)</w:t>
      </w:r>
    </w:p>
    <w:p w:rsidR="001D6C65" w:rsidRPr="00FB14B2" w:rsidRDefault="001D6C65">
      <w:pPr>
        <w:pStyle w:val="Teksttreci110"/>
        <w:shd w:val="clear" w:color="auto" w:fill="auto"/>
        <w:spacing w:before="0" w:line="140" w:lineRule="exact"/>
        <w:ind w:left="4180"/>
        <w:rPr>
          <w:sz w:val="18"/>
          <w:szCs w:val="18"/>
        </w:rPr>
      </w:pPr>
    </w:p>
    <w:p w:rsidR="00EB6B01" w:rsidRPr="00FB14B2" w:rsidRDefault="0060464A">
      <w:pPr>
        <w:pStyle w:val="Teksttreci120"/>
        <w:numPr>
          <w:ilvl w:val="0"/>
          <w:numId w:val="6"/>
        </w:numPr>
        <w:shd w:val="clear" w:color="auto" w:fill="auto"/>
        <w:tabs>
          <w:tab w:val="left" w:pos="303"/>
        </w:tabs>
      </w:pPr>
      <w:r w:rsidRPr="00FB14B2">
        <w:t>Oświadczam/-y, iż:</w:t>
      </w:r>
    </w:p>
    <w:p w:rsidR="00EB6B01" w:rsidRPr="00FB14B2" w:rsidRDefault="001D6C65">
      <w:pPr>
        <w:pStyle w:val="Teksttreci40"/>
        <w:numPr>
          <w:ilvl w:val="0"/>
          <w:numId w:val="13"/>
        </w:numPr>
        <w:shd w:val="clear" w:color="auto" w:fill="auto"/>
        <w:tabs>
          <w:tab w:val="left" w:pos="313"/>
        </w:tabs>
        <w:spacing w:after="0" w:line="216" w:lineRule="exact"/>
        <w:jc w:val="both"/>
        <w:rPr>
          <w:sz w:val="20"/>
          <w:szCs w:val="20"/>
        </w:rPr>
      </w:pPr>
      <w:r w:rsidRPr="00FB14B2">
        <w:rPr>
          <w:sz w:val="20"/>
          <w:szCs w:val="20"/>
        </w:rPr>
        <w:t>zobowiązuję</w:t>
      </w:r>
      <w:r w:rsidR="0060464A" w:rsidRPr="00FB14B2">
        <w:rPr>
          <w:sz w:val="20"/>
          <w:szCs w:val="20"/>
        </w:rPr>
        <w:t xml:space="preserve"> się umożliwić demontaż wyrobów zawierających azbest oraz odbiór odpadów zawierających azbest przez firmę wskazaną przez dotującego w ustalonym terminie;</w:t>
      </w:r>
    </w:p>
    <w:p w:rsidR="00EB6B01" w:rsidRPr="00FB14B2" w:rsidRDefault="001D6C65">
      <w:pPr>
        <w:pStyle w:val="Teksttreci40"/>
        <w:numPr>
          <w:ilvl w:val="0"/>
          <w:numId w:val="13"/>
        </w:numPr>
        <w:shd w:val="clear" w:color="auto" w:fill="auto"/>
        <w:tabs>
          <w:tab w:val="left" w:pos="303"/>
        </w:tabs>
        <w:spacing w:after="0" w:line="216" w:lineRule="exact"/>
        <w:jc w:val="both"/>
        <w:rPr>
          <w:sz w:val="20"/>
          <w:szCs w:val="20"/>
        </w:rPr>
      </w:pPr>
      <w:r w:rsidRPr="00FB14B2">
        <w:rPr>
          <w:sz w:val="20"/>
          <w:szCs w:val="20"/>
        </w:rPr>
        <w:t>zobowiązuję</w:t>
      </w:r>
      <w:r w:rsidR="0060464A" w:rsidRPr="00FB14B2">
        <w:rPr>
          <w:sz w:val="20"/>
          <w:szCs w:val="20"/>
        </w:rPr>
        <w:t xml:space="preserve"> się do podpisania dokumentów niezbędnych do realizacji przedsięwzięcia, oraz rozliczenia udzielonej dotacji, w tym m.in.: umowy, oryginału i kopii „karty przekazania odpadu", protokołu demontażu azbestu;</w:t>
      </w:r>
    </w:p>
    <w:p w:rsidR="00EB6B01" w:rsidRPr="00FB14B2" w:rsidRDefault="0060464A">
      <w:pPr>
        <w:pStyle w:val="Teksttreci40"/>
        <w:numPr>
          <w:ilvl w:val="0"/>
          <w:numId w:val="13"/>
        </w:numPr>
        <w:shd w:val="clear" w:color="auto" w:fill="auto"/>
        <w:tabs>
          <w:tab w:val="left" w:pos="308"/>
        </w:tabs>
        <w:spacing w:after="0" w:line="216" w:lineRule="exact"/>
        <w:jc w:val="both"/>
        <w:rPr>
          <w:sz w:val="20"/>
          <w:szCs w:val="20"/>
        </w:rPr>
      </w:pPr>
      <w:r w:rsidRPr="00FB14B2">
        <w:rPr>
          <w:sz w:val="20"/>
          <w:szCs w:val="20"/>
        </w:rPr>
        <w:t xml:space="preserve">wyrażam zgodę na przeprowadzenie kontroli w trakcie rozpatrywania wniosku </w:t>
      </w:r>
      <w:r w:rsidR="00FB14B2">
        <w:rPr>
          <w:sz w:val="20"/>
          <w:szCs w:val="20"/>
        </w:rPr>
        <w:t xml:space="preserve">               </w:t>
      </w:r>
      <w:r w:rsidRPr="00FB14B2">
        <w:rPr>
          <w:sz w:val="20"/>
          <w:szCs w:val="20"/>
        </w:rPr>
        <w:t>i realizacji zadania;</w:t>
      </w:r>
    </w:p>
    <w:p w:rsidR="00EB6B01" w:rsidRPr="00FB14B2" w:rsidRDefault="0060464A">
      <w:pPr>
        <w:pStyle w:val="Teksttreci40"/>
        <w:numPr>
          <w:ilvl w:val="0"/>
          <w:numId w:val="13"/>
        </w:numPr>
        <w:shd w:val="clear" w:color="auto" w:fill="auto"/>
        <w:tabs>
          <w:tab w:val="left" w:pos="308"/>
        </w:tabs>
        <w:spacing w:after="0" w:line="216" w:lineRule="exact"/>
        <w:jc w:val="both"/>
        <w:rPr>
          <w:sz w:val="20"/>
          <w:szCs w:val="20"/>
        </w:rPr>
      </w:pPr>
      <w:r w:rsidRPr="00FB14B2">
        <w:rPr>
          <w:sz w:val="20"/>
          <w:szCs w:val="20"/>
        </w:rPr>
        <w:t xml:space="preserve">wyrażam zgodę na przetwarzanie moich danych osobowych na cele związane </w:t>
      </w:r>
      <w:r w:rsidR="00FB14B2">
        <w:rPr>
          <w:sz w:val="20"/>
          <w:szCs w:val="20"/>
        </w:rPr>
        <w:t xml:space="preserve">               </w:t>
      </w:r>
      <w:r w:rsidRPr="00FB14B2">
        <w:rPr>
          <w:sz w:val="20"/>
          <w:szCs w:val="20"/>
        </w:rPr>
        <w:t>z prowadzonym postępowaniem o udzielenie i rozliczenie dotacji na demontaż, zbieranie, transport</w:t>
      </w:r>
      <w:r w:rsidR="0072288A" w:rsidRPr="00FB14B2">
        <w:rPr>
          <w:sz w:val="20"/>
          <w:szCs w:val="20"/>
        </w:rPr>
        <w:t xml:space="preserve"> </w:t>
      </w:r>
      <w:r w:rsidRPr="00FB14B2">
        <w:rPr>
          <w:sz w:val="20"/>
          <w:szCs w:val="20"/>
        </w:rPr>
        <w:t xml:space="preserve">i unieszkodliwienie lub zabezpieczenia odpadów zawierających azbest z terenu gminy </w:t>
      </w:r>
      <w:r w:rsidR="001D6C65" w:rsidRPr="00FB14B2">
        <w:rPr>
          <w:sz w:val="20"/>
          <w:szCs w:val="20"/>
        </w:rPr>
        <w:t>Sadki</w:t>
      </w:r>
      <w:r w:rsidRPr="00FB14B2">
        <w:rPr>
          <w:sz w:val="20"/>
          <w:szCs w:val="20"/>
        </w:rPr>
        <w:t xml:space="preserve"> ze środków WFOŚiGW przy udziale środków NFOŚiGW;</w:t>
      </w:r>
    </w:p>
    <w:p w:rsidR="00EB6B01" w:rsidRPr="00FB14B2" w:rsidRDefault="0060464A">
      <w:pPr>
        <w:pStyle w:val="Teksttreci40"/>
        <w:numPr>
          <w:ilvl w:val="0"/>
          <w:numId w:val="13"/>
        </w:numPr>
        <w:shd w:val="clear" w:color="auto" w:fill="auto"/>
        <w:tabs>
          <w:tab w:val="left" w:pos="318"/>
        </w:tabs>
        <w:spacing w:after="0" w:line="216" w:lineRule="exact"/>
        <w:jc w:val="both"/>
        <w:rPr>
          <w:sz w:val="20"/>
          <w:szCs w:val="20"/>
        </w:rPr>
      </w:pPr>
      <w:r w:rsidRPr="00FB14B2">
        <w:rPr>
          <w:sz w:val="20"/>
          <w:szCs w:val="20"/>
        </w:rPr>
        <w:t>zapoznałem się z warunkami dofinansowania przez WFOŚiGW przedsięwzięć związanych</w:t>
      </w:r>
      <w:r w:rsidR="0072288A" w:rsidRPr="00FB14B2">
        <w:rPr>
          <w:sz w:val="20"/>
          <w:szCs w:val="20"/>
        </w:rPr>
        <w:t xml:space="preserve"> z</w:t>
      </w:r>
      <w:r w:rsidRPr="00FB14B2">
        <w:rPr>
          <w:sz w:val="20"/>
          <w:szCs w:val="20"/>
        </w:rPr>
        <w:t xml:space="preserve"> realizacją programów usuwania azbestu i wyrobów zawierających azbest przy udziale środków NFOŚiGW opublikowanymi na stronie </w:t>
      </w:r>
      <w:hyperlink r:id="rId7" w:history="1">
        <w:r w:rsidR="00FB14B2" w:rsidRPr="00F2550D">
          <w:rPr>
            <w:rStyle w:val="Hipercze"/>
            <w:sz w:val="20"/>
            <w:szCs w:val="20"/>
            <w:lang w:eastAsia="en-US" w:bidi="en-US"/>
          </w:rPr>
          <w:t>www.wfosigw.torun.pl</w:t>
        </w:r>
      </w:hyperlink>
      <w:r w:rsidRPr="00FB14B2">
        <w:rPr>
          <w:sz w:val="20"/>
          <w:szCs w:val="20"/>
          <w:lang w:eastAsia="en-US" w:bidi="en-US"/>
        </w:rPr>
        <w:t>.</w:t>
      </w:r>
      <w:r w:rsidR="001D6C65" w:rsidRPr="00FB14B2">
        <w:rPr>
          <w:sz w:val="20"/>
          <w:szCs w:val="20"/>
        </w:rPr>
        <w:t>;</w:t>
      </w:r>
    </w:p>
    <w:p w:rsidR="00EB6B01" w:rsidRPr="00FB14B2" w:rsidRDefault="0060464A">
      <w:pPr>
        <w:pStyle w:val="Teksttreci40"/>
        <w:numPr>
          <w:ilvl w:val="0"/>
          <w:numId w:val="13"/>
        </w:numPr>
        <w:shd w:val="clear" w:color="auto" w:fill="auto"/>
        <w:tabs>
          <w:tab w:val="left" w:pos="313"/>
        </w:tabs>
        <w:spacing w:after="60" w:line="216" w:lineRule="exact"/>
        <w:jc w:val="both"/>
        <w:rPr>
          <w:sz w:val="20"/>
          <w:szCs w:val="20"/>
        </w:rPr>
      </w:pPr>
      <w:r w:rsidRPr="00FB14B2">
        <w:rPr>
          <w:sz w:val="20"/>
          <w:szCs w:val="20"/>
        </w:rPr>
        <w:t>akceptuję zasadę, iż kwota dofinansowania dla jednego podmiotu wynosi maksymalnie 30 000 zł. W przypadku, gdy wartość zadania przekroczy powyższą kwotę, zobowiązuję się pokryć nadwyżkę z własnych środków.</w:t>
      </w:r>
    </w:p>
    <w:p w:rsidR="00EB6B01" w:rsidRPr="00FB14B2" w:rsidRDefault="0060464A">
      <w:pPr>
        <w:pStyle w:val="Teksttreci40"/>
        <w:numPr>
          <w:ilvl w:val="0"/>
          <w:numId w:val="6"/>
        </w:numPr>
        <w:shd w:val="clear" w:color="auto" w:fill="auto"/>
        <w:tabs>
          <w:tab w:val="left" w:pos="303"/>
        </w:tabs>
        <w:spacing w:after="60" w:line="216" w:lineRule="exact"/>
        <w:jc w:val="both"/>
        <w:rPr>
          <w:sz w:val="20"/>
          <w:szCs w:val="20"/>
        </w:rPr>
      </w:pPr>
      <w:r w:rsidRPr="00FB14B2">
        <w:rPr>
          <w:sz w:val="20"/>
          <w:szCs w:val="20"/>
        </w:rPr>
        <w:t xml:space="preserve">Oświadczam, że nieruchomość, w związku z którą ubiegam się o udzielenie dotacji jest/nie jest* wykorzystywana do prowadzenia działalności gospodarczej, w związku </w:t>
      </w:r>
      <w:r w:rsidR="00FB14B2">
        <w:rPr>
          <w:sz w:val="20"/>
          <w:szCs w:val="20"/>
        </w:rPr>
        <w:t xml:space="preserve">         </w:t>
      </w:r>
      <w:r w:rsidRPr="00FB14B2">
        <w:rPr>
          <w:sz w:val="20"/>
          <w:szCs w:val="20"/>
        </w:rPr>
        <w:t>z czym składam/nie składam* dokumenty(-ów) i informacje(-i) przedstawione(-ych) przy ubieganiu się o pomoc de minimis.</w:t>
      </w:r>
    </w:p>
    <w:p w:rsidR="00EB6B01" w:rsidRPr="00FB14B2" w:rsidRDefault="0060464A">
      <w:pPr>
        <w:pStyle w:val="Teksttreci40"/>
        <w:numPr>
          <w:ilvl w:val="0"/>
          <w:numId w:val="6"/>
        </w:numPr>
        <w:shd w:val="clear" w:color="auto" w:fill="auto"/>
        <w:tabs>
          <w:tab w:val="left" w:pos="308"/>
        </w:tabs>
        <w:spacing w:after="60" w:line="216" w:lineRule="exact"/>
        <w:jc w:val="both"/>
        <w:rPr>
          <w:sz w:val="20"/>
          <w:szCs w:val="20"/>
        </w:rPr>
      </w:pPr>
      <w:r w:rsidRPr="00FB14B2">
        <w:rPr>
          <w:sz w:val="20"/>
          <w:szCs w:val="20"/>
        </w:rPr>
        <w:t>Oświadczam, że jestem/nie jestem rolnikiem w związku z czym składam/nie składam* dokumenty(-ów) i informacje(-i) przedstawione(-ych) przy ubieganiu się o pomoc de minimis</w:t>
      </w:r>
      <w:r w:rsidR="0072288A" w:rsidRPr="00FB14B2">
        <w:rPr>
          <w:sz w:val="20"/>
          <w:szCs w:val="20"/>
        </w:rPr>
        <w:t xml:space="preserve"> </w:t>
      </w:r>
      <w:r w:rsidRPr="00FB14B2">
        <w:rPr>
          <w:sz w:val="20"/>
          <w:szCs w:val="20"/>
        </w:rPr>
        <w:t>w rolnictwie.</w:t>
      </w:r>
    </w:p>
    <w:p w:rsidR="00EB6B01" w:rsidRPr="00FB14B2" w:rsidRDefault="0060464A">
      <w:pPr>
        <w:pStyle w:val="Teksttreci40"/>
        <w:shd w:val="clear" w:color="auto" w:fill="auto"/>
        <w:tabs>
          <w:tab w:val="right" w:pos="9053"/>
        </w:tabs>
        <w:spacing w:after="0" w:line="216" w:lineRule="exact"/>
        <w:jc w:val="both"/>
        <w:rPr>
          <w:sz w:val="20"/>
          <w:szCs w:val="20"/>
        </w:rPr>
      </w:pPr>
      <w:r w:rsidRPr="00FB14B2">
        <w:rPr>
          <w:sz w:val="20"/>
          <w:szCs w:val="20"/>
        </w:rPr>
        <w:t>6.Oświadczam, że jestem właścicielem /współwłaścicielem /użytkownikiem</w:t>
      </w:r>
      <w:r w:rsidR="001D6C65" w:rsidRPr="00FB14B2">
        <w:rPr>
          <w:sz w:val="20"/>
          <w:szCs w:val="20"/>
        </w:rPr>
        <w:t xml:space="preserve"> w</w:t>
      </w:r>
      <w:r w:rsidRPr="00FB14B2">
        <w:rPr>
          <w:sz w:val="20"/>
          <w:szCs w:val="20"/>
        </w:rPr>
        <w:t>ieczystym</w:t>
      </w:r>
    </w:p>
    <w:p w:rsidR="0072288A" w:rsidRPr="00FB14B2" w:rsidRDefault="0060464A">
      <w:pPr>
        <w:pStyle w:val="Teksttreci40"/>
        <w:shd w:val="clear" w:color="auto" w:fill="auto"/>
        <w:tabs>
          <w:tab w:val="left" w:leader="dot" w:pos="8712"/>
        </w:tabs>
        <w:spacing w:after="661" w:line="216" w:lineRule="exact"/>
        <w:rPr>
          <w:sz w:val="20"/>
          <w:szCs w:val="20"/>
        </w:rPr>
      </w:pPr>
      <w:r w:rsidRPr="00FB14B2">
        <w:rPr>
          <w:sz w:val="20"/>
          <w:szCs w:val="20"/>
        </w:rPr>
        <w:t>/współużytkownikiem wieczystym* nieruchomości/budynku, z którego zamierzam zdemontować</w:t>
      </w:r>
      <w:r w:rsidR="0072288A" w:rsidRPr="00FB14B2">
        <w:rPr>
          <w:sz w:val="20"/>
          <w:szCs w:val="20"/>
        </w:rPr>
        <w:t xml:space="preserve"> </w:t>
      </w:r>
      <w:r w:rsidRPr="00FB14B2">
        <w:rPr>
          <w:sz w:val="20"/>
          <w:szCs w:val="20"/>
        </w:rPr>
        <w:t xml:space="preserve">i zutylizować wyroby zawierające azbest i posiadam prawo do dysponowania nieruchomością na cele budowlane (zgodnie z ustawą Prawo budowlane Dz.U. </w:t>
      </w:r>
      <w:r w:rsidR="00FB14B2">
        <w:rPr>
          <w:sz w:val="20"/>
          <w:szCs w:val="20"/>
        </w:rPr>
        <w:t>z</w:t>
      </w:r>
      <w:r w:rsidRPr="00FB14B2">
        <w:rPr>
          <w:sz w:val="20"/>
          <w:szCs w:val="20"/>
        </w:rPr>
        <w:t xml:space="preserve"> 2016, poz. </w:t>
      </w:r>
      <w:r w:rsidR="00FB14B2">
        <w:rPr>
          <w:sz w:val="20"/>
          <w:szCs w:val="20"/>
        </w:rPr>
        <w:t>290 ze zm.</w:t>
      </w:r>
      <w:r w:rsidRPr="00FB14B2">
        <w:rPr>
          <w:sz w:val="20"/>
          <w:szCs w:val="20"/>
        </w:rPr>
        <w:t>)</w:t>
      </w:r>
      <w:r w:rsidR="0072288A" w:rsidRPr="00FB14B2">
        <w:rPr>
          <w:sz w:val="20"/>
          <w:szCs w:val="20"/>
        </w:rPr>
        <w:t>.</w:t>
      </w:r>
    </w:p>
    <w:p w:rsidR="0072288A" w:rsidRPr="00FB14B2" w:rsidRDefault="0072288A" w:rsidP="00FB14B2">
      <w:pPr>
        <w:pStyle w:val="Bezodstpw"/>
        <w:jc w:val="right"/>
        <w:rPr>
          <w:rFonts w:ascii="Verdana" w:hAnsi="Verdana"/>
          <w:sz w:val="18"/>
          <w:szCs w:val="18"/>
        </w:rPr>
      </w:pPr>
      <w:r w:rsidRPr="00FB14B2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…………………………………………………………………………………………………………..</w:t>
      </w:r>
    </w:p>
    <w:p w:rsidR="00EB6B01" w:rsidRDefault="0060464A" w:rsidP="00FB14B2">
      <w:pPr>
        <w:pStyle w:val="Bezodstpw"/>
        <w:jc w:val="right"/>
        <w:rPr>
          <w:rFonts w:ascii="Verdana" w:hAnsi="Verdana"/>
          <w:sz w:val="18"/>
          <w:szCs w:val="18"/>
        </w:rPr>
      </w:pPr>
      <w:r w:rsidRPr="00FB14B2">
        <w:rPr>
          <w:rFonts w:ascii="Verdana" w:hAnsi="Verdana"/>
          <w:sz w:val="18"/>
          <w:szCs w:val="18"/>
        </w:rPr>
        <w:t>(data, podpis wnioskodawcy lub osoby przez niego upoważnionej)</w:t>
      </w:r>
    </w:p>
    <w:p w:rsidR="00FB14B2" w:rsidRDefault="00FB14B2" w:rsidP="00FB14B2">
      <w:pPr>
        <w:pStyle w:val="Bezodstpw"/>
        <w:jc w:val="right"/>
        <w:rPr>
          <w:rFonts w:ascii="Verdana" w:hAnsi="Verdana"/>
          <w:sz w:val="18"/>
          <w:szCs w:val="18"/>
        </w:rPr>
      </w:pPr>
    </w:p>
    <w:p w:rsidR="00FB14B2" w:rsidRDefault="00FB14B2" w:rsidP="00FB14B2">
      <w:pPr>
        <w:pStyle w:val="Bezodstpw"/>
        <w:jc w:val="right"/>
        <w:rPr>
          <w:rFonts w:ascii="Verdana" w:hAnsi="Verdana"/>
          <w:sz w:val="18"/>
          <w:szCs w:val="18"/>
        </w:rPr>
      </w:pPr>
    </w:p>
    <w:p w:rsidR="00FB14B2" w:rsidRDefault="00FB14B2" w:rsidP="00FB14B2">
      <w:pPr>
        <w:pStyle w:val="Bezodstpw"/>
        <w:jc w:val="right"/>
        <w:rPr>
          <w:rFonts w:ascii="Verdana" w:hAnsi="Verdana"/>
          <w:sz w:val="18"/>
          <w:szCs w:val="18"/>
        </w:rPr>
      </w:pPr>
    </w:p>
    <w:p w:rsidR="00FB14B2" w:rsidRPr="00FB14B2" w:rsidRDefault="00FB14B2" w:rsidP="00FB14B2">
      <w:pPr>
        <w:pStyle w:val="Bezodstpw"/>
        <w:jc w:val="right"/>
        <w:rPr>
          <w:rFonts w:ascii="Verdana" w:hAnsi="Verdana"/>
          <w:sz w:val="18"/>
          <w:szCs w:val="18"/>
        </w:rPr>
      </w:pPr>
    </w:p>
    <w:p w:rsidR="00EB6B01" w:rsidRPr="00FB14B2" w:rsidRDefault="0060464A">
      <w:pPr>
        <w:pStyle w:val="Teksttreci40"/>
        <w:shd w:val="clear" w:color="auto" w:fill="auto"/>
        <w:spacing w:after="0" w:line="221" w:lineRule="exact"/>
        <w:jc w:val="both"/>
      </w:pPr>
      <w:r w:rsidRPr="00FB14B2">
        <w:t>7. Załączniki - jeśli dotyczy.</w:t>
      </w:r>
    </w:p>
    <w:p w:rsidR="00EB6B01" w:rsidRDefault="0060464A">
      <w:pPr>
        <w:pStyle w:val="Teksttreci40"/>
        <w:shd w:val="clear" w:color="auto" w:fill="auto"/>
        <w:spacing w:after="0" w:line="221" w:lineRule="exact"/>
        <w:jc w:val="both"/>
      </w:pPr>
      <w:r w:rsidRPr="00FB14B2">
        <w:t>1) dokumenty potwierdzające uregulowanie stanu formalno-prawnego przedsięwzięcia, w tym m.in. decyzję o pozwoleniu na budowę lub potwierdzenie zgłoszenia robót budowlanych nie wymagających pozwolenia na budowę w przypadku demontażu azbestu*;</w:t>
      </w:r>
    </w:p>
    <w:p w:rsidR="00FA11D9" w:rsidRDefault="00FA11D9">
      <w:pPr>
        <w:pStyle w:val="Teksttreci40"/>
        <w:shd w:val="clear" w:color="auto" w:fill="auto"/>
        <w:spacing w:after="0" w:line="221" w:lineRule="exact"/>
        <w:jc w:val="both"/>
      </w:pPr>
      <w:r>
        <w:t>2) informacja o wyrobach zawierających azbest, zgodnie z wzorem określonym w rozporządzeniu  Ministra Gospodarki z dnia 13.12.2010 r. w sprawie wymagań w zakresie wykorzystywania wyrobów zawierających azbest oraz wykorzystywania i oczyszczania instalacji lub urządzeń, w których był lub są wykorzystywane wyroby zawierające azbest (Dz. U. z 2011 r., Nr 8, poz. 31);</w:t>
      </w:r>
    </w:p>
    <w:p w:rsidR="00FA11D9" w:rsidRDefault="00FA11D9">
      <w:pPr>
        <w:pStyle w:val="Teksttreci40"/>
        <w:shd w:val="clear" w:color="auto" w:fill="auto"/>
        <w:spacing w:after="0" w:line="221" w:lineRule="exact"/>
        <w:jc w:val="both"/>
      </w:pPr>
      <w:r>
        <w:t xml:space="preserve">3) ocena stanu i możliwości bezpiecznego użytkowania wyrobów zawierających azbest, zgodnie </w:t>
      </w:r>
      <w:r w:rsidR="004009BB">
        <w:t xml:space="preserve">       </w:t>
      </w:r>
      <w:r>
        <w:t>z wzorem określonym w rozporządzeniu Ministra Gospodarki, Pracy i Polityki Społecznej z dnia 02.04.2004 r. w sprawie sposobów i warunków bezpiecznego użytkowania i usuwania wyrobów zawierających azbest (Dz. U. Nr 71, poz. 649 ze zm.);</w:t>
      </w:r>
    </w:p>
    <w:p w:rsidR="00FA11D9" w:rsidRPr="00FB14B2" w:rsidRDefault="00FA11D9">
      <w:pPr>
        <w:pStyle w:val="Teksttreci40"/>
        <w:shd w:val="clear" w:color="auto" w:fill="auto"/>
        <w:spacing w:after="0" w:line="221" w:lineRule="exact"/>
        <w:jc w:val="both"/>
      </w:pPr>
      <w:r>
        <w:t>4) oświadczenie wnioskodawcy deklarującego realizację zadania;</w:t>
      </w:r>
    </w:p>
    <w:p w:rsidR="00EB6B01" w:rsidRPr="00FB14B2" w:rsidRDefault="00FA11D9" w:rsidP="00621DBD">
      <w:pPr>
        <w:pStyle w:val="Bezodstpw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</w:t>
      </w:r>
      <w:r w:rsidR="0060464A" w:rsidRPr="00FB14B2">
        <w:rPr>
          <w:rFonts w:ascii="Verdana" w:hAnsi="Verdana"/>
          <w:sz w:val="18"/>
          <w:szCs w:val="18"/>
        </w:rPr>
        <w:t>) dokumenty i informacje przedstawione przy ubieganiu się o pomoc de minim</w:t>
      </w:r>
      <w:r>
        <w:rPr>
          <w:rFonts w:ascii="Verdana" w:hAnsi="Verdana"/>
          <w:sz w:val="18"/>
          <w:szCs w:val="18"/>
        </w:rPr>
        <w:t>i</w:t>
      </w:r>
      <w:r w:rsidR="0060464A" w:rsidRPr="00FB14B2">
        <w:rPr>
          <w:rFonts w:ascii="Verdana" w:hAnsi="Verdana"/>
          <w:sz w:val="18"/>
          <w:szCs w:val="18"/>
        </w:rPr>
        <w:t>s.</w:t>
      </w:r>
    </w:p>
    <w:p w:rsidR="00621DBD" w:rsidRPr="00FB14B2" w:rsidRDefault="00621DBD" w:rsidP="00621DBD">
      <w:pPr>
        <w:pStyle w:val="Bezodstpw"/>
        <w:rPr>
          <w:rFonts w:ascii="Verdana" w:hAnsi="Verdana"/>
          <w:sz w:val="18"/>
          <w:szCs w:val="18"/>
        </w:rPr>
      </w:pPr>
    </w:p>
    <w:p w:rsidR="00621DBD" w:rsidRPr="00FB14B2" w:rsidRDefault="00621DBD" w:rsidP="00621DBD">
      <w:pPr>
        <w:pStyle w:val="Bezodstpw"/>
        <w:rPr>
          <w:rFonts w:ascii="Verdana" w:hAnsi="Verdana"/>
          <w:sz w:val="20"/>
          <w:szCs w:val="20"/>
        </w:rPr>
      </w:pPr>
    </w:p>
    <w:p w:rsidR="00621DBD" w:rsidRPr="00FB14B2" w:rsidRDefault="00621DBD" w:rsidP="00621DBD">
      <w:pPr>
        <w:pStyle w:val="Bezodstpw"/>
        <w:rPr>
          <w:rFonts w:ascii="Verdana" w:hAnsi="Verdana"/>
          <w:sz w:val="20"/>
          <w:szCs w:val="20"/>
        </w:rPr>
      </w:pPr>
    </w:p>
    <w:p w:rsidR="00621DBD" w:rsidRPr="00FB14B2" w:rsidRDefault="00621DBD" w:rsidP="00621DBD">
      <w:pPr>
        <w:pStyle w:val="Bezodstpw"/>
        <w:rPr>
          <w:rFonts w:ascii="Verdana" w:hAnsi="Verdana"/>
          <w:sz w:val="20"/>
          <w:szCs w:val="20"/>
        </w:rPr>
      </w:pPr>
    </w:p>
    <w:p w:rsidR="00621DBD" w:rsidRPr="00FB14B2" w:rsidRDefault="00FB14B2" w:rsidP="00621DBD">
      <w:pPr>
        <w:pStyle w:val="Bezodstpw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..</w:t>
      </w:r>
      <w:r w:rsidR="00621DBD" w:rsidRPr="00FB14B2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……………………………………………………………………………………………………….</w:t>
      </w:r>
    </w:p>
    <w:p w:rsidR="00EB6B01" w:rsidRPr="00FB14B2" w:rsidRDefault="00FB14B2" w:rsidP="00621DBD">
      <w:pPr>
        <w:pStyle w:val="Bezodstpw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60464A" w:rsidRPr="00FB14B2">
        <w:rPr>
          <w:rFonts w:ascii="Verdana" w:hAnsi="Verdana"/>
          <w:sz w:val="18"/>
          <w:szCs w:val="18"/>
        </w:rPr>
        <w:t>(data, podpis wnioskodawcy lub osoby przez niego upoważnionej)</w:t>
      </w:r>
    </w:p>
    <w:p w:rsidR="00621DBD" w:rsidRPr="00FB14B2" w:rsidRDefault="00621DBD">
      <w:pPr>
        <w:pStyle w:val="Teksttreci40"/>
        <w:shd w:val="clear" w:color="auto" w:fill="auto"/>
        <w:spacing w:after="0" w:line="180" w:lineRule="exact"/>
        <w:jc w:val="both"/>
      </w:pPr>
    </w:p>
    <w:p w:rsidR="00621DBD" w:rsidRPr="00FB14B2" w:rsidRDefault="00621DBD">
      <w:pPr>
        <w:pStyle w:val="Teksttreci40"/>
        <w:shd w:val="clear" w:color="auto" w:fill="auto"/>
        <w:spacing w:after="0" w:line="180" w:lineRule="exact"/>
        <w:jc w:val="both"/>
        <w:rPr>
          <w:sz w:val="20"/>
          <w:szCs w:val="20"/>
        </w:rPr>
      </w:pPr>
    </w:p>
    <w:p w:rsidR="00621DBD" w:rsidRPr="00FB14B2" w:rsidRDefault="00621DBD">
      <w:pPr>
        <w:pStyle w:val="Teksttreci40"/>
        <w:shd w:val="clear" w:color="auto" w:fill="auto"/>
        <w:spacing w:after="0" w:line="180" w:lineRule="exact"/>
        <w:jc w:val="both"/>
        <w:rPr>
          <w:sz w:val="20"/>
          <w:szCs w:val="20"/>
        </w:rPr>
      </w:pPr>
    </w:p>
    <w:p w:rsidR="00EB6B01" w:rsidRPr="00FB14B2" w:rsidRDefault="0060464A">
      <w:pPr>
        <w:pStyle w:val="Teksttreci40"/>
        <w:shd w:val="clear" w:color="auto" w:fill="auto"/>
        <w:spacing w:after="0" w:line="180" w:lineRule="exact"/>
        <w:jc w:val="both"/>
      </w:pPr>
      <w:r w:rsidRPr="00FB14B2">
        <w:t>*- niepotrzebne skreślić</w:t>
      </w:r>
    </w:p>
    <w:sectPr w:rsidR="00EB6B01" w:rsidRPr="00FB14B2">
      <w:footerReference w:type="default" r:id="rId8"/>
      <w:pgSz w:w="11900" w:h="16840"/>
      <w:pgMar w:top="1407" w:right="1388" w:bottom="2851" w:left="135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A66" w:rsidRDefault="00620A66">
      <w:r>
        <w:separator/>
      </w:r>
    </w:p>
  </w:endnote>
  <w:endnote w:type="continuationSeparator" w:id="0">
    <w:p w:rsidR="00620A66" w:rsidRDefault="0062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64A" w:rsidRDefault="0060464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A66" w:rsidRDefault="00620A66">
      <w:r>
        <w:separator/>
      </w:r>
    </w:p>
  </w:footnote>
  <w:footnote w:type="continuationSeparator" w:id="0">
    <w:p w:rsidR="00620A66" w:rsidRDefault="00620A66">
      <w:r>
        <w:continuationSeparator/>
      </w:r>
    </w:p>
  </w:footnote>
  <w:footnote w:id="1">
    <w:p w:rsidR="0060464A" w:rsidRDefault="0060464A">
      <w:pPr>
        <w:pStyle w:val="Stopka1"/>
        <w:shd w:val="clear" w:color="auto" w:fill="auto"/>
        <w:tabs>
          <w:tab w:val="left" w:pos="106"/>
        </w:tabs>
        <w:spacing w:line="140" w:lineRule="exact"/>
      </w:pPr>
      <w:r>
        <w:rPr>
          <w:vertAlign w:val="superscript"/>
        </w:rPr>
        <w:footnoteRef/>
      </w:r>
      <w:r>
        <w:tab/>
        <w:t>Zmiany wymienionej ustawy zostały ogłoszone w: Dz.U. z 2016 r. poz. 1579.</w:t>
      </w:r>
    </w:p>
  </w:footnote>
  <w:footnote w:id="2">
    <w:p w:rsidR="0060464A" w:rsidRDefault="0060464A">
      <w:pPr>
        <w:pStyle w:val="Stopka1"/>
        <w:shd w:val="clear" w:color="auto" w:fill="auto"/>
        <w:tabs>
          <w:tab w:val="left" w:pos="115"/>
        </w:tabs>
        <w:spacing w:line="192" w:lineRule="exact"/>
        <w:ind w:right="360"/>
        <w:jc w:val="left"/>
      </w:pPr>
      <w:r>
        <w:rPr>
          <w:vertAlign w:val="superscript"/>
        </w:rPr>
        <w:footnoteRef/>
      </w:r>
      <w:r>
        <w:tab/>
        <w:t>Zmiany wymienionej ustawy zostały ogłoszone w: Dz. U. z 2015 r. poz. 478 i poz. 1936 oraz z 2016 r. poz. 831, poz. 903, poz. 1250, poz. 1427, poz. 1933, poz. 1991, poz. 2255 i poz. 2260, M. P. z 2016 r. poz. 718 i poz. 992.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50038"/>
    <w:multiLevelType w:val="multilevel"/>
    <w:tmpl w:val="2732F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402A1B"/>
    <w:multiLevelType w:val="multilevel"/>
    <w:tmpl w:val="29565754"/>
    <w:lvl w:ilvl="0">
      <w:start w:val="1"/>
      <w:numFmt w:val="lowerLetter"/>
      <w:lvlText w:val="%1)"/>
      <w:lvlJc w:val="left"/>
      <w:rPr>
        <w:rFonts w:ascii="Gulim" w:eastAsia="Gulim" w:hAnsi="Gulim" w:cs="Guli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3B520C"/>
    <w:multiLevelType w:val="multilevel"/>
    <w:tmpl w:val="A8AA24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4331F7"/>
    <w:multiLevelType w:val="multilevel"/>
    <w:tmpl w:val="04E4EAC2"/>
    <w:lvl w:ilvl="0">
      <w:start w:val="100"/>
      <w:numFmt w:val="lowerRoman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D04D40"/>
    <w:multiLevelType w:val="multilevel"/>
    <w:tmpl w:val="8A1CF74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884EF7"/>
    <w:multiLevelType w:val="multilevel"/>
    <w:tmpl w:val="45D2E4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6E4F11"/>
    <w:multiLevelType w:val="multilevel"/>
    <w:tmpl w:val="161696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105E04"/>
    <w:multiLevelType w:val="multilevel"/>
    <w:tmpl w:val="FCA04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136AFD"/>
    <w:multiLevelType w:val="multilevel"/>
    <w:tmpl w:val="72244672"/>
    <w:lvl w:ilvl="0">
      <w:start w:val="4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312024"/>
    <w:multiLevelType w:val="multilevel"/>
    <w:tmpl w:val="607866DA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B300669"/>
    <w:multiLevelType w:val="multilevel"/>
    <w:tmpl w:val="1C2C31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156B2B"/>
    <w:multiLevelType w:val="multilevel"/>
    <w:tmpl w:val="511882CC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F1F23A8"/>
    <w:multiLevelType w:val="multilevel"/>
    <w:tmpl w:val="2946AF6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2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3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B6B01"/>
    <w:rsid w:val="001D6C65"/>
    <w:rsid w:val="002063DE"/>
    <w:rsid w:val="00261D97"/>
    <w:rsid w:val="004009BB"/>
    <w:rsid w:val="00452548"/>
    <w:rsid w:val="0047035A"/>
    <w:rsid w:val="004B6206"/>
    <w:rsid w:val="004C71A1"/>
    <w:rsid w:val="00502F3D"/>
    <w:rsid w:val="0050514C"/>
    <w:rsid w:val="00564C90"/>
    <w:rsid w:val="005A45DC"/>
    <w:rsid w:val="0060464A"/>
    <w:rsid w:val="00620A66"/>
    <w:rsid w:val="00621DBD"/>
    <w:rsid w:val="0067373C"/>
    <w:rsid w:val="0072288A"/>
    <w:rsid w:val="009B52C1"/>
    <w:rsid w:val="009D12A0"/>
    <w:rsid w:val="00A8167E"/>
    <w:rsid w:val="00B26303"/>
    <w:rsid w:val="00B94431"/>
    <w:rsid w:val="00DB67BB"/>
    <w:rsid w:val="00E97059"/>
    <w:rsid w:val="00EB6B01"/>
    <w:rsid w:val="00F65117"/>
    <w:rsid w:val="00FA11D9"/>
    <w:rsid w:val="00FB14B2"/>
    <w:rsid w:val="00FD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C990128-18DB-4514-A451-4BAD1E9A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KursywaSkala60">
    <w:name w:val="Tekst treści (2) + Kursywa;Skala 60%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6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Gulim" w:eastAsia="Gulim" w:hAnsi="Gulim" w:cs="Gulim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1">
    <w:name w:val="Nagłówek lub stopka"/>
    <w:basedOn w:val="Nagweklubstopka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Verdana" w:eastAsia="Verdana" w:hAnsi="Verdana" w:cs="Verdan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Teksttreci9">
    <w:name w:val="Tekst treści (9)_"/>
    <w:basedOn w:val="Domylnaczcionkaakapitu"/>
    <w:link w:val="Teksttreci90"/>
    <w:rPr>
      <w:rFonts w:ascii="Gulim" w:eastAsia="Gulim" w:hAnsi="Gulim" w:cs="Gulim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TimesNewRoman11ptKursywa">
    <w:name w:val="Tekst treści (5) + Times New Roman;11 pt;Kursywa"/>
    <w:basedOn w:val="Teksttreci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ArialNarrow105ptBezpogrubieniaKursywa">
    <w:name w:val="Tekst treści (5) + Arial Narrow;10;5 pt;Bez pogrubienia;Kursywa"/>
    <w:basedOn w:val="Teksttreci5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11">
    <w:name w:val="Tekst treści (11)_"/>
    <w:basedOn w:val="Domylnaczcionkaakapitu"/>
    <w:link w:val="Teksttreci11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12">
    <w:name w:val="Tekst treści (12)_"/>
    <w:basedOn w:val="Domylnaczcionkaakapitu"/>
    <w:link w:val="Teksttreci1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1">
    <w:name w:val="Tekst treści (4)"/>
    <w:basedOn w:val="Teksttreci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0" w:lineRule="atLeast"/>
      <w:jc w:val="both"/>
    </w:pPr>
    <w:rPr>
      <w:rFonts w:ascii="Verdana" w:eastAsia="Verdana" w:hAnsi="Verdana" w:cs="Verdana"/>
      <w:sz w:val="14"/>
      <w:szCs w:val="14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74" w:lineRule="exact"/>
      <w:ind w:hanging="80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540" w:after="180" w:line="274" w:lineRule="exact"/>
      <w:ind w:hanging="140"/>
      <w:jc w:val="both"/>
    </w:pPr>
    <w:rPr>
      <w:rFonts w:ascii="Times New Roman" w:eastAsia="Times New Roman" w:hAnsi="Times New Roman" w:cs="Times New Roman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840" w:line="0" w:lineRule="atLeast"/>
    </w:pPr>
    <w:rPr>
      <w:rFonts w:ascii="Verdana" w:eastAsia="Verdana" w:hAnsi="Verdana" w:cs="Verdana"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Gulim" w:eastAsia="Gulim" w:hAnsi="Gulim" w:cs="Gulim"/>
      <w:b/>
      <w:bCs/>
      <w:sz w:val="21"/>
      <w:szCs w:val="21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840" w:line="245" w:lineRule="exact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780" w:line="269" w:lineRule="exact"/>
      <w:jc w:val="center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300" w:after="480" w:line="0" w:lineRule="atLeast"/>
      <w:jc w:val="both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after="300" w:line="0" w:lineRule="atLeast"/>
    </w:pPr>
    <w:rPr>
      <w:rFonts w:ascii="Verdana" w:eastAsia="Verdana" w:hAnsi="Verdana" w:cs="Verdana"/>
      <w:i/>
      <w:iCs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300" w:line="0" w:lineRule="atLeast"/>
      <w:jc w:val="both"/>
      <w:outlineLvl w:val="0"/>
    </w:pPr>
    <w:rPr>
      <w:rFonts w:ascii="Constantia" w:eastAsia="Constantia" w:hAnsi="Constantia" w:cs="Constantia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300" w:after="300" w:line="0" w:lineRule="atLeast"/>
      <w:jc w:val="both"/>
    </w:pPr>
    <w:rPr>
      <w:rFonts w:ascii="Gulim" w:eastAsia="Gulim" w:hAnsi="Gulim" w:cs="Gulim"/>
      <w:sz w:val="19"/>
      <w:szCs w:val="19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before="120" w:after="120" w:line="0" w:lineRule="atLeast"/>
      <w:jc w:val="both"/>
    </w:pPr>
    <w:rPr>
      <w:rFonts w:ascii="Verdana" w:eastAsia="Verdana" w:hAnsi="Verdana" w:cs="Verdana"/>
      <w:sz w:val="16"/>
      <w:szCs w:val="16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before="660" w:line="0" w:lineRule="atLeast"/>
    </w:pPr>
    <w:rPr>
      <w:rFonts w:ascii="Verdana" w:eastAsia="Verdana" w:hAnsi="Verdana" w:cs="Verdana"/>
      <w:sz w:val="14"/>
      <w:szCs w:val="14"/>
    </w:rPr>
  </w:style>
  <w:style w:type="paragraph" w:customStyle="1" w:styleId="Teksttreci120">
    <w:name w:val="Tekst treści (12)"/>
    <w:basedOn w:val="Normalny"/>
    <w:link w:val="Teksttreci12"/>
    <w:pPr>
      <w:shd w:val="clear" w:color="auto" w:fill="FFFFFF"/>
      <w:spacing w:line="216" w:lineRule="exact"/>
      <w:jc w:val="both"/>
    </w:pPr>
    <w:rPr>
      <w:rFonts w:ascii="Verdana" w:eastAsia="Verdana" w:hAnsi="Verdana" w:cs="Verdana"/>
      <w:sz w:val="20"/>
      <w:szCs w:val="20"/>
    </w:rPr>
  </w:style>
  <w:style w:type="paragraph" w:styleId="Bezodstpw">
    <w:name w:val="No Spacing"/>
    <w:uiPriority w:val="1"/>
    <w:qFormat/>
    <w:rsid w:val="00452548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3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3DE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B14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fosigw.toru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1780</Words>
  <Characters>10684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rada</cp:lastModifiedBy>
  <cp:revision>14</cp:revision>
  <cp:lastPrinted>2017-01-31T10:48:00Z</cp:lastPrinted>
  <dcterms:created xsi:type="dcterms:W3CDTF">2017-01-30T09:37:00Z</dcterms:created>
  <dcterms:modified xsi:type="dcterms:W3CDTF">2017-02-14T07:07:00Z</dcterms:modified>
</cp:coreProperties>
</file>