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F0F" w:rsidRPr="00A91F0F" w:rsidRDefault="00A91F0F" w:rsidP="00A91F0F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91F0F">
        <w:rPr>
          <w:rFonts w:ascii="Times New Roman" w:hAnsi="Times New Roman" w:cs="Times New Roman"/>
          <w:b/>
          <w:bCs/>
          <w:sz w:val="20"/>
          <w:szCs w:val="20"/>
        </w:rPr>
        <w:t>UCHWAŁA Nr XXI</w:t>
      </w:r>
      <w:r w:rsidR="00DF4A76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A91F0F">
        <w:rPr>
          <w:rFonts w:ascii="Times New Roman" w:hAnsi="Times New Roman" w:cs="Times New Roman"/>
          <w:b/>
          <w:bCs/>
          <w:sz w:val="20"/>
          <w:szCs w:val="20"/>
        </w:rPr>
        <w:t>/  / 2016</w:t>
      </w:r>
      <w:bookmarkStart w:id="0" w:name="_GoBack"/>
      <w:bookmarkEnd w:id="0"/>
    </w:p>
    <w:p w:rsidR="00A91F0F" w:rsidRPr="00A91F0F" w:rsidRDefault="00A91F0F" w:rsidP="00A91F0F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91F0F">
        <w:rPr>
          <w:rFonts w:ascii="Times New Roman" w:hAnsi="Times New Roman" w:cs="Times New Roman"/>
          <w:b/>
          <w:bCs/>
          <w:sz w:val="20"/>
          <w:szCs w:val="20"/>
        </w:rPr>
        <w:t>RADY GMINY SADKI</w:t>
      </w:r>
    </w:p>
    <w:p w:rsidR="00A91F0F" w:rsidRPr="00A91F0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91F0F">
        <w:rPr>
          <w:rFonts w:ascii="Times New Roman" w:hAnsi="Times New Roman" w:cs="Times New Roman"/>
          <w:b/>
          <w:bCs/>
          <w:sz w:val="20"/>
          <w:szCs w:val="20"/>
        </w:rPr>
        <w:t xml:space="preserve">z dnia </w:t>
      </w:r>
      <w:r w:rsidR="00725804">
        <w:rPr>
          <w:rFonts w:ascii="Times New Roman" w:hAnsi="Times New Roman" w:cs="Times New Roman"/>
          <w:b/>
          <w:bCs/>
          <w:sz w:val="20"/>
          <w:szCs w:val="20"/>
        </w:rPr>
        <w:t>29</w:t>
      </w:r>
      <w:r w:rsidR="00137AB5">
        <w:rPr>
          <w:rFonts w:ascii="Times New Roman" w:hAnsi="Times New Roman" w:cs="Times New Roman"/>
          <w:b/>
          <w:bCs/>
          <w:sz w:val="20"/>
          <w:szCs w:val="20"/>
        </w:rPr>
        <w:t xml:space="preserve"> czerwca</w:t>
      </w:r>
      <w:r w:rsidR="00C56C3C">
        <w:rPr>
          <w:rFonts w:ascii="Times New Roman" w:hAnsi="Times New Roman" w:cs="Times New Roman"/>
          <w:b/>
          <w:bCs/>
          <w:sz w:val="20"/>
          <w:szCs w:val="20"/>
        </w:rPr>
        <w:t xml:space="preserve"> 2016 r</w:t>
      </w:r>
    </w:p>
    <w:p w:rsidR="00A91F0F" w:rsidRPr="00A91F0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91F0F" w:rsidRPr="00A91F0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91F0F">
        <w:rPr>
          <w:rFonts w:ascii="Times New Roman" w:hAnsi="Times New Roman" w:cs="Times New Roman"/>
          <w:b/>
          <w:bCs/>
          <w:sz w:val="20"/>
          <w:szCs w:val="20"/>
        </w:rPr>
        <w:t xml:space="preserve"> w sprawie wprowadzenia zmian do budżetu Gminy Sadki na  2016 rok.</w:t>
      </w:r>
    </w:p>
    <w:p w:rsidR="00A91F0F" w:rsidRPr="00A91F0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91F0F" w:rsidRPr="00A91F0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91F0F">
        <w:rPr>
          <w:rFonts w:ascii="Times New Roman" w:hAnsi="Times New Roman" w:cs="Times New Roman"/>
          <w:sz w:val="20"/>
          <w:szCs w:val="20"/>
        </w:rPr>
        <w:tab/>
        <w:t>Na podstawie art. 18 ust. 2 pkt 4,pkt 9 lit d. ustawy z dnia 8 marca 1990 r. o samorządzie gminnym (Dz. U. z 2016 r., poz. 446) oraz art. 211, 212, 214, 215, 222, 235-237, 242, 258, 264 ust. 3 ustawy z dnia 27 sierpnia 2009 r. o finansach publicznych (Dz. U. z 2013 r., poz. 885 ze zm.) uchwala się, co następuje:</w:t>
      </w:r>
    </w:p>
    <w:p w:rsidR="00A91F0F" w:rsidRPr="00A91F0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D25BB" w:rsidRDefault="00CD25BB" w:rsidP="00CD25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1F0F">
        <w:rPr>
          <w:rFonts w:ascii="Times New Roman" w:hAnsi="Times New Roman" w:cs="Times New Roman"/>
          <w:b/>
          <w:bCs/>
          <w:sz w:val="20"/>
          <w:szCs w:val="20"/>
        </w:rPr>
        <w:t>§ 1</w:t>
      </w:r>
      <w:r w:rsidRPr="00A91F0F">
        <w:rPr>
          <w:rFonts w:ascii="Times New Roman" w:hAnsi="Times New Roman" w:cs="Times New Roman"/>
          <w:sz w:val="20"/>
          <w:szCs w:val="20"/>
        </w:rPr>
        <w:t>. W Uchwale Nr XVI/3/2016 Rady Gminy Sadki z 28 stycznia 2016 w sprawie uchwalenia budżetu Gminy Sadki na rok 2016, zmienionej Uchwałą Nr XVII/11/2016 Rady Gminy Sadki z dnia 25 lutego 2016r. , Uchwałą Nr XVIII/21/2016 Rady Gminy Sadki z dnia 31 marca 2016 r., Zarządzeniem Nr 33.2016 Wójta Gminy Sadki z dnia 31.03.2016r. , Zarządzeniem Nr 40.2016 Wójta Gminy Sadki z dnia 19.04.2016r.,Uchwałą Nr XIX/28/2016 Rady Gminy Sadki z dnia 28.04.2016 r., Uchwałą Nr XX/31/2016 Rady Gminy Sadki z dnia 18 maja 2016 r., Zarządzeniem Nr 49.2016 Wójta Gminy Sadki z dnia 19.05.2016r.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91F0F">
        <w:rPr>
          <w:rFonts w:ascii="Times New Roman" w:hAnsi="Times New Roman" w:cs="Times New Roman"/>
          <w:sz w:val="20"/>
          <w:szCs w:val="20"/>
        </w:rPr>
        <w:t>Uchwałą Nr XX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A91F0F">
        <w:rPr>
          <w:rFonts w:ascii="Times New Roman" w:hAnsi="Times New Roman" w:cs="Times New Roman"/>
          <w:sz w:val="20"/>
          <w:szCs w:val="20"/>
        </w:rPr>
        <w:t>/3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A91F0F">
        <w:rPr>
          <w:rFonts w:ascii="Times New Roman" w:hAnsi="Times New Roman" w:cs="Times New Roman"/>
          <w:sz w:val="20"/>
          <w:szCs w:val="20"/>
        </w:rPr>
        <w:t xml:space="preserve">/2016 Rady Gminy Sadki z dnia 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A91F0F">
        <w:rPr>
          <w:rFonts w:ascii="Times New Roman" w:hAnsi="Times New Roman" w:cs="Times New Roman"/>
          <w:sz w:val="20"/>
          <w:szCs w:val="20"/>
        </w:rPr>
        <w:t xml:space="preserve"> maja 2016 r.</w:t>
      </w:r>
      <w:r>
        <w:rPr>
          <w:rFonts w:ascii="Times New Roman" w:hAnsi="Times New Roman" w:cs="Times New Roman"/>
          <w:sz w:val="20"/>
          <w:szCs w:val="20"/>
        </w:rPr>
        <w:t>, Zarządzeniem Nr 5</w:t>
      </w:r>
      <w:r w:rsidRPr="00A91F0F">
        <w:rPr>
          <w:rFonts w:ascii="Times New Roman" w:hAnsi="Times New Roman" w:cs="Times New Roman"/>
          <w:sz w:val="20"/>
          <w:szCs w:val="20"/>
        </w:rPr>
        <w:t>9.2016 Wójta Gminy Sadki z dnia 1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A91F0F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A91F0F">
        <w:rPr>
          <w:rFonts w:ascii="Times New Roman" w:hAnsi="Times New Roman" w:cs="Times New Roman"/>
          <w:sz w:val="20"/>
          <w:szCs w:val="20"/>
        </w:rPr>
        <w:t>.2016r.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91F0F">
        <w:rPr>
          <w:rFonts w:ascii="Times New Roman" w:hAnsi="Times New Roman" w:cs="Times New Roman"/>
          <w:sz w:val="20"/>
          <w:szCs w:val="20"/>
        </w:rPr>
        <w:t xml:space="preserve">  wprowadza się następujące zmiany: </w:t>
      </w:r>
    </w:p>
    <w:p w:rsidR="000E7CBE" w:rsidRPr="00A91F0F" w:rsidRDefault="000E7CBE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1F0F" w:rsidRPr="00A91F0F" w:rsidRDefault="00137AB5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A91F0F" w:rsidRPr="00A91F0F">
        <w:rPr>
          <w:rFonts w:ascii="Times New Roman" w:hAnsi="Times New Roman" w:cs="Times New Roman"/>
          <w:sz w:val="20"/>
          <w:szCs w:val="20"/>
        </w:rPr>
        <w:t>) § 2. otrzymuje brzmienie:</w:t>
      </w:r>
    </w:p>
    <w:p w:rsidR="00A91F0F" w:rsidRPr="00A91F0F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91F0F">
        <w:rPr>
          <w:rFonts w:ascii="Times New Roman" w:hAnsi="Times New Roman" w:cs="Times New Roman"/>
          <w:sz w:val="20"/>
          <w:szCs w:val="20"/>
        </w:rPr>
        <w:tab/>
        <w:t xml:space="preserve">„Ustala się wydatki budżetowe w wysokości </w:t>
      </w:r>
      <w:r w:rsidR="00137AB5">
        <w:rPr>
          <w:rFonts w:ascii="Times New Roman" w:hAnsi="Times New Roman" w:cs="Times New Roman"/>
          <w:sz w:val="20"/>
          <w:szCs w:val="20"/>
        </w:rPr>
        <w:t>26.805.357,17</w:t>
      </w:r>
      <w:r w:rsidRPr="00A91F0F">
        <w:rPr>
          <w:rFonts w:ascii="Times New Roman" w:hAnsi="Times New Roman" w:cs="Times New Roman"/>
          <w:sz w:val="20"/>
          <w:szCs w:val="20"/>
        </w:rPr>
        <w:t xml:space="preserve"> zł, z tego:</w:t>
      </w:r>
    </w:p>
    <w:p w:rsidR="00A91F0F" w:rsidRPr="00A91F0F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A91F0F">
        <w:rPr>
          <w:rFonts w:ascii="Times New Roman" w:hAnsi="Times New Roman" w:cs="Times New Roman"/>
          <w:sz w:val="20"/>
          <w:szCs w:val="20"/>
        </w:rPr>
        <w:t>1)</w:t>
      </w:r>
      <w:r w:rsidRPr="00A91F0F">
        <w:rPr>
          <w:rFonts w:ascii="Times New Roman" w:hAnsi="Times New Roman" w:cs="Times New Roman"/>
          <w:sz w:val="20"/>
          <w:szCs w:val="20"/>
        </w:rPr>
        <w:tab/>
        <w:t xml:space="preserve">wydatki bieżące </w:t>
      </w:r>
      <w:r w:rsidR="001F256E" w:rsidRPr="00A06B0A">
        <w:rPr>
          <w:rFonts w:ascii="Times New Roman" w:hAnsi="Times New Roman" w:cs="Times New Roman"/>
          <w:sz w:val="20"/>
          <w:szCs w:val="20"/>
        </w:rPr>
        <w:t>23.</w:t>
      </w:r>
      <w:r w:rsidR="00137AB5">
        <w:rPr>
          <w:rFonts w:ascii="Times New Roman" w:hAnsi="Times New Roman" w:cs="Times New Roman"/>
          <w:sz w:val="20"/>
          <w:szCs w:val="20"/>
        </w:rPr>
        <w:t>656.213,34</w:t>
      </w:r>
      <w:r w:rsidRPr="00A91F0F">
        <w:rPr>
          <w:rFonts w:ascii="Times New Roman" w:hAnsi="Times New Roman" w:cs="Times New Roman"/>
          <w:sz w:val="20"/>
          <w:szCs w:val="20"/>
        </w:rPr>
        <w:t xml:space="preserve"> zł;</w:t>
      </w:r>
    </w:p>
    <w:p w:rsidR="00A91F0F" w:rsidRPr="00A91F0F" w:rsidRDefault="00A91F0F" w:rsidP="00A91F0F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A91F0F">
        <w:rPr>
          <w:rFonts w:ascii="Times New Roman" w:hAnsi="Times New Roman" w:cs="Times New Roman"/>
          <w:sz w:val="20"/>
          <w:szCs w:val="20"/>
        </w:rPr>
        <w:t>2)</w:t>
      </w:r>
      <w:r w:rsidRPr="00A91F0F">
        <w:rPr>
          <w:rFonts w:ascii="Times New Roman" w:hAnsi="Times New Roman" w:cs="Times New Roman"/>
          <w:sz w:val="20"/>
          <w:szCs w:val="20"/>
        </w:rPr>
        <w:tab/>
        <w:t xml:space="preserve">wydatki majątkowe </w:t>
      </w:r>
      <w:r w:rsidR="001F256E" w:rsidRPr="00A06B0A">
        <w:rPr>
          <w:rFonts w:ascii="Times New Roman" w:hAnsi="Times New Roman" w:cs="Times New Roman"/>
          <w:sz w:val="20"/>
          <w:szCs w:val="20"/>
        </w:rPr>
        <w:t>3.</w:t>
      </w:r>
      <w:r w:rsidR="00137AB5">
        <w:rPr>
          <w:rFonts w:ascii="Times New Roman" w:hAnsi="Times New Roman" w:cs="Times New Roman"/>
          <w:sz w:val="20"/>
          <w:szCs w:val="20"/>
        </w:rPr>
        <w:t>149.143,83</w:t>
      </w:r>
      <w:r w:rsidRPr="00A91F0F">
        <w:rPr>
          <w:rFonts w:ascii="Times New Roman" w:hAnsi="Times New Roman" w:cs="Times New Roman"/>
          <w:sz w:val="20"/>
          <w:szCs w:val="20"/>
        </w:rPr>
        <w:t xml:space="preserve"> zł"</w:t>
      </w:r>
    </w:p>
    <w:p w:rsidR="00A91F0F" w:rsidRDefault="00A91F0F" w:rsidP="00A91F0F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A91F0F">
        <w:rPr>
          <w:rFonts w:ascii="Times New Roman" w:hAnsi="Times New Roman" w:cs="Times New Roman"/>
          <w:sz w:val="20"/>
          <w:szCs w:val="20"/>
        </w:rPr>
        <w:t xml:space="preserve">Zgodnie z załącznikiem nr </w:t>
      </w:r>
      <w:r w:rsidR="00137AB5">
        <w:rPr>
          <w:rFonts w:ascii="Times New Roman" w:hAnsi="Times New Roman" w:cs="Times New Roman"/>
          <w:sz w:val="20"/>
          <w:szCs w:val="20"/>
        </w:rPr>
        <w:t>1</w:t>
      </w:r>
      <w:r w:rsidRPr="00A91F0F">
        <w:rPr>
          <w:rFonts w:ascii="Times New Roman" w:hAnsi="Times New Roman" w:cs="Times New Roman"/>
          <w:sz w:val="20"/>
          <w:szCs w:val="20"/>
        </w:rPr>
        <w:t xml:space="preserve"> do niniejszej uchwały. </w:t>
      </w:r>
    </w:p>
    <w:p w:rsidR="005B3DA7" w:rsidRPr="005B3DA7" w:rsidRDefault="005B3DA7" w:rsidP="005B3DA7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5B3DA7">
        <w:rPr>
          <w:rFonts w:ascii="Times New Roman" w:hAnsi="Times New Roman" w:cs="Times New Roman"/>
          <w:sz w:val="20"/>
          <w:szCs w:val="20"/>
        </w:rPr>
        <w:t>)§ 3. otrzymuje brzmienie:</w:t>
      </w:r>
    </w:p>
    <w:p w:rsidR="005B3DA7" w:rsidRPr="005B3DA7" w:rsidRDefault="005B3DA7" w:rsidP="005B3DA7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5B3DA7">
        <w:rPr>
          <w:rFonts w:ascii="Times New Roman" w:hAnsi="Times New Roman" w:cs="Times New Roman"/>
          <w:sz w:val="20"/>
          <w:szCs w:val="20"/>
        </w:rPr>
        <w:t xml:space="preserve">   W budżecie tworzy się rezerwy:</w:t>
      </w:r>
    </w:p>
    <w:p w:rsidR="005B3DA7" w:rsidRPr="005B3DA7" w:rsidRDefault="005B3DA7" w:rsidP="005B3DA7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5B3DA7">
        <w:rPr>
          <w:rFonts w:ascii="Times New Roman" w:hAnsi="Times New Roman" w:cs="Times New Roman"/>
          <w:sz w:val="20"/>
          <w:szCs w:val="20"/>
        </w:rPr>
        <w:t xml:space="preserve">  1) ogólną w wysokości –  </w:t>
      </w:r>
      <w:r>
        <w:rPr>
          <w:rFonts w:ascii="Times New Roman" w:hAnsi="Times New Roman" w:cs="Times New Roman"/>
          <w:sz w:val="20"/>
          <w:szCs w:val="20"/>
        </w:rPr>
        <w:t>35.510,00</w:t>
      </w:r>
      <w:r w:rsidRPr="005B3DA7">
        <w:rPr>
          <w:rFonts w:ascii="Times New Roman" w:hAnsi="Times New Roman" w:cs="Times New Roman"/>
          <w:sz w:val="20"/>
          <w:szCs w:val="20"/>
        </w:rPr>
        <w:t xml:space="preserve"> zł,</w:t>
      </w:r>
    </w:p>
    <w:p w:rsidR="005B3DA7" w:rsidRPr="005B3DA7" w:rsidRDefault="005B3DA7" w:rsidP="005B3DA7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5B3DA7">
        <w:rPr>
          <w:rFonts w:ascii="Times New Roman" w:hAnsi="Times New Roman" w:cs="Times New Roman"/>
          <w:sz w:val="20"/>
          <w:szCs w:val="20"/>
        </w:rPr>
        <w:t xml:space="preserve">2) celową w wysokości –  </w:t>
      </w:r>
      <w:r>
        <w:rPr>
          <w:rFonts w:ascii="Times New Roman" w:hAnsi="Times New Roman" w:cs="Times New Roman"/>
          <w:sz w:val="20"/>
          <w:szCs w:val="20"/>
        </w:rPr>
        <w:t>61.546,00</w:t>
      </w:r>
      <w:r w:rsidRPr="005B3DA7">
        <w:rPr>
          <w:rFonts w:ascii="Times New Roman" w:hAnsi="Times New Roman" w:cs="Times New Roman"/>
          <w:sz w:val="20"/>
          <w:szCs w:val="20"/>
        </w:rPr>
        <w:t xml:space="preserve"> zł,</w:t>
      </w:r>
    </w:p>
    <w:p w:rsidR="005B3DA7" w:rsidRPr="005B3DA7" w:rsidRDefault="005B3DA7" w:rsidP="005B3DA7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5B3DA7">
        <w:rPr>
          <w:rFonts w:ascii="Times New Roman" w:hAnsi="Times New Roman" w:cs="Times New Roman"/>
          <w:sz w:val="20"/>
          <w:szCs w:val="20"/>
        </w:rPr>
        <w:tab/>
      </w:r>
      <w:r w:rsidRPr="005B3DA7">
        <w:rPr>
          <w:rFonts w:ascii="Times New Roman" w:hAnsi="Times New Roman" w:cs="Times New Roman"/>
          <w:sz w:val="20"/>
          <w:szCs w:val="20"/>
        </w:rPr>
        <w:tab/>
        <w:t xml:space="preserve">z przeznaczeniem na: </w:t>
      </w:r>
    </w:p>
    <w:p w:rsidR="005B3DA7" w:rsidRPr="005B3DA7" w:rsidRDefault="005B3DA7" w:rsidP="005B3DA7">
      <w:pPr>
        <w:widowControl w:val="0"/>
        <w:tabs>
          <w:tab w:val="left" w:pos="6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5B3DA7">
        <w:rPr>
          <w:rFonts w:ascii="Times New Roman" w:hAnsi="Times New Roman" w:cs="Times New Roman"/>
          <w:sz w:val="20"/>
          <w:szCs w:val="20"/>
        </w:rPr>
        <w:t xml:space="preserve">   a) zarządzanie kryzysowe w kwocie – 55.500 zł,</w:t>
      </w:r>
    </w:p>
    <w:p w:rsidR="005B3DA7" w:rsidRPr="005B3DA7" w:rsidRDefault="005B3DA7" w:rsidP="005B3DA7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5B3DA7">
        <w:rPr>
          <w:rFonts w:ascii="Times New Roman" w:hAnsi="Times New Roman" w:cs="Times New Roman"/>
          <w:sz w:val="20"/>
          <w:szCs w:val="20"/>
        </w:rPr>
        <w:t xml:space="preserve">     b) otwarte konkursy w kwocie – </w:t>
      </w:r>
      <w:r>
        <w:rPr>
          <w:rFonts w:ascii="Times New Roman" w:hAnsi="Times New Roman" w:cs="Times New Roman"/>
          <w:sz w:val="20"/>
          <w:szCs w:val="20"/>
        </w:rPr>
        <w:t>6.046,00</w:t>
      </w:r>
      <w:r w:rsidRPr="005B3DA7">
        <w:rPr>
          <w:rFonts w:ascii="Times New Roman" w:hAnsi="Times New Roman" w:cs="Times New Roman"/>
          <w:sz w:val="20"/>
          <w:szCs w:val="20"/>
        </w:rPr>
        <w:t xml:space="preserve"> zł.</w:t>
      </w:r>
    </w:p>
    <w:p w:rsidR="00A91F0F" w:rsidRPr="00A91F0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91F0F">
        <w:rPr>
          <w:rFonts w:ascii="Times New Roman" w:hAnsi="Times New Roman" w:cs="Times New Roman"/>
          <w:sz w:val="20"/>
          <w:szCs w:val="20"/>
        </w:rPr>
        <w:t>3) § 4. otrzymuje brzmienie:</w:t>
      </w:r>
    </w:p>
    <w:p w:rsidR="00A91F0F" w:rsidRPr="00A91F0F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91F0F">
        <w:rPr>
          <w:rFonts w:ascii="Times New Roman" w:hAnsi="Times New Roman" w:cs="Times New Roman"/>
          <w:sz w:val="20"/>
          <w:szCs w:val="20"/>
        </w:rPr>
        <w:tab/>
        <w:t>„Limity wydatków na zadania inwestycyjne realizowane w roku 2016"</w:t>
      </w:r>
    </w:p>
    <w:p w:rsidR="00A91F0F" w:rsidRPr="00A06B0A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91F0F">
        <w:rPr>
          <w:rFonts w:ascii="Times New Roman" w:hAnsi="Times New Roman" w:cs="Times New Roman"/>
          <w:sz w:val="20"/>
          <w:szCs w:val="20"/>
        </w:rPr>
        <w:tab/>
        <w:t xml:space="preserve">  Zgodnie z załącznikiem nr </w:t>
      </w:r>
      <w:r w:rsidR="005B3DA7">
        <w:rPr>
          <w:rFonts w:ascii="Times New Roman" w:hAnsi="Times New Roman" w:cs="Times New Roman"/>
          <w:sz w:val="20"/>
          <w:szCs w:val="20"/>
        </w:rPr>
        <w:t>2</w:t>
      </w:r>
      <w:r w:rsidRPr="00A91F0F">
        <w:rPr>
          <w:rFonts w:ascii="Times New Roman" w:hAnsi="Times New Roman" w:cs="Times New Roman"/>
          <w:sz w:val="20"/>
          <w:szCs w:val="20"/>
        </w:rPr>
        <w:t xml:space="preserve"> do niniejszej uchwały. </w:t>
      </w:r>
    </w:p>
    <w:p w:rsidR="00A91F0F" w:rsidRPr="00A91F0F" w:rsidRDefault="005B3DA7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A91F0F" w:rsidRPr="00A91F0F">
        <w:rPr>
          <w:rFonts w:ascii="Times New Roman" w:hAnsi="Times New Roman" w:cs="Times New Roman"/>
          <w:sz w:val="20"/>
          <w:szCs w:val="20"/>
        </w:rPr>
        <w:t>)§ 9. otrzymuje brzmienie:</w:t>
      </w:r>
    </w:p>
    <w:p w:rsidR="00A91F0F" w:rsidRPr="00A91F0F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91F0F">
        <w:rPr>
          <w:rFonts w:ascii="Times New Roman" w:hAnsi="Times New Roman" w:cs="Times New Roman"/>
          <w:sz w:val="20"/>
          <w:szCs w:val="20"/>
        </w:rPr>
        <w:tab/>
        <w:t>„Wyodrębnia się w budżecie kwotę 254.263,04 zł do dyspozycji sołectw  "</w:t>
      </w:r>
    </w:p>
    <w:p w:rsidR="00DB04B3" w:rsidRPr="00A91F0F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91F0F">
        <w:rPr>
          <w:rFonts w:ascii="Times New Roman" w:hAnsi="Times New Roman" w:cs="Times New Roman"/>
          <w:sz w:val="20"/>
          <w:szCs w:val="20"/>
        </w:rPr>
        <w:tab/>
        <w:t xml:space="preserve">  Zgodnie z załącznikiem nr </w:t>
      </w:r>
      <w:r w:rsidR="00007C6A">
        <w:rPr>
          <w:rFonts w:ascii="Times New Roman" w:hAnsi="Times New Roman" w:cs="Times New Roman"/>
          <w:sz w:val="20"/>
          <w:szCs w:val="20"/>
        </w:rPr>
        <w:t>3</w:t>
      </w:r>
      <w:r w:rsidRPr="00A91F0F">
        <w:rPr>
          <w:rFonts w:ascii="Times New Roman" w:hAnsi="Times New Roman" w:cs="Times New Roman"/>
          <w:sz w:val="20"/>
          <w:szCs w:val="20"/>
        </w:rPr>
        <w:t xml:space="preserve"> do niniejszej uchwały. </w:t>
      </w:r>
    </w:p>
    <w:p w:rsidR="00A91F0F" w:rsidRPr="00A91F0F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A91F0F" w:rsidRPr="00A91F0F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</w:p>
    <w:p w:rsidR="00A91F0F" w:rsidRPr="00A91F0F" w:rsidRDefault="00A91F0F" w:rsidP="00A91F0F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91F0F">
        <w:rPr>
          <w:rFonts w:ascii="Times New Roman" w:hAnsi="Times New Roman" w:cs="Times New Roman"/>
          <w:b/>
          <w:bCs/>
          <w:sz w:val="20"/>
          <w:szCs w:val="20"/>
        </w:rPr>
        <w:t xml:space="preserve"> § 2. </w:t>
      </w:r>
      <w:r w:rsidR="006A08CC" w:rsidRPr="00A06B0A">
        <w:rPr>
          <w:rFonts w:ascii="Times New Roman" w:hAnsi="Times New Roman" w:cs="Times New Roman"/>
          <w:sz w:val="20"/>
          <w:szCs w:val="20"/>
        </w:rPr>
        <w:t>Deficyt budżetu w wysokości 1.800.000,00 zł zostanie sfinansowany przychodami pochodzącymi z wolnych środków w wysokości 1.200.000,00 zł oraz przychodami pochodzącymi z emisji obligacji komunalnych w wysokości 600.000,00 zł</w:t>
      </w:r>
    </w:p>
    <w:p w:rsidR="00A91F0F" w:rsidRPr="00A91F0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91F0F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91F0F" w:rsidRPr="00A91F0F" w:rsidRDefault="00A91F0F" w:rsidP="00A91F0F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A91F0F">
        <w:rPr>
          <w:rFonts w:ascii="Times New Roman" w:hAnsi="Times New Roman" w:cs="Times New Roman"/>
          <w:sz w:val="20"/>
          <w:szCs w:val="20"/>
        </w:rPr>
        <w:t xml:space="preserve"> </w:t>
      </w:r>
      <w:r w:rsidRPr="00A91F0F">
        <w:rPr>
          <w:rFonts w:ascii="Times New Roman" w:hAnsi="Times New Roman" w:cs="Times New Roman"/>
          <w:b/>
          <w:bCs/>
          <w:sz w:val="20"/>
          <w:szCs w:val="20"/>
        </w:rPr>
        <w:t>§ 3</w:t>
      </w:r>
      <w:r w:rsidRPr="00A91F0F">
        <w:rPr>
          <w:rFonts w:ascii="Times New Roman" w:hAnsi="Times New Roman" w:cs="Times New Roman"/>
          <w:sz w:val="20"/>
          <w:szCs w:val="20"/>
        </w:rPr>
        <w:t>.  Wykonanie uchwały powierza się Wójtowi Gminy Sadki.</w:t>
      </w:r>
    </w:p>
    <w:p w:rsidR="00A91F0F" w:rsidRPr="00A91F0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A91F0F" w:rsidRPr="00A91F0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91F0F">
        <w:rPr>
          <w:rFonts w:ascii="Times New Roman" w:hAnsi="Times New Roman" w:cs="Times New Roman"/>
          <w:b/>
          <w:bCs/>
          <w:sz w:val="20"/>
          <w:szCs w:val="20"/>
        </w:rPr>
        <w:t xml:space="preserve"> § 4. </w:t>
      </w:r>
      <w:r w:rsidRPr="00A91F0F">
        <w:rPr>
          <w:rFonts w:ascii="Times New Roman" w:hAnsi="Times New Roman" w:cs="Times New Roman"/>
          <w:sz w:val="20"/>
          <w:szCs w:val="20"/>
        </w:rPr>
        <w:t>Uchwała wchodzi w życie z dniem podjęcia i podlega publikacji w Dzienniku Urzędowym Województwa Kujawsko - Pomorskiego oraz w sposób zwyczajowo przyjęty na terenie Gminy Sadki.</w:t>
      </w:r>
    </w:p>
    <w:p w:rsidR="00A91F0F" w:rsidRPr="00A91F0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A91F0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Default="00A91F0F" w:rsidP="002A5E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A5E3A" w:rsidRPr="00A91F0F" w:rsidRDefault="002A5E3A" w:rsidP="002A5E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A91F0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91F0F">
        <w:rPr>
          <w:rFonts w:ascii="Times New Roman" w:hAnsi="Times New Roman" w:cs="Times New Roman"/>
          <w:b/>
          <w:bCs/>
          <w:sz w:val="20"/>
          <w:szCs w:val="20"/>
        </w:rPr>
        <w:lastRenderedPageBreak/>
        <w:t>UZASADNIENIE</w:t>
      </w:r>
    </w:p>
    <w:p w:rsidR="00A91F0F" w:rsidRPr="00A91F0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A91F0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A91F0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1F0F">
        <w:rPr>
          <w:rFonts w:ascii="Times New Roman" w:hAnsi="Times New Roman" w:cs="Times New Roman"/>
          <w:sz w:val="20"/>
          <w:szCs w:val="20"/>
        </w:rPr>
        <w:t xml:space="preserve">Plan budżetu gminy według Zarządzenia Nr </w:t>
      </w:r>
      <w:r w:rsidR="00137AB5">
        <w:rPr>
          <w:rFonts w:ascii="Times New Roman" w:hAnsi="Times New Roman" w:cs="Times New Roman"/>
          <w:sz w:val="20"/>
          <w:szCs w:val="20"/>
        </w:rPr>
        <w:t>5</w:t>
      </w:r>
      <w:r w:rsidR="00CA22F4">
        <w:rPr>
          <w:rFonts w:ascii="Times New Roman" w:hAnsi="Times New Roman" w:cs="Times New Roman"/>
          <w:sz w:val="20"/>
          <w:szCs w:val="20"/>
        </w:rPr>
        <w:t>9</w:t>
      </w:r>
      <w:r w:rsidRPr="00A91F0F">
        <w:rPr>
          <w:rFonts w:ascii="Times New Roman" w:hAnsi="Times New Roman" w:cs="Times New Roman"/>
          <w:sz w:val="20"/>
          <w:szCs w:val="20"/>
        </w:rPr>
        <w:t>.2016 Wójta Gminy Sadki z dnia 1</w:t>
      </w:r>
      <w:r w:rsidR="00137AB5">
        <w:rPr>
          <w:rFonts w:ascii="Times New Roman" w:hAnsi="Times New Roman" w:cs="Times New Roman"/>
          <w:sz w:val="20"/>
          <w:szCs w:val="20"/>
        </w:rPr>
        <w:t>3.06</w:t>
      </w:r>
      <w:r w:rsidRPr="00A91F0F">
        <w:rPr>
          <w:rFonts w:ascii="Times New Roman" w:hAnsi="Times New Roman" w:cs="Times New Roman"/>
          <w:sz w:val="20"/>
          <w:szCs w:val="20"/>
        </w:rPr>
        <w:t>.2016 r. wynosił:</w:t>
      </w:r>
    </w:p>
    <w:p w:rsidR="002A5E3A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1F0F">
        <w:rPr>
          <w:rFonts w:ascii="Times New Roman" w:hAnsi="Times New Roman" w:cs="Times New Roman"/>
          <w:sz w:val="20"/>
          <w:szCs w:val="20"/>
        </w:rPr>
        <w:tab/>
      </w:r>
    </w:p>
    <w:p w:rsidR="00A91F0F" w:rsidRPr="00A91F0F" w:rsidRDefault="002A5E3A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91F0F" w:rsidRPr="00A91F0F">
        <w:rPr>
          <w:rFonts w:ascii="Times New Roman" w:hAnsi="Times New Roman" w:cs="Times New Roman"/>
          <w:sz w:val="20"/>
          <w:szCs w:val="20"/>
        </w:rPr>
        <w:t xml:space="preserve">po stronie dochodów  </w:t>
      </w:r>
      <w:r w:rsidR="00007C6A">
        <w:rPr>
          <w:rFonts w:ascii="Times New Roman" w:hAnsi="Times New Roman" w:cs="Times New Roman"/>
          <w:b/>
          <w:bCs/>
          <w:sz w:val="20"/>
          <w:szCs w:val="20"/>
        </w:rPr>
        <w:t>25.005.357,17</w:t>
      </w:r>
      <w:r w:rsidR="00A91F0F" w:rsidRPr="00A91F0F">
        <w:rPr>
          <w:rFonts w:ascii="Times New Roman" w:hAnsi="Times New Roman" w:cs="Times New Roman"/>
          <w:b/>
          <w:bCs/>
          <w:sz w:val="20"/>
          <w:szCs w:val="20"/>
        </w:rPr>
        <w:t xml:space="preserve"> zł </w:t>
      </w:r>
    </w:p>
    <w:p w:rsidR="00A91F0F" w:rsidRPr="00A91F0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1F0F">
        <w:rPr>
          <w:rFonts w:ascii="Times New Roman" w:hAnsi="Times New Roman" w:cs="Times New Roman"/>
          <w:sz w:val="20"/>
          <w:szCs w:val="20"/>
        </w:rPr>
        <w:tab/>
        <w:t xml:space="preserve">po stronie wydatków </w:t>
      </w:r>
      <w:r w:rsidRPr="00A91F0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07C6A">
        <w:rPr>
          <w:rFonts w:ascii="Times New Roman" w:hAnsi="Times New Roman" w:cs="Times New Roman"/>
          <w:b/>
          <w:bCs/>
          <w:sz w:val="20"/>
          <w:szCs w:val="20"/>
        </w:rPr>
        <w:t>26.805.357,17</w:t>
      </w:r>
      <w:r w:rsidRPr="00A91F0F">
        <w:rPr>
          <w:rFonts w:ascii="Times New Roman" w:hAnsi="Times New Roman" w:cs="Times New Roman"/>
          <w:b/>
          <w:bCs/>
          <w:sz w:val="20"/>
          <w:szCs w:val="20"/>
        </w:rPr>
        <w:t xml:space="preserve"> zł </w:t>
      </w:r>
    </w:p>
    <w:p w:rsidR="00A91F0F" w:rsidRPr="00A91F0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A91F0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28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883"/>
        <w:gridCol w:w="530"/>
        <w:gridCol w:w="2555"/>
        <w:gridCol w:w="5760"/>
      </w:tblGrid>
      <w:tr w:rsidR="00A06B0A" w:rsidRPr="00A91F0F" w:rsidTr="00007C6A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A91F0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91F0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0A" w:rsidRDefault="00A06B0A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E3A" w:rsidRPr="00A91F0F" w:rsidRDefault="002A5E3A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A91F0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A91F0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B0A" w:rsidRPr="00A91F0F" w:rsidTr="00007C6A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A91F0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F0F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A91F0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F0F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A91F0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F0F">
              <w:rPr>
                <w:rFonts w:ascii="Times New Roman" w:hAnsi="Times New Roman" w:cs="Times New Roman"/>
                <w:sz w:val="20"/>
                <w:szCs w:val="20"/>
              </w:rPr>
              <w:t>Leśnictwo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91F0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F0F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</w:t>
            </w:r>
            <w:r w:rsidR="00A91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91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00,00 zł - </w:t>
            </w:r>
            <w:r w:rsidR="00A91F12">
              <w:rPr>
                <w:rFonts w:ascii="Times New Roman" w:hAnsi="Times New Roman" w:cs="Times New Roman"/>
                <w:sz w:val="20"/>
                <w:szCs w:val="20"/>
              </w:rPr>
              <w:t>na zadanie realizowane w ramach inicjatywy lokalnej pn.: „ Zielona wieś- sadzenie roślin w Mrozowie”</w:t>
            </w:r>
            <w:r w:rsidR="00A91F12" w:rsidRPr="00A91F0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91F12" w:rsidRPr="00A91F0F" w:rsidRDefault="00A91F12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B0A" w:rsidRPr="00A91F0F" w:rsidTr="00007C6A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A91F0F" w:rsidRDefault="007F370D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B0A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A91F0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F0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A91F0F" w:rsidRDefault="007F370D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B0A">
              <w:rPr>
                <w:rFonts w:ascii="Times New Roman" w:hAnsi="Times New Roman" w:cs="Times New Roman"/>
                <w:sz w:val="20"/>
                <w:szCs w:val="20"/>
              </w:rPr>
              <w:t>Transport i łączność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A06B0A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F0F">
              <w:rPr>
                <w:rFonts w:ascii="Times New Roman" w:hAnsi="Times New Roman" w:cs="Times New Roman"/>
                <w:sz w:val="20"/>
                <w:szCs w:val="20"/>
              </w:rPr>
              <w:t xml:space="preserve">Dokonać </w:t>
            </w:r>
            <w:r w:rsidR="007F370D" w:rsidRPr="00A06B0A">
              <w:rPr>
                <w:rFonts w:ascii="Times New Roman" w:hAnsi="Times New Roman" w:cs="Times New Roman"/>
                <w:sz w:val="20"/>
                <w:szCs w:val="20"/>
              </w:rPr>
              <w:t>zmniejszenia</w:t>
            </w:r>
            <w:r w:rsidRPr="00A91F0F">
              <w:rPr>
                <w:rFonts w:ascii="Times New Roman" w:hAnsi="Times New Roman" w:cs="Times New Roman"/>
                <w:sz w:val="20"/>
                <w:szCs w:val="20"/>
              </w:rPr>
              <w:t xml:space="preserve"> planu wydatków na kwotę </w:t>
            </w:r>
            <w:r w:rsidR="00A91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8.092</w:t>
            </w:r>
            <w:r w:rsidRPr="00A91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 zł</w:t>
            </w:r>
            <w:r w:rsidRPr="00A91F0F">
              <w:rPr>
                <w:rFonts w:ascii="Times New Roman" w:hAnsi="Times New Roman" w:cs="Times New Roman"/>
                <w:sz w:val="20"/>
                <w:szCs w:val="20"/>
              </w:rPr>
              <w:t xml:space="preserve">- zgodnie z wnioskiem </w:t>
            </w:r>
            <w:r w:rsidR="00A91F12">
              <w:rPr>
                <w:rFonts w:ascii="Times New Roman" w:hAnsi="Times New Roman" w:cs="Times New Roman"/>
                <w:sz w:val="20"/>
                <w:szCs w:val="20"/>
              </w:rPr>
              <w:t>kierownika Referatu Inwestycji RI.3026.5.2016. MZ</w:t>
            </w:r>
            <w:r w:rsidR="007F370D" w:rsidRPr="00A06B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F370D" w:rsidRPr="00A91F0F" w:rsidRDefault="007F370D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B0A" w:rsidRPr="00A91F0F" w:rsidTr="00007C6A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A91F0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F0F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A91F0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F0F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A91F0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F0F">
              <w:rPr>
                <w:rFonts w:ascii="Times New Roman" w:hAnsi="Times New Roman" w:cs="Times New Roman"/>
                <w:sz w:val="20"/>
                <w:szCs w:val="20"/>
              </w:rPr>
              <w:t>Gospodarka gruntami i nieruchomościami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91F0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F0F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</w:t>
            </w:r>
            <w:r w:rsidR="00A91F12">
              <w:rPr>
                <w:rFonts w:ascii="Times New Roman" w:hAnsi="Times New Roman" w:cs="Times New Roman"/>
                <w:sz w:val="20"/>
                <w:szCs w:val="20"/>
              </w:rPr>
              <w:t xml:space="preserve">o kwotę </w:t>
            </w:r>
            <w:r w:rsidR="00A91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8.092</w:t>
            </w:r>
            <w:r w:rsidR="00A91F12" w:rsidRPr="00A91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 zł</w:t>
            </w:r>
            <w:r w:rsidR="00A91F12" w:rsidRPr="00A91F0F">
              <w:rPr>
                <w:rFonts w:ascii="Times New Roman" w:hAnsi="Times New Roman" w:cs="Times New Roman"/>
                <w:sz w:val="20"/>
                <w:szCs w:val="20"/>
              </w:rPr>
              <w:t xml:space="preserve"> zgodnie z wnioskiem </w:t>
            </w:r>
            <w:r w:rsidR="00A91F12">
              <w:rPr>
                <w:rFonts w:ascii="Times New Roman" w:hAnsi="Times New Roman" w:cs="Times New Roman"/>
                <w:sz w:val="20"/>
                <w:szCs w:val="20"/>
              </w:rPr>
              <w:t>kierownika Referatu Inwestycji RI.3026.5.2016. MZ</w:t>
            </w:r>
            <w:r w:rsidR="00A91F12" w:rsidRPr="00A06B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91F12">
              <w:rPr>
                <w:rFonts w:ascii="Times New Roman" w:hAnsi="Times New Roman" w:cs="Times New Roman"/>
                <w:sz w:val="20"/>
                <w:szCs w:val="20"/>
              </w:rPr>
              <w:t xml:space="preserve"> Na za\danie inwestycyjne pn.:” wykup działki pod drogę w miejscowości Kraczki”;</w:t>
            </w:r>
          </w:p>
          <w:p w:rsidR="00A91F12" w:rsidRPr="00A91F0F" w:rsidRDefault="00A91F12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B0A" w:rsidRPr="00A91F0F" w:rsidTr="00007C6A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A91F0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F0F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A91F0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F0F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A91F0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F0F">
              <w:rPr>
                <w:rFonts w:ascii="Times New Roman" w:hAnsi="Times New Roman" w:cs="Times New Roman"/>
                <w:sz w:val="20"/>
                <w:szCs w:val="20"/>
              </w:rPr>
              <w:t>Administracja publiczna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91F0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F0F">
              <w:rPr>
                <w:rFonts w:ascii="Times New Roman" w:hAnsi="Times New Roman" w:cs="Times New Roman"/>
                <w:sz w:val="20"/>
                <w:szCs w:val="20"/>
              </w:rPr>
              <w:t>Dokonać przeniesień między rozdziałami i  parag</w:t>
            </w:r>
            <w:r w:rsidR="00A91F12">
              <w:rPr>
                <w:rFonts w:ascii="Times New Roman" w:hAnsi="Times New Roman" w:cs="Times New Roman"/>
                <w:sz w:val="20"/>
                <w:szCs w:val="20"/>
              </w:rPr>
              <w:t xml:space="preserve">rafami klasyfikacji budżetowej zgodnie z wnioskiem kierownika Referatu Finansów RF.3021.7.2016.AG </w:t>
            </w:r>
            <w:r w:rsidR="000F4C9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F4C9C" w:rsidRPr="00A91F0F" w:rsidRDefault="000F4C9C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F0F">
              <w:rPr>
                <w:rFonts w:ascii="Times New Roman" w:hAnsi="Times New Roman" w:cs="Times New Roman"/>
                <w:sz w:val="20"/>
                <w:szCs w:val="20"/>
              </w:rPr>
              <w:t xml:space="preserve">Dokonać likwidacji przedsięwzięcia i  zmniejszenia planu wydatków na kwotę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1400,</w:t>
            </w:r>
            <w:r w:rsidRPr="00A91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00 zł </w:t>
            </w:r>
            <w:r w:rsidRPr="00A91F0F">
              <w:rPr>
                <w:rFonts w:ascii="Times New Roman" w:hAnsi="Times New Roman" w:cs="Times New Roman"/>
                <w:sz w:val="20"/>
                <w:szCs w:val="20"/>
              </w:rPr>
              <w:t xml:space="preserve">w ramach Funduszu sołeckiego - zgodnie ze złożonym wnioskiem sołectwa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Dębionek;</w:t>
            </w:r>
          </w:p>
          <w:p w:rsidR="00A91F0F" w:rsidRPr="00A91F0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B0A" w:rsidRPr="00A91F0F" w:rsidTr="00007C6A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A91F0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F0F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A91F0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F0F">
              <w:rPr>
                <w:rFonts w:ascii="Times New Roman" w:hAnsi="Times New Roman" w:cs="Times New Roman"/>
                <w:sz w:val="20"/>
                <w:szCs w:val="20"/>
              </w:rPr>
              <w:t>758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A91F0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F0F">
              <w:rPr>
                <w:rFonts w:ascii="Times New Roman" w:hAnsi="Times New Roman" w:cs="Times New Roman"/>
                <w:sz w:val="20"/>
                <w:szCs w:val="20"/>
              </w:rPr>
              <w:t>Różne rozliczenia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91F12" w:rsidRPr="00A91F0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F0F">
              <w:rPr>
                <w:rFonts w:ascii="Times New Roman" w:hAnsi="Times New Roman" w:cs="Times New Roman"/>
                <w:sz w:val="20"/>
                <w:szCs w:val="20"/>
              </w:rPr>
              <w:t xml:space="preserve">Dokonać zmniejszenia rezerwy celowej  na </w:t>
            </w:r>
            <w:r w:rsidRPr="00A91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91F0F">
              <w:rPr>
                <w:rFonts w:ascii="Times New Roman" w:hAnsi="Times New Roman" w:cs="Times New Roman"/>
                <w:sz w:val="20"/>
                <w:szCs w:val="20"/>
              </w:rPr>
              <w:t>otwarte konkursy</w:t>
            </w:r>
            <w:r w:rsidRPr="00A91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0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A91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0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700,00</w:t>
            </w:r>
            <w:r w:rsidRPr="00A91F0F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  <w:r w:rsidR="00007C6A">
              <w:rPr>
                <w:rFonts w:ascii="Times New Roman" w:hAnsi="Times New Roman" w:cs="Times New Roman"/>
                <w:sz w:val="20"/>
                <w:szCs w:val="20"/>
              </w:rPr>
              <w:t xml:space="preserve"> na zadanie realizowane w ramach inicjatywy lokalnej pn.: „ Zielona wieś- sadzenie roślin w </w:t>
            </w:r>
            <w:r w:rsidR="00A91F1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007C6A">
              <w:rPr>
                <w:rFonts w:ascii="Times New Roman" w:hAnsi="Times New Roman" w:cs="Times New Roman"/>
                <w:sz w:val="20"/>
                <w:szCs w:val="20"/>
              </w:rPr>
              <w:t>rozowie”</w:t>
            </w:r>
            <w:r w:rsidRPr="00A91F0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91F0F" w:rsidRPr="00A91F0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B0A" w:rsidRPr="00A91F0F" w:rsidTr="00007C6A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A91F0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F0F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A91F0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F0F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A91F0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F0F">
              <w:rPr>
                <w:rFonts w:ascii="Times New Roman" w:hAnsi="Times New Roman" w:cs="Times New Roman"/>
                <w:sz w:val="20"/>
                <w:szCs w:val="20"/>
              </w:rPr>
              <w:t>Oświata i wychowanie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A91F0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F0F">
              <w:rPr>
                <w:rFonts w:ascii="Times New Roman" w:hAnsi="Times New Roman" w:cs="Times New Roman"/>
                <w:sz w:val="20"/>
                <w:szCs w:val="20"/>
              </w:rPr>
              <w:t xml:space="preserve">Dokonać </w:t>
            </w:r>
            <w:r w:rsidR="000F4C9C">
              <w:rPr>
                <w:rFonts w:ascii="Times New Roman" w:hAnsi="Times New Roman" w:cs="Times New Roman"/>
                <w:sz w:val="20"/>
                <w:szCs w:val="20"/>
              </w:rPr>
              <w:t xml:space="preserve">zmniejszenia planu wydatków na kwotę </w:t>
            </w:r>
            <w:r w:rsidR="000F4C9C" w:rsidRPr="000F4C9C">
              <w:rPr>
                <w:rFonts w:ascii="Times New Roman" w:hAnsi="Times New Roman" w:cs="Times New Roman"/>
                <w:b/>
                <w:sz w:val="20"/>
                <w:szCs w:val="20"/>
              </w:rPr>
              <w:t>296,80</w:t>
            </w:r>
            <w:r w:rsidR="000F4C9C">
              <w:rPr>
                <w:rFonts w:ascii="Times New Roman" w:hAnsi="Times New Roman" w:cs="Times New Roman"/>
                <w:sz w:val="20"/>
                <w:szCs w:val="20"/>
              </w:rPr>
              <w:t xml:space="preserve"> zł </w:t>
            </w:r>
            <w:r w:rsidR="004E43CC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0F4C9C">
              <w:rPr>
                <w:rFonts w:ascii="Times New Roman" w:hAnsi="Times New Roman" w:cs="Times New Roman"/>
                <w:sz w:val="20"/>
                <w:szCs w:val="20"/>
              </w:rPr>
              <w:t xml:space="preserve"> z wnioskiem kierownika GZOO nr sprawy GZOO.3026.10.2016.KU</w:t>
            </w:r>
          </w:p>
          <w:p w:rsidR="00A91F0F" w:rsidRPr="00A91F0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B0A" w:rsidRPr="00A91F0F" w:rsidTr="00007C6A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A91F0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F0F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A91F0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F0F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A91F0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F0F">
              <w:rPr>
                <w:rFonts w:ascii="Times New Roman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A91F0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F0F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</w:t>
            </w:r>
            <w:r w:rsidR="004E43CC">
              <w:rPr>
                <w:rFonts w:ascii="Times New Roman" w:hAnsi="Times New Roman" w:cs="Times New Roman"/>
                <w:sz w:val="20"/>
                <w:szCs w:val="20"/>
              </w:rPr>
              <w:t>paragrafami</w:t>
            </w:r>
            <w:r w:rsidRPr="00A91F0F">
              <w:rPr>
                <w:rFonts w:ascii="Times New Roman" w:hAnsi="Times New Roman" w:cs="Times New Roman"/>
                <w:sz w:val="20"/>
                <w:szCs w:val="20"/>
              </w:rPr>
              <w:t xml:space="preserve"> klasyfikacji budżetowej wydatków </w:t>
            </w:r>
            <w:r w:rsidR="00864257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A91F0F">
              <w:rPr>
                <w:rFonts w:ascii="Times New Roman" w:hAnsi="Times New Roman" w:cs="Times New Roman"/>
                <w:sz w:val="20"/>
                <w:szCs w:val="20"/>
              </w:rPr>
              <w:t xml:space="preserve"> związku z pismem GOPS.3011.1</w:t>
            </w:r>
            <w:r w:rsidR="004E43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91F0F">
              <w:rPr>
                <w:rFonts w:ascii="Times New Roman" w:hAnsi="Times New Roman" w:cs="Times New Roman"/>
                <w:sz w:val="20"/>
                <w:szCs w:val="20"/>
              </w:rPr>
              <w:t>.2016.</w:t>
            </w:r>
          </w:p>
          <w:p w:rsidR="00A91F0F" w:rsidRPr="00A91F0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C9C" w:rsidRPr="00A91F0F" w:rsidTr="00007C6A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F4C9C" w:rsidRPr="00A91F0F" w:rsidRDefault="000F4C9C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0F4C9C" w:rsidRPr="00A91F0F" w:rsidRDefault="000F4C9C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0F4C9C" w:rsidRPr="00A91F0F" w:rsidRDefault="000F4C9C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Edukacyjna opieka wychowawcza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F4C9C" w:rsidRDefault="000F4C9C" w:rsidP="000F4C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F0F">
              <w:rPr>
                <w:rFonts w:ascii="Times New Roman" w:hAnsi="Times New Roman" w:cs="Times New Roman"/>
                <w:sz w:val="20"/>
                <w:szCs w:val="20"/>
              </w:rPr>
              <w:t xml:space="preserve">Dokonać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zwiększenia planu wydatków na kwotę </w:t>
            </w:r>
            <w:r w:rsidRPr="000F4C9C">
              <w:rPr>
                <w:rFonts w:ascii="Times New Roman" w:hAnsi="Times New Roman" w:cs="Times New Roman"/>
                <w:b/>
                <w:sz w:val="20"/>
                <w:szCs w:val="20"/>
              </w:rPr>
              <w:t>296,80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zł </w:t>
            </w:r>
            <w:r w:rsidR="004E43CC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wnioskiem kierownika GZOO nr sprawy GZOO.3026.10.2016.KU w związku z zabezpieczeniem wkładu własnego na wypłatę</w:t>
            </w:r>
            <w:r w:rsidR="004E43CC">
              <w:rPr>
                <w:rFonts w:ascii="Times New Roman" w:hAnsi="Times New Roman" w:cs="Times New Roman"/>
                <w:sz w:val="20"/>
                <w:szCs w:val="20"/>
              </w:rPr>
              <w:t xml:space="preserve"> pomocy materialnej dla uczniów w formie stypendium szkolnego;</w:t>
            </w:r>
          </w:p>
          <w:p w:rsidR="004E43CC" w:rsidRPr="00A91F0F" w:rsidRDefault="004E43CC" w:rsidP="000F4C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B0A" w:rsidRPr="00A91F0F" w:rsidTr="00007C6A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A91F0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F0F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A91F0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F0F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A91F0F" w:rsidRDefault="00471E72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B0A">
              <w:rPr>
                <w:rFonts w:ascii="Times New Roman" w:hAnsi="Times New Roman" w:cs="Times New Roman"/>
                <w:sz w:val="20"/>
                <w:szCs w:val="20"/>
              </w:rPr>
              <w:t>Gospodarka komunalna i ochrona  środowiska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864257" w:rsidRPr="00A91F0F" w:rsidRDefault="00864257" w:rsidP="0086425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F0F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paragrafami</w:t>
            </w:r>
            <w:r w:rsidRPr="00A91F0F">
              <w:rPr>
                <w:rFonts w:ascii="Times New Roman" w:hAnsi="Times New Roman" w:cs="Times New Roman"/>
                <w:sz w:val="20"/>
                <w:szCs w:val="20"/>
              </w:rPr>
              <w:t xml:space="preserve"> klasyfikacji budżetowej wydatków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Pr="00A91F0F">
              <w:rPr>
                <w:rFonts w:ascii="Times New Roman" w:hAnsi="Times New Roman" w:cs="Times New Roman"/>
                <w:sz w:val="20"/>
                <w:szCs w:val="20"/>
              </w:rPr>
              <w:t xml:space="preserve">związku z pismem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kierownika Referatu Rolnictwa nr sprawy RR.6140.3.2016.MS;</w:t>
            </w:r>
          </w:p>
          <w:p w:rsidR="00471E72" w:rsidRPr="00A91F0F" w:rsidRDefault="00471E72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B0A" w:rsidRPr="00A91F0F" w:rsidTr="00007C6A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A91F0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F0F">
              <w:rPr>
                <w:rFonts w:ascii="Times New Roman" w:hAnsi="Times New Roman" w:cs="Times New Roman"/>
                <w:sz w:val="20"/>
                <w:szCs w:val="20"/>
              </w:rPr>
              <w:t xml:space="preserve">Dział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A91F0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F0F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A91F0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F0F">
              <w:rPr>
                <w:rFonts w:ascii="Times New Roman" w:hAnsi="Times New Roman" w:cs="Times New Roman"/>
                <w:sz w:val="20"/>
                <w:szCs w:val="20"/>
              </w:rPr>
              <w:t>Kultura i ochrona dziedzictwa narodowego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471E72" w:rsidRPr="00A06B0A" w:rsidRDefault="00A91F0F" w:rsidP="00471E7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F0F">
              <w:rPr>
                <w:rFonts w:ascii="Times New Roman" w:hAnsi="Times New Roman" w:cs="Times New Roman"/>
                <w:sz w:val="20"/>
                <w:szCs w:val="20"/>
              </w:rPr>
              <w:t>Dokonać zwiększenia planu wydatków</w:t>
            </w:r>
            <w:r w:rsidR="00864257">
              <w:rPr>
                <w:rFonts w:ascii="Times New Roman" w:hAnsi="Times New Roman" w:cs="Times New Roman"/>
                <w:sz w:val="20"/>
                <w:szCs w:val="20"/>
              </w:rPr>
              <w:t xml:space="preserve"> zgodnie z wnioskiem sołectwa Dębionek tj.:   na zadaniu inwestycyjnym pn.” monitoring przy świetlicy wiejskiej o kwotę </w:t>
            </w:r>
            <w:r w:rsidR="002A5E3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864257" w:rsidRPr="00864257">
              <w:rPr>
                <w:rFonts w:ascii="Times New Roman" w:hAnsi="Times New Roman" w:cs="Times New Roman"/>
                <w:b/>
                <w:sz w:val="20"/>
                <w:szCs w:val="20"/>
              </w:rPr>
              <w:t>00, 00 zł</w:t>
            </w:r>
            <w:r w:rsidR="00864257">
              <w:rPr>
                <w:rFonts w:ascii="Times New Roman" w:hAnsi="Times New Roman" w:cs="Times New Roman"/>
                <w:sz w:val="20"/>
                <w:szCs w:val="20"/>
              </w:rPr>
              <w:t xml:space="preserve"> oraz utworzenia nowego zadania   na kwotę </w:t>
            </w:r>
            <w:r w:rsidR="00864257" w:rsidRPr="00864257">
              <w:rPr>
                <w:rFonts w:ascii="Times New Roman" w:hAnsi="Times New Roman" w:cs="Times New Roman"/>
                <w:b/>
                <w:sz w:val="20"/>
                <w:szCs w:val="20"/>
              </w:rPr>
              <w:t>500,00 zł</w:t>
            </w:r>
            <w:r w:rsidR="00864257">
              <w:rPr>
                <w:rFonts w:ascii="Times New Roman" w:hAnsi="Times New Roman" w:cs="Times New Roman"/>
                <w:sz w:val="20"/>
                <w:szCs w:val="20"/>
              </w:rPr>
              <w:t xml:space="preserve"> pn.: „zakup zamków do drzwi pomieszczeń świetlicy wiejskiej”</w:t>
            </w:r>
            <w:r w:rsidR="002A5E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1F0F" w:rsidRPr="00A91F0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B0A" w:rsidRPr="00A91F0F" w:rsidTr="00007C6A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A91F0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A91F0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A91F0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A91F0F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1F0F" w:rsidRPr="00A91F0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1F0F" w:rsidRPr="00A91F0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1F0F">
        <w:rPr>
          <w:rFonts w:ascii="Times New Roman" w:hAnsi="Times New Roman" w:cs="Times New Roman"/>
          <w:sz w:val="20"/>
          <w:szCs w:val="20"/>
        </w:rPr>
        <w:tab/>
      </w:r>
      <w:r w:rsidRPr="00A91F0F">
        <w:rPr>
          <w:rFonts w:ascii="Times New Roman" w:hAnsi="Times New Roman" w:cs="Times New Roman"/>
          <w:sz w:val="20"/>
          <w:szCs w:val="20"/>
        </w:rPr>
        <w:tab/>
      </w:r>
    </w:p>
    <w:p w:rsidR="00A91F0F" w:rsidRPr="00A91F0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1F0F">
        <w:rPr>
          <w:rFonts w:ascii="Times New Roman" w:hAnsi="Times New Roman" w:cs="Times New Roman"/>
          <w:sz w:val="20"/>
          <w:szCs w:val="20"/>
        </w:rPr>
        <w:t xml:space="preserve">Plan dochodów zwiększono o kwotę </w:t>
      </w:r>
      <w:r w:rsidR="002A5E3A">
        <w:rPr>
          <w:rFonts w:ascii="Times New Roman" w:hAnsi="Times New Roman" w:cs="Times New Roman"/>
          <w:sz w:val="20"/>
          <w:szCs w:val="20"/>
        </w:rPr>
        <w:t>0,00</w:t>
      </w:r>
      <w:r w:rsidRPr="00A91F0F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A91F0F" w:rsidRPr="00A91F0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91F0F">
        <w:rPr>
          <w:rFonts w:ascii="Times New Roman" w:hAnsi="Times New Roman" w:cs="Times New Roman"/>
          <w:sz w:val="20"/>
          <w:szCs w:val="20"/>
        </w:rPr>
        <w:t>Plan wydat</w:t>
      </w:r>
      <w:r w:rsidR="00471E72" w:rsidRPr="00A06B0A">
        <w:rPr>
          <w:rFonts w:ascii="Times New Roman" w:hAnsi="Times New Roman" w:cs="Times New Roman"/>
          <w:sz w:val="20"/>
          <w:szCs w:val="20"/>
        </w:rPr>
        <w:t xml:space="preserve">ków zwiększono o kwotę </w:t>
      </w:r>
      <w:r w:rsidR="002A5E3A">
        <w:rPr>
          <w:rFonts w:ascii="Times New Roman" w:hAnsi="Times New Roman" w:cs="Times New Roman"/>
          <w:sz w:val="20"/>
          <w:szCs w:val="20"/>
        </w:rPr>
        <w:t>0,00</w:t>
      </w:r>
      <w:r w:rsidRPr="00A91F0F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A91F0F" w:rsidRPr="00A91F0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A91F0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91F0F">
        <w:rPr>
          <w:rFonts w:ascii="Times New Roman" w:hAnsi="Times New Roman" w:cs="Times New Roman"/>
          <w:b/>
          <w:bCs/>
          <w:sz w:val="20"/>
          <w:szCs w:val="20"/>
        </w:rPr>
        <w:t xml:space="preserve">Plan dochodów po zmianie wynosi  </w:t>
      </w:r>
      <w:r w:rsidR="002A5E3A">
        <w:rPr>
          <w:rFonts w:ascii="Times New Roman" w:hAnsi="Times New Roman" w:cs="Times New Roman"/>
          <w:b/>
          <w:bCs/>
          <w:sz w:val="20"/>
          <w:szCs w:val="20"/>
        </w:rPr>
        <w:t>25.005.357,17</w:t>
      </w:r>
      <w:r w:rsidR="002A5E3A" w:rsidRPr="00A91F0F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A91F0F" w:rsidRPr="00A91F0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91F0F">
        <w:rPr>
          <w:rFonts w:ascii="Times New Roman" w:hAnsi="Times New Roman" w:cs="Times New Roman"/>
          <w:b/>
          <w:bCs/>
          <w:sz w:val="20"/>
          <w:szCs w:val="20"/>
        </w:rPr>
        <w:t xml:space="preserve">Plan wydatków </w:t>
      </w:r>
      <w:r w:rsidR="00471E72" w:rsidRPr="00A06B0A">
        <w:rPr>
          <w:rFonts w:ascii="Times New Roman" w:hAnsi="Times New Roman" w:cs="Times New Roman"/>
          <w:b/>
          <w:bCs/>
          <w:sz w:val="20"/>
          <w:szCs w:val="20"/>
        </w:rPr>
        <w:t xml:space="preserve">po zmianie wynosi  </w:t>
      </w:r>
      <w:r w:rsidR="002A5E3A">
        <w:rPr>
          <w:rFonts w:ascii="Times New Roman" w:hAnsi="Times New Roman" w:cs="Times New Roman"/>
          <w:b/>
          <w:bCs/>
          <w:sz w:val="20"/>
          <w:szCs w:val="20"/>
        </w:rPr>
        <w:t xml:space="preserve">26.805.357,17 </w:t>
      </w:r>
      <w:r w:rsidRPr="00A91F0F">
        <w:rPr>
          <w:rFonts w:ascii="Times New Roman" w:hAnsi="Times New Roman" w:cs="Times New Roman"/>
          <w:b/>
          <w:bCs/>
          <w:sz w:val="20"/>
          <w:szCs w:val="20"/>
        </w:rPr>
        <w:t xml:space="preserve">zł </w:t>
      </w:r>
    </w:p>
    <w:p w:rsidR="00A91F0F" w:rsidRPr="00A91F0F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A91F0F" w:rsidRDefault="00A91F0F" w:rsidP="00A91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E65F6" w:rsidRPr="00A06B0A" w:rsidRDefault="002E65F6" w:rsidP="00A91F0F"/>
    <w:sectPr w:rsidR="002E65F6" w:rsidRPr="00A06B0A" w:rsidSect="008010B2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01F26"/>
    <w:multiLevelType w:val="hybridMultilevel"/>
    <w:tmpl w:val="3F80A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4"/>
    <w:rsid w:val="00007C6A"/>
    <w:rsid w:val="000E6F60"/>
    <w:rsid w:val="000E7CBE"/>
    <w:rsid w:val="000F4C9C"/>
    <w:rsid w:val="00137AB5"/>
    <w:rsid w:val="001566E9"/>
    <w:rsid w:val="00171C45"/>
    <w:rsid w:val="001A708B"/>
    <w:rsid w:val="001F256E"/>
    <w:rsid w:val="0021151B"/>
    <w:rsid w:val="002A5E3A"/>
    <w:rsid w:val="002C59E1"/>
    <w:rsid w:val="002D0371"/>
    <w:rsid w:val="002D6A1F"/>
    <w:rsid w:val="002E65F6"/>
    <w:rsid w:val="002F49D7"/>
    <w:rsid w:val="00315127"/>
    <w:rsid w:val="0032412C"/>
    <w:rsid w:val="003357C9"/>
    <w:rsid w:val="00454730"/>
    <w:rsid w:val="00460F97"/>
    <w:rsid w:val="00465164"/>
    <w:rsid w:val="00471E72"/>
    <w:rsid w:val="00490571"/>
    <w:rsid w:val="004D2A44"/>
    <w:rsid w:val="004E3CE6"/>
    <w:rsid w:val="004E43CC"/>
    <w:rsid w:val="004E7244"/>
    <w:rsid w:val="005B3DA7"/>
    <w:rsid w:val="005C5E48"/>
    <w:rsid w:val="006A08CC"/>
    <w:rsid w:val="006D64BB"/>
    <w:rsid w:val="00725804"/>
    <w:rsid w:val="007F370D"/>
    <w:rsid w:val="007F5AC7"/>
    <w:rsid w:val="00864257"/>
    <w:rsid w:val="00870018"/>
    <w:rsid w:val="008C1D21"/>
    <w:rsid w:val="008C3977"/>
    <w:rsid w:val="008F40DB"/>
    <w:rsid w:val="008F588B"/>
    <w:rsid w:val="00A026A5"/>
    <w:rsid w:val="00A06B0A"/>
    <w:rsid w:val="00A91F0F"/>
    <w:rsid w:val="00A91F12"/>
    <w:rsid w:val="00AA4C33"/>
    <w:rsid w:val="00B945BE"/>
    <w:rsid w:val="00C56C3C"/>
    <w:rsid w:val="00CA22F4"/>
    <w:rsid w:val="00CD25BB"/>
    <w:rsid w:val="00D64DD6"/>
    <w:rsid w:val="00D84961"/>
    <w:rsid w:val="00DB04B3"/>
    <w:rsid w:val="00DF4A76"/>
    <w:rsid w:val="00FA2F6A"/>
    <w:rsid w:val="00FA3C85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90939-72F1-4662-9254-A38A4EF2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64D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4E72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737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ksieg8</cp:lastModifiedBy>
  <cp:revision>10</cp:revision>
  <cp:lastPrinted>2016-06-14T08:32:00Z</cp:lastPrinted>
  <dcterms:created xsi:type="dcterms:W3CDTF">2016-06-14T05:28:00Z</dcterms:created>
  <dcterms:modified xsi:type="dcterms:W3CDTF">2016-06-21T06:52:00Z</dcterms:modified>
</cp:coreProperties>
</file>