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2C" w:rsidRPr="008B6E20" w:rsidRDefault="00074B2C" w:rsidP="00074B2C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074B2C" w:rsidRPr="008B6E20" w:rsidRDefault="00074B2C" w:rsidP="00074B2C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B2C" w:rsidRDefault="00074B2C" w:rsidP="00074B2C"/>
                          <w:p w:rsidR="00074B2C" w:rsidRDefault="00074B2C" w:rsidP="00074B2C"/>
                          <w:p w:rsidR="00074B2C" w:rsidRDefault="00074B2C" w:rsidP="00074B2C"/>
                          <w:p w:rsidR="00074B2C" w:rsidRDefault="00074B2C" w:rsidP="00074B2C"/>
                          <w:p w:rsidR="00074B2C" w:rsidRPr="00CF5FAB" w:rsidRDefault="00074B2C" w:rsidP="00074B2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">
                <v:textbox>
                  <w:txbxContent>
                    <w:p w:rsidR="00074B2C" w:rsidRDefault="00074B2C" w:rsidP="00074B2C"/>
                    <w:p w:rsidR="00074B2C" w:rsidRDefault="00074B2C" w:rsidP="00074B2C"/>
                    <w:p w:rsidR="00074B2C" w:rsidRDefault="00074B2C" w:rsidP="00074B2C"/>
                    <w:p w:rsidR="00074B2C" w:rsidRDefault="00074B2C" w:rsidP="00074B2C"/>
                    <w:p w:rsidR="00074B2C" w:rsidRPr="00CF5FAB" w:rsidRDefault="00074B2C" w:rsidP="00074B2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</w:rPr>
      </w:pPr>
      <w:r w:rsidRPr="008B6E20">
        <w:rPr>
          <w:rFonts w:ascii="Tahoma" w:hAnsi="Tahoma" w:cs="Tahoma"/>
          <w:b/>
          <w:bCs/>
        </w:rPr>
        <w:t>RI.271.</w:t>
      </w:r>
      <w:r>
        <w:rPr>
          <w:rFonts w:ascii="Tahoma" w:hAnsi="Tahoma" w:cs="Tahoma"/>
          <w:b/>
          <w:bCs/>
        </w:rPr>
        <w:t>7</w:t>
      </w:r>
      <w:r w:rsidRPr="008B6E20">
        <w:rPr>
          <w:rFonts w:ascii="Tahoma" w:hAnsi="Tahoma" w:cs="Tahoma"/>
          <w:b/>
          <w:bCs/>
        </w:rPr>
        <w:t>.201</w:t>
      </w:r>
      <w:r>
        <w:rPr>
          <w:rFonts w:ascii="Tahoma" w:hAnsi="Tahoma" w:cs="Tahoma"/>
          <w:b/>
          <w:bCs/>
        </w:rPr>
        <w:t>8</w:t>
      </w:r>
      <w:r w:rsidRPr="008B6E20">
        <w:rPr>
          <w:rFonts w:ascii="Tahoma" w:hAnsi="Tahoma" w:cs="Tahoma"/>
          <w:b/>
          <w:bCs/>
        </w:rPr>
        <w:t>.MZ</w:t>
      </w:r>
    </w:p>
    <w:p w:rsidR="00074B2C" w:rsidRPr="008B6E20" w:rsidRDefault="00074B2C" w:rsidP="00074B2C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074B2C" w:rsidRPr="008B6E20" w:rsidRDefault="00074B2C" w:rsidP="00074B2C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074B2C" w:rsidRPr="008B6E20" w:rsidRDefault="00074B2C" w:rsidP="00074B2C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074B2C" w:rsidRPr="008B6E20" w:rsidRDefault="00074B2C" w:rsidP="00074B2C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074B2C" w:rsidRPr="008B6E20" w:rsidRDefault="00074B2C" w:rsidP="00074B2C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074B2C" w:rsidRPr="008B6E20" w:rsidRDefault="00074B2C" w:rsidP="00074B2C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074B2C" w:rsidRPr="00D1432E" w:rsidRDefault="00074B2C" w:rsidP="00074B2C">
      <w:pPr>
        <w:pStyle w:val="Tekstpodstawowy"/>
        <w:tabs>
          <w:tab w:val="left" w:pos="6300"/>
        </w:tabs>
        <w:spacing w:before="0" w:after="0"/>
        <w:jc w:val="center"/>
        <w:rPr>
          <w:rFonts w:ascii="Tahoma" w:hAnsi="Tahoma" w:cs="Tahoma"/>
          <w:bCs/>
          <w:sz w:val="24"/>
          <w:szCs w:val="24"/>
        </w:rPr>
      </w:pPr>
      <w:r w:rsidRPr="008B6E20">
        <w:rPr>
          <w:rFonts w:ascii="Tahoma" w:hAnsi="Tahoma" w:cs="Tahoma"/>
          <w:sz w:val="20"/>
        </w:rPr>
        <w:t>Odpowiadając na ogłoszenie o przetargu nieograniczonym na realizację zadania p. n.: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 w:rsidRPr="00D1432E">
        <w:rPr>
          <w:rFonts w:ascii="Tahoma" w:hAnsi="Tahoma" w:cs="Tahoma"/>
          <w:bCs/>
          <w:sz w:val="24"/>
          <w:szCs w:val="24"/>
        </w:rPr>
        <w:t>ZAKUP POJAZDU SAMOBIEŻNEGO DO PROFILOWANIA DRÓG GMINNYCH – RÓWNIARKI DROGOWEJ</w:t>
      </w:r>
    </w:p>
    <w:p w:rsidR="00074B2C" w:rsidRPr="008B6E20" w:rsidRDefault="00074B2C" w:rsidP="00074B2C">
      <w:pPr>
        <w:pStyle w:val="Lista"/>
        <w:ind w:left="0" w:firstLine="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074B2C" w:rsidRPr="008B6E20" w:rsidRDefault="00074B2C" w:rsidP="00074B2C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903"/>
      </w:tblGrid>
      <w:tr w:rsidR="00074B2C" w:rsidRPr="008B6E20" w:rsidTr="00C26FE0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074B2C" w:rsidRPr="008B6E20" w:rsidTr="00C26FE0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2C" w:rsidRPr="008B6E20" w:rsidRDefault="00074B2C" w:rsidP="00C26FE0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74B2C" w:rsidRPr="008B6E20" w:rsidRDefault="00074B2C" w:rsidP="00C26FE0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74B2C" w:rsidRPr="008B6E20" w:rsidRDefault="00074B2C" w:rsidP="00C26FE0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74B2C" w:rsidRPr="008B6E20" w:rsidRDefault="00074B2C" w:rsidP="00C26FE0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074B2C" w:rsidRPr="008B6E20" w:rsidTr="00C26FE0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74B2C" w:rsidRPr="008B6E20" w:rsidRDefault="00074B2C" w:rsidP="00C26FE0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74B2C" w:rsidRPr="008B6E20" w:rsidRDefault="00074B2C" w:rsidP="00C26FE0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074B2C" w:rsidRPr="008B6E20" w:rsidRDefault="00074B2C" w:rsidP="00C26FE0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74B2C" w:rsidRPr="008B6E20" w:rsidTr="00C26FE0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74B2C" w:rsidRPr="008B6E20" w:rsidRDefault="00074B2C" w:rsidP="00C26FE0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74B2C" w:rsidRPr="008B6E20" w:rsidRDefault="00074B2C" w:rsidP="00C26FE0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074B2C" w:rsidRPr="008B6E20" w:rsidRDefault="00074B2C" w:rsidP="00C26FE0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074B2C" w:rsidRPr="008B6E20" w:rsidRDefault="00074B2C" w:rsidP="00C26FE0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074B2C" w:rsidRPr="008B6E20" w:rsidTr="00C26FE0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074B2C" w:rsidRPr="008B6E20" w:rsidTr="00C26FE0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2C" w:rsidRPr="00162856" w:rsidRDefault="00074B2C" w:rsidP="00C26FE0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074B2C" w:rsidRPr="00162856" w:rsidRDefault="00074B2C" w:rsidP="00C26FE0">
            <w:pPr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 xml:space="preserve">3 miesiące </w:t>
            </w:r>
            <w:r w:rsidRPr="00162856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)</w:t>
            </w:r>
          </w:p>
          <w:p w:rsidR="00074B2C" w:rsidRPr="00162856" w:rsidRDefault="00074B2C" w:rsidP="00C26FE0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074B2C" w:rsidRPr="00162856" w:rsidRDefault="00074B2C" w:rsidP="00D54919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............................. </w:t>
            </w:r>
            <w:r w:rsidR="00D54919">
              <w:rPr>
                <w:rFonts w:ascii="Tahoma" w:hAnsi="Tahoma" w:cs="Tahoma"/>
                <w:b/>
                <w:spacing w:val="-1"/>
                <w:sz w:val="18"/>
                <w:szCs w:val="18"/>
              </w:rPr>
              <w:t>miesięcy</w:t>
            </w:r>
            <w:bookmarkStart w:id="0" w:name="_GoBack"/>
            <w:bookmarkEnd w:id="0"/>
          </w:p>
        </w:tc>
      </w:tr>
    </w:tbl>
    <w:p w:rsidR="00074B2C" w:rsidRPr="008B6E20" w:rsidRDefault="00074B2C" w:rsidP="00074B2C">
      <w:pPr>
        <w:pStyle w:val="Lista"/>
        <w:ind w:left="0" w:firstLine="0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</w:rPr>
        <w:t xml:space="preserve">wykonam(y) przedmiot zamówienia w terminie </w:t>
      </w:r>
      <w:r w:rsidRPr="008B6E20">
        <w:rPr>
          <w:rFonts w:ascii="Tahoma" w:hAnsi="Tahoma" w:cs="Tahoma"/>
          <w:b/>
        </w:rPr>
        <w:t xml:space="preserve">od dnia podpisania umowy </w:t>
      </w:r>
      <w:r>
        <w:rPr>
          <w:rFonts w:ascii="Tahoma" w:hAnsi="Tahoma" w:cs="Tahoma"/>
          <w:b/>
        </w:rPr>
        <w:t>do 14 dni.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akceptuję(emy)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 xml:space="preserve">Załącznik nr </w:t>
      </w:r>
      <w:r>
        <w:rPr>
          <w:rFonts w:ascii="Tahoma" w:hAnsi="Tahoma" w:cs="Tahoma"/>
          <w:b/>
        </w:rPr>
        <w:t>4</w:t>
      </w:r>
      <w:r w:rsidRPr="008B6E20">
        <w:rPr>
          <w:rFonts w:ascii="Tahoma" w:hAnsi="Tahoma" w:cs="Tahoma"/>
          <w:b/>
        </w:rPr>
        <w:t xml:space="preserve"> do SIWZ</w:t>
      </w:r>
      <w:r w:rsidRPr="008B6E20">
        <w:rPr>
          <w:rFonts w:ascii="Tahoma" w:hAnsi="Tahoma" w:cs="Tahoma"/>
          <w:bCs/>
        </w:rPr>
        <w:t xml:space="preserve"> i w razie wybrania mojej (naszej) oferty zobowiązuję(emy) się do podpisania umowy na warunkach w nich zawartych, w miejscu i terminie określonym przez Zamawiającego,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Potwierdzam(y), iż nie uczestniczę(ymy) w innej ofercie dotyczącej tego samego postępowania.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074B2C" w:rsidRPr="008B6E20" w:rsidRDefault="00074B2C" w:rsidP="00074B2C">
      <w:pPr>
        <w:numPr>
          <w:ilvl w:val="2"/>
          <w:numId w:val="2"/>
        </w:numPr>
        <w:tabs>
          <w:tab w:val="clear" w:pos="2340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zrealizuję(emy) samodzielnie*.</w:t>
      </w:r>
    </w:p>
    <w:p w:rsidR="00074B2C" w:rsidRPr="008B6E20" w:rsidRDefault="00074B2C" w:rsidP="00074B2C">
      <w:pPr>
        <w:numPr>
          <w:ilvl w:val="2"/>
          <w:numId w:val="2"/>
        </w:numPr>
        <w:tabs>
          <w:tab w:val="clear" w:pos="2340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074B2C" w:rsidRPr="008B6E20" w:rsidRDefault="00074B2C" w:rsidP="00074B2C">
      <w:pPr>
        <w:numPr>
          <w:ilvl w:val="3"/>
          <w:numId w:val="2"/>
        </w:numPr>
        <w:tabs>
          <w:tab w:val="clear" w:pos="2880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74B2C" w:rsidRPr="008B6E20" w:rsidRDefault="00074B2C" w:rsidP="00074B2C">
      <w:pPr>
        <w:numPr>
          <w:ilvl w:val="3"/>
          <w:numId w:val="2"/>
        </w:numPr>
        <w:tabs>
          <w:tab w:val="clear" w:pos="2880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74B2C" w:rsidRPr="008B6E20" w:rsidRDefault="00074B2C" w:rsidP="00074B2C">
      <w:pPr>
        <w:numPr>
          <w:ilvl w:val="3"/>
          <w:numId w:val="2"/>
        </w:numPr>
        <w:tabs>
          <w:tab w:val="clear" w:pos="2880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74B2C" w:rsidRPr="008B6E20" w:rsidRDefault="00074B2C" w:rsidP="00074B2C">
      <w:pPr>
        <w:numPr>
          <w:ilvl w:val="2"/>
          <w:numId w:val="2"/>
        </w:numPr>
        <w:tabs>
          <w:tab w:val="clear" w:pos="2340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074B2C" w:rsidRPr="008B6E20" w:rsidRDefault="00074B2C" w:rsidP="00074B2C">
      <w:pPr>
        <w:numPr>
          <w:ilvl w:val="3"/>
          <w:numId w:val="2"/>
        </w:numPr>
        <w:tabs>
          <w:tab w:val="clear" w:pos="2880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74B2C" w:rsidRPr="008B6E20" w:rsidRDefault="00074B2C" w:rsidP="00074B2C">
      <w:pPr>
        <w:numPr>
          <w:ilvl w:val="3"/>
          <w:numId w:val="2"/>
        </w:numPr>
        <w:tabs>
          <w:tab w:val="clear" w:pos="2880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74B2C" w:rsidRPr="008B6E20" w:rsidRDefault="00074B2C" w:rsidP="00074B2C">
      <w:pPr>
        <w:numPr>
          <w:ilvl w:val="3"/>
          <w:numId w:val="2"/>
        </w:numPr>
        <w:tabs>
          <w:tab w:val="clear" w:pos="2880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>zgodne z art. 24aa ustawy Pzp</w:t>
      </w:r>
      <w:r w:rsidRPr="008B6E20">
        <w:rPr>
          <w:rFonts w:ascii="Tahoma" w:hAnsi="Tahoma" w:cs="Tahoma"/>
        </w:rPr>
        <w:t>,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bankowy:</w:t>
      </w:r>
    </w:p>
    <w:p w:rsidR="00074B2C" w:rsidRPr="008B6E20" w:rsidRDefault="00074B2C" w:rsidP="00074B2C">
      <w:pPr>
        <w:ind w:left="90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074B2C" w:rsidRPr="008E3EDC" w:rsidRDefault="00074B2C" w:rsidP="00074B2C">
      <w:pPr>
        <w:pStyle w:val="Bodytext80"/>
        <w:numPr>
          <w:ilvl w:val="1"/>
          <w:numId w:val="2"/>
        </w:numPr>
        <w:shd w:val="clear" w:color="auto" w:fill="auto"/>
        <w:tabs>
          <w:tab w:val="left" w:pos="828"/>
        </w:tabs>
        <w:spacing w:before="0" w:after="0" w:line="240" w:lineRule="exact"/>
        <w:jc w:val="both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</w:rPr>
        <w:t xml:space="preserve"> </w:t>
      </w:r>
      <w:r w:rsidRPr="008E3EDC">
        <w:rPr>
          <w:rFonts w:ascii="Tahoma" w:hAnsi="Tahoma" w:cs="Tahoma"/>
          <w:b w:val="0"/>
        </w:rPr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8E3EDC">
        <w:rPr>
          <w:rFonts w:ascii="Tahoma" w:hAnsi="Tahoma" w:cs="Tahoma"/>
          <w:b w:val="0"/>
          <w:sz w:val="16"/>
          <w:szCs w:val="16"/>
        </w:rPr>
        <w:t>,*(*należy wykreślić w przypadku gdy wykonawca nie przekazuje danych osobowych innych niż bezpośrednio jego dotyczących lub zachodzi wyłączenie stosowania obowiązku informacyjnego, stosownie do art.13 ust. 4 lub art. 14 ust.5 RODO)</w:t>
      </w:r>
    </w:p>
    <w:p w:rsidR="00074B2C" w:rsidRPr="008E3EDC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E3EDC">
        <w:rPr>
          <w:rFonts w:ascii="Tahoma" w:hAnsi="Tahoma" w:cs="Tahoma"/>
        </w:rPr>
        <w:t xml:space="preserve">Wybór oferty </w:t>
      </w:r>
      <w:r w:rsidRPr="008E3EDC">
        <w:rPr>
          <w:rFonts w:ascii="Tahoma" w:hAnsi="Tahoma" w:cs="Tahoma"/>
          <w:b/>
        </w:rPr>
        <w:t>NIE BĘDZIE</w:t>
      </w:r>
      <w:r w:rsidRPr="008E3EDC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074B2C" w:rsidRPr="008B6E20" w:rsidRDefault="00074B2C" w:rsidP="00074B2C">
      <w:pPr>
        <w:numPr>
          <w:ilvl w:val="1"/>
          <w:numId w:val="2"/>
        </w:numPr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074B2C" w:rsidRPr="008B6E20" w:rsidRDefault="00074B2C" w:rsidP="00074B2C">
      <w:pPr>
        <w:ind w:left="900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074B2C" w:rsidRPr="008B6E20" w:rsidRDefault="00074B2C" w:rsidP="00074B2C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074B2C" w:rsidRPr="008B6E20" w:rsidRDefault="00074B2C" w:rsidP="00074B2C">
      <w:pPr>
        <w:ind w:left="851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074B2C" w:rsidRPr="008B6E20" w:rsidRDefault="00074B2C" w:rsidP="00074B2C">
      <w:pPr>
        <w:ind w:left="900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074B2C" w:rsidRPr="008B6E20" w:rsidRDefault="00074B2C" w:rsidP="00074B2C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074B2C" w:rsidRPr="008B6E20" w:rsidRDefault="00074B2C" w:rsidP="00074B2C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074B2C" w:rsidRPr="008B6E20" w:rsidRDefault="00074B2C" w:rsidP="00074B2C">
      <w:pPr>
        <w:pStyle w:val="Lista"/>
        <w:ind w:left="0" w:firstLine="0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pStyle w:val="Lista"/>
        <w:ind w:left="0" w:firstLine="0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074B2C" w:rsidRPr="008B6E20" w:rsidRDefault="00074B2C" w:rsidP="00074B2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pStyle w:val="Lista"/>
        <w:spacing w:line="360" w:lineRule="auto"/>
        <w:jc w:val="both"/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074B2C" w:rsidRPr="008B6E20" w:rsidRDefault="00074B2C" w:rsidP="00074B2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074B2C" w:rsidRPr="008B6E20" w:rsidRDefault="00074B2C" w:rsidP="00074B2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074B2C" w:rsidRPr="008B6E20" w:rsidRDefault="00074B2C" w:rsidP="00074B2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074B2C" w:rsidRPr="008B6E20" w:rsidRDefault="00074B2C" w:rsidP="00074B2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074B2C" w:rsidRPr="008B6E20" w:rsidRDefault="00074B2C" w:rsidP="00074B2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074B2C" w:rsidRPr="008B6E20" w:rsidRDefault="00074B2C" w:rsidP="00074B2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074B2C" w:rsidRPr="008B6E20" w:rsidRDefault="00074B2C" w:rsidP="00074B2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074B2C" w:rsidRPr="008B6E20" w:rsidRDefault="00074B2C" w:rsidP="00074B2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074B2C" w:rsidRPr="008B6E20" w:rsidRDefault="00074B2C" w:rsidP="00074B2C">
      <w:pPr>
        <w:spacing w:line="360" w:lineRule="auto"/>
        <w:ind w:right="70"/>
        <w:jc w:val="both"/>
        <w:rPr>
          <w:rFonts w:ascii="Tahoma" w:hAnsi="Tahoma" w:cs="Tahoma"/>
          <w:bCs/>
        </w:rPr>
      </w:pPr>
      <w:r w:rsidRPr="008B6E20">
        <w:rPr>
          <w:rFonts w:ascii="Tahoma" w:hAnsi="Tahoma" w:cs="Tahoma"/>
        </w:rPr>
        <w:t>.............................................................................................., n</w:t>
      </w:r>
      <w:r w:rsidRPr="008B6E20">
        <w:rPr>
          <w:rFonts w:ascii="Tahoma" w:hAnsi="Tahoma" w:cs="Tahoma"/>
          <w:bCs/>
        </w:rPr>
        <w:t>r tel.: ………………………………</w:t>
      </w:r>
    </w:p>
    <w:p w:rsidR="00074B2C" w:rsidRPr="008B6E20" w:rsidRDefault="00074B2C" w:rsidP="00074B2C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074B2C" w:rsidRPr="008B6E20" w:rsidRDefault="00074B2C" w:rsidP="00074B2C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lang w:val="en-US"/>
        </w:rPr>
      </w:pP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lang w:val="en-US"/>
        </w:rPr>
      </w:pP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lang w:val="en-US"/>
        </w:rPr>
      </w:pP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lang w:val="en-US"/>
        </w:rPr>
      </w:pP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lang w:val="en-US"/>
        </w:rPr>
        <w:t>............................, dn. ……………………….. r.</w:t>
      </w: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8B6E20">
        <w:rPr>
          <w:rFonts w:ascii="Tahoma" w:hAnsi="Tahoma" w:cs="Tahoma"/>
          <w:i/>
          <w:sz w:val="16"/>
          <w:szCs w:val="16"/>
          <w:lang w:val="en-US"/>
        </w:rPr>
        <w:t xml:space="preserve">       (Miejscowość)                           (Data)</w:t>
      </w:r>
    </w:p>
    <w:p w:rsidR="00074B2C" w:rsidRPr="008B6E20" w:rsidRDefault="00074B2C" w:rsidP="00074B2C">
      <w:pPr>
        <w:ind w:left="4536" w:right="-1"/>
        <w:jc w:val="center"/>
        <w:rPr>
          <w:rFonts w:ascii="Tahoma" w:hAnsi="Tahoma" w:cs="Tahoma"/>
          <w:lang w:val="en-US"/>
        </w:rPr>
      </w:pPr>
    </w:p>
    <w:p w:rsidR="00074B2C" w:rsidRPr="008B6E20" w:rsidRDefault="00074B2C" w:rsidP="00074B2C">
      <w:pPr>
        <w:ind w:left="4536" w:right="-1"/>
        <w:jc w:val="center"/>
        <w:rPr>
          <w:rFonts w:ascii="Tahoma" w:hAnsi="Tahoma" w:cs="Tahoma"/>
          <w:lang w:val="en-US"/>
        </w:rPr>
      </w:pPr>
    </w:p>
    <w:p w:rsidR="00074B2C" w:rsidRPr="008B6E20" w:rsidRDefault="00074B2C" w:rsidP="00074B2C">
      <w:pPr>
        <w:ind w:left="4536" w:right="-1"/>
        <w:jc w:val="center"/>
        <w:rPr>
          <w:rFonts w:ascii="Tahoma" w:hAnsi="Tahoma" w:cs="Tahoma"/>
          <w:lang w:val="en-US"/>
        </w:rPr>
      </w:pPr>
    </w:p>
    <w:p w:rsidR="00074B2C" w:rsidRPr="008B6E20" w:rsidRDefault="00074B2C" w:rsidP="00074B2C">
      <w:pPr>
        <w:ind w:left="4536" w:right="-1"/>
        <w:jc w:val="center"/>
        <w:rPr>
          <w:rFonts w:ascii="Tahoma" w:hAnsi="Tahoma" w:cs="Tahoma"/>
          <w:lang w:val="en-US"/>
        </w:rPr>
      </w:pPr>
    </w:p>
    <w:p w:rsidR="00074B2C" w:rsidRPr="008B6E20" w:rsidRDefault="00074B2C" w:rsidP="00074B2C">
      <w:pPr>
        <w:ind w:left="4536" w:right="-1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lang w:val="en-US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074B2C" w:rsidRPr="008B6E20" w:rsidRDefault="00074B2C" w:rsidP="00074B2C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074B2C" w:rsidRPr="008B6E20" w:rsidRDefault="00074B2C" w:rsidP="00074B2C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074B2C" w:rsidRPr="008B6E20" w:rsidRDefault="00074B2C" w:rsidP="00074B2C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074B2C" w:rsidRPr="008B6E20" w:rsidRDefault="00074B2C" w:rsidP="00074B2C">
      <w:pPr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br w:type="page"/>
      </w:r>
    </w:p>
    <w:p w:rsidR="00074B2C" w:rsidRDefault="00074B2C" w:rsidP="00074B2C">
      <w:pPr>
        <w:shd w:val="clear" w:color="auto" w:fill="E6E6E6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1</w:t>
      </w:r>
      <w:r>
        <w:rPr>
          <w:rFonts w:ascii="Tahoma" w:hAnsi="Tahoma" w:cs="Tahoma"/>
          <w:b/>
          <w:shd w:val="clear" w:color="auto" w:fill="E0E0E0"/>
        </w:rPr>
        <w:t>A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</w:r>
      <w:r>
        <w:rPr>
          <w:rFonts w:ascii="Tahoma" w:hAnsi="Tahoma" w:cs="Tahoma"/>
          <w:b/>
          <w:shd w:val="clear" w:color="auto" w:fill="E0E0E0"/>
        </w:rPr>
        <w:t>Spełnienie wymagań techniczno-jakościowych samojezdnej równiarki drogowej</w:t>
      </w:r>
    </w:p>
    <w:p w:rsidR="00074B2C" w:rsidRDefault="00074B2C" w:rsidP="00074B2C">
      <w:pPr>
        <w:shd w:val="clear" w:color="auto" w:fill="E6E6E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386"/>
        <w:gridCol w:w="2651"/>
      </w:tblGrid>
      <w:tr w:rsidR="00074B2C" w:rsidRPr="0021508F" w:rsidTr="00C26FE0">
        <w:trPr>
          <w:trHeight w:val="510"/>
        </w:trPr>
        <w:tc>
          <w:tcPr>
            <w:tcW w:w="3250" w:type="dxa"/>
            <w:shd w:val="clear" w:color="auto" w:fill="auto"/>
            <w:vAlign w:val="center"/>
          </w:tcPr>
          <w:p w:rsidR="00074B2C" w:rsidRPr="0021508F" w:rsidRDefault="00074B2C" w:rsidP="00C26FE0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>Opis wymagań: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074B2C" w:rsidRPr="0021508F" w:rsidRDefault="00074B2C" w:rsidP="00C26FE0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>Wymagania techniczno – jakościowe: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>Spełnienie wymagań techniczno-jakościowych Wykonawcy*:</w:t>
            </w: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074B2C" w:rsidRPr="0021508F" w:rsidRDefault="00074B2C" w:rsidP="00C26FE0">
            <w:pPr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Typ pojazdu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Równiarka drogowa samobieżna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Typ pojazdu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Równiarka drogowa samobieżna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Rok produkcji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Minimum 1995 r.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Dopuszczalny przebieg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 xml:space="preserve"> do 15000 mth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Dopuszczalna masa całkowita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 xml:space="preserve"> do 15 ton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Napęd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Napęd typu 4x6 lub 6x6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Kabina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Przeszklona, zamykana, wyposażona w ogrzewanie i wentylację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Układ kierowniczy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Układ kierowniczy wyposażony we wspomaganie.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Zespół roboczy przedni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Pług przedni wyposażony w sterowanie hydrauliczne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Stan lemiesza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Nowy lub używany w nienagannym stanie technicznym, maksymalne zużycie do 40%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Zespół roboczy środkowy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 xml:space="preserve">Pług środkowy wyposażony w wymienny lemiesz dolny 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Stan lemiesza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Nowy lub używany w nienagannym stanie technicznym maksymalne zużycie do 40%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 xml:space="preserve">Szerokość pługa środkowego 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Min. 3000 mm - Max. 3500 mm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Sterowanie pługiem środkowym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Sterowanie hydrauliczne w płaszczyźnie poziomej i pionowej, z możliwością przesuwu pługa w lewo i prawo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Zespół roboczy tylny</w:t>
            </w:r>
          </w:p>
        </w:tc>
        <w:tc>
          <w:tcPr>
            <w:tcW w:w="3386" w:type="dxa"/>
            <w:shd w:val="clear" w:color="auto" w:fill="auto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Wyposażony w zrywak – sprawny, ilość zębów zgodna ze specyfikacją, zęby kompletne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Koła</w:t>
            </w:r>
          </w:p>
        </w:tc>
        <w:tc>
          <w:tcPr>
            <w:tcW w:w="3386" w:type="dxa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 xml:space="preserve">Wszystkie koła w równym rozmiarze 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Stan ogumienia</w:t>
            </w:r>
          </w:p>
        </w:tc>
        <w:tc>
          <w:tcPr>
            <w:tcW w:w="3386" w:type="dxa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Stan techniczny dobry, zużycie maks. 50%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3250" w:type="dxa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Wymagane dokumenty</w:t>
            </w:r>
          </w:p>
        </w:tc>
        <w:tc>
          <w:tcPr>
            <w:tcW w:w="3386" w:type="dxa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 xml:space="preserve">książka serwisowa 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6636" w:type="dxa"/>
            <w:gridSpan w:val="2"/>
          </w:tcPr>
          <w:p w:rsidR="00074B2C" w:rsidRPr="00964827" w:rsidRDefault="00074B2C" w:rsidP="00074B2C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 w:val="0"/>
              <w:jc w:val="both"/>
              <w:rPr>
                <w:b/>
                <w:sz w:val="24"/>
                <w:szCs w:val="24"/>
              </w:rPr>
            </w:pPr>
            <w:r w:rsidRPr="00964827">
              <w:rPr>
                <w:b/>
                <w:sz w:val="24"/>
                <w:szCs w:val="24"/>
              </w:rPr>
              <w:t>Równiarka drogowa musi być po niezbędnych naprawach, usuniętych nadmiernych luzach, uszczelnionej hydraulice, wymianie wszystkich olejów i płynów, sprawna technicznie, gotowa do natychmiastowej eksploatacji.</w:t>
            </w:r>
          </w:p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b/>
                <w:sz w:val="24"/>
                <w:szCs w:val="24"/>
              </w:rPr>
              <w:t>Pojazd musi posiadać certyfikat CE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6636" w:type="dxa"/>
            <w:gridSpan w:val="2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 xml:space="preserve">Udzielenie gwarancji min. </w:t>
            </w:r>
            <w:r>
              <w:rPr>
                <w:sz w:val="24"/>
                <w:szCs w:val="24"/>
              </w:rPr>
              <w:t>3 miesiące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  <w:tr w:rsidR="00074B2C" w:rsidRPr="0021508F" w:rsidTr="00C26FE0">
        <w:trPr>
          <w:trHeight w:val="283"/>
        </w:trPr>
        <w:tc>
          <w:tcPr>
            <w:tcW w:w="6636" w:type="dxa"/>
            <w:gridSpan w:val="2"/>
          </w:tcPr>
          <w:p w:rsidR="00074B2C" w:rsidRPr="00964827" w:rsidRDefault="00074B2C" w:rsidP="00C26FE0">
            <w:pPr>
              <w:jc w:val="both"/>
              <w:rPr>
                <w:sz w:val="24"/>
                <w:szCs w:val="24"/>
              </w:rPr>
            </w:pPr>
            <w:r w:rsidRPr="00964827">
              <w:rPr>
                <w:sz w:val="24"/>
                <w:szCs w:val="24"/>
              </w:rPr>
              <w:t>Termin realizacji zamówienia i dostawy maksymalnie 14 dni od dnia podpisania umowy</w:t>
            </w:r>
          </w:p>
        </w:tc>
        <w:tc>
          <w:tcPr>
            <w:tcW w:w="2651" w:type="dxa"/>
            <w:shd w:val="clear" w:color="auto" w:fill="auto"/>
          </w:tcPr>
          <w:p w:rsidR="00074B2C" w:rsidRPr="0021508F" w:rsidRDefault="00074B2C" w:rsidP="00C26F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4B2C" w:rsidRDefault="00074B2C" w:rsidP="00074B2C">
      <w:pPr>
        <w:pStyle w:val="Default"/>
        <w:rPr>
          <w:sz w:val="23"/>
          <w:szCs w:val="23"/>
        </w:rPr>
      </w:pPr>
    </w:p>
    <w:p w:rsidR="00074B2C" w:rsidRDefault="00074B2C" w:rsidP="00074B2C">
      <w:pPr>
        <w:pStyle w:val="Default"/>
        <w:rPr>
          <w:sz w:val="23"/>
          <w:szCs w:val="23"/>
        </w:rPr>
      </w:pPr>
    </w:p>
    <w:p w:rsidR="00074B2C" w:rsidRDefault="00074B2C" w:rsidP="00074B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UWAGA: </w:t>
      </w:r>
    </w:p>
    <w:p w:rsidR="00074B2C" w:rsidRPr="009255C8" w:rsidRDefault="00074B2C" w:rsidP="00074B2C">
      <w:pPr>
        <w:shd w:val="clear" w:color="auto" w:fill="FFFFFF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* - </w:t>
      </w:r>
      <w:r w:rsidRPr="009255C8">
        <w:rPr>
          <w:sz w:val="24"/>
          <w:szCs w:val="24"/>
        </w:rPr>
        <w:t xml:space="preserve">Wypełnia Oferent w odniesieniu do wymagań Zamawiającego. Prawą stronę tabeli należy wypełnić stosując słowa </w:t>
      </w:r>
      <w:r w:rsidRPr="00D24F9D">
        <w:rPr>
          <w:b/>
          <w:sz w:val="24"/>
          <w:szCs w:val="24"/>
        </w:rPr>
        <w:t>„spełnia”</w:t>
      </w:r>
      <w:r w:rsidRPr="009255C8">
        <w:rPr>
          <w:sz w:val="24"/>
          <w:szCs w:val="24"/>
        </w:rPr>
        <w:t xml:space="preserve"> lub </w:t>
      </w:r>
      <w:r w:rsidRPr="00D24F9D">
        <w:rPr>
          <w:b/>
          <w:sz w:val="24"/>
          <w:szCs w:val="24"/>
        </w:rPr>
        <w:t>„nie spełnia”</w:t>
      </w:r>
      <w:r w:rsidRPr="009255C8">
        <w:rPr>
          <w:sz w:val="24"/>
          <w:szCs w:val="24"/>
        </w:rPr>
        <w:t>, w przypadku innych wartości niż wykazane w tabeli należy wpisać oferowane wartości techniczno – użytkowe. W momencie, gdy Wykonawca w którejkolwiek z pozycji wpisze słowa „nie spełnia” lub zaoferuje niekorzystne wartości oferta zostanie odrzucona, gdyż jej treść nie odpowiada treści SIWZ (art. 89 ust.1 pkt 2 ustawy PZP)</w:t>
      </w:r>
    </w:p>
    <w:p w:rsidR="00074B2C" w:rsidRDefault="00074B2C" w:rsidP="00074B2C">
      <w:pPr>
        <w:pStyle w:val="Default"/>
        <w:rPr>
          <w:sz w:val="23"/>
          <w:szCs w:val="23"/>
        </w:rPr>
      </w:pPr>
    </w:p>
    <w:p w:rsidR="00074B2C" w:rsidRDefault="00074B2C" w:rsidP="00074B2C">
      <w:pPr>
        <w:pStyle w:val="Default"/>
        <w:rPr>
          <w:sz w:val="23"/>
          <w:szCs w:val="23"/>
        </w:rPr>
      </w:pPr>
    </w:p>
    <w:p w:rsidR="00074B2C" w:rsidRDefault="00074B2C" w:rsidP="00074B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074B2C" w:rsidRDefault="00074B2C" w:rsidP="00074B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(miejscowość i data) </w:t>
      </w:r>
    </w:p>
    <w:p w:rsidR="00074B2C" w:rsidRDefault="00074B2C" w:rsidP="00074B2C">
      <w:pPr>
        <w:pStyle w:val="Default"/>
        <w:rPr>
          <w:sz w:val="23"/>
          <w:szCs w:val="23"/>
        </w:rPr>
      </w:pPr>
    </w:p>
    <w:p w:rsidR="00074B2C" w:rsidRDefault="00074B2C" w:rsidP="00074B2C">
      <w:pPr>
        <w:pStyle w:val="Default"/>
        <w:rPr>
          <w:sz w:val="23"/>
          <w:szCs w:val="23"/>
        </w:rPr>
      </w:pPr>
    </w:p>
    <w:p w:rsidR="00074B2C" w:rsidRDefault="00074B2C" w:rsidP="00074B2C">
      <w:pPr>
        <w:pStyle w:val="Default"/>
        <w:ind w:left="3545" w:firstLine="709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 </w:t>
      </w:r>
    </w:p>
    <w:p w:rsidR="00074B2C" w:rsidRDefault="00074B2C" w:rsidP="00074B2C">
      <w:pPr>
        <w:shd w:val="clear" w:color="auto" w:fill="FFFFFF"/>
        <w:ind w:firstLine="496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(pieczęć i podpis oferenta) </w:t>
      </w:r>
    </w:p>
    <w:p w:rsidR="00074B2C" w:rsidRPr="00EF2C79" w:rsidRDefault="00074B2C" w:rsidP="00074B2C">
      <w:pPr>
        <w:shd w:val="clear" w:color="auto" w:fill="FFFFFF"/>
        <w:ind w:left="2127" w:hanging="2127"/>
        <w:jc w:val="both"/>
        <w:rPr>
          <w:rFonts w:ascii="Tahoma" w:hAnsi="Tahoma" w:cs="Tahoma"/>
          <w:b/>
          <w:shd w:val="clear" w:color="auto" w:fill="E0E0E0"/>
        </w:rPr>
      </w:pPr>
      <w:r w:rsidRPr="009255C8">
        <w:br w:type="page"/>
      </w:r>
      <w:r w:rsidRPr="008B6E20">
        <w:rPr>
          <w:rFonts w:ascii="Tahoma" w:hAnsi="Tahoma" w:cs="Tahoma"/>
          <w:b/>
          <w:shd w:val="clear" w:color="auto" w:fill="E0E0E0"/>
        </w:rPr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074B2C" w:rsidRPr="008B6E20" w:rsidRDefault="00074B2C" w:rsidP="00074B2C">
      <w:pPr>
        <w:jc w:val="right"/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11</w:t>
      </w:r>
      <w:r w:rsidRPr="008B6E20">
        <w:rPr>
          <w:rFonts w:ascii="Tahoma" w:hAnsi="Tahoma" w:cs="Tahoma"/>
          <w:b/>
        </w:rPr>
        <w:t>.2017.MZ</w:t>
      </w:r>
      <w:r w:rsidRPr="008B6E20">
        <w:rPr>
          <w:rFonts w:ascii="Tahoma" w:hAnsi="Tahoma" w:cs="Tahoma"/>
        </w:rPr>
        <w:t xml:space="preserve"> </w:t>
      </w:r>
    </w:p>
    <w:p w:rsidR="00074B2C" w:rsidRPr="008B6E20" w:rsidRDefault="00074B2C" w:rsidP="00074B2C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074B2C" w:rsidRPr="008B6E20" w:rsidRDefault="00074B2C" w:rsidP="00074B2C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074B2C" w:rsidRPr="008B6E20" w:rsidRDefault="00074B2C" w:rsidP="00074B2C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074B2C" w:rsidRPr="008B6E20" w:rsidRDefault="00074B2C" w:rsidP="00074B2C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074B2C" w:rsidRPr="008B6E20" w:rsidRDefault="00074B2C" w:rsidP="00074B2C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074B2C" w:rsidRPr="008B6E20" w:rsidRDefault="00074B2C" w:rsidP="00074B2C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074B2C" w:rsidRPr="008B6E20" w:rsidRDefault="00074B2C" w:rsidP="00074B2C">
      <w:pPr>
        <w:rPr>
          <w:rFonts w:ascii="Tahoma" w:hAnsi="Tahoma" w:cs="Tahoma"/>
        </w:rPr>
      </w:pPr>
    </w:p>
    <w:p w:rsidR="00074B2C" w:rsidRPr="008B6E20" w:rsidRDefault="00074B2C" w:rsidP="00074B2C">
      <w:pPr>
        <w:rPr>
          <w:rFonts w:ascii="Tahoma" w:hAnsi="Tahoma" w:cs="Tahoma"/>
        </w:rPr>
      </w:pPr>
    </w:p>
    <w:p w:rsidR="00074B2C" w:rsidRPr="008B6E20" w:rsidRDefault="00074B2C" w:rsidP="00074B2C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074B2C" w:rsidRPr="008B6E20" w:rsidRDefault="00074B2C" w:rsidP="00074B2C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074B2C" w:rsidRPr="008B6E20" w:rsidRDefault="00074B2C" w:rsidP="00074B2C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074B2C" w:rsidRPr="008B6E20" w:rsidRDefault="00074B2C" w:rsidP="00074B2C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074B2C" w:rsidRPr="008B6E20" w:rsidRDefault="00074B2C" w:rsidP="00074B2C">
      <w:pPr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074B2C" w:rsidRPr="008B6E20" w:rsidRDefault="00074B2C" w:rsidP="00074B2C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074B2C" w:rsidRDefault="00074B2C" w:rsidP="00074B2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074B2C" w:rsidRPr="008B6E20" w:rsidRDefault="00074B2C" w:rsidP="00074B2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</w:p>
    <w:p w:rsidR="00074B2C" w:rsidRPr="008B6E20" w:rsidRDefault="00074B2C" w:rsidP="00074B2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074B2C" w:rsidRPr="008B6E20" w:rsidRDefault="00074B2C" w:rsidP="00074B2C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następującego/ych podmiotu/ów: ………………………………………………………………………………………………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074B2C" w:rsidRPr="008B6E20" w:rsidRDefault="00074B2C" w:rsidP="00074B2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074B2C" w:rsidRPr="008B6E20" w:rsidRDefault="00074B2C" w:rsidP="00074B2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074B2C" w:rsidRPr="008B6E20" w:rsidRDefault="00074B2C" w:rsidP="00074B2C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074B2C" w:rsidRPr="008B6E20" w:rsidRDefault="00074B2C" w:rsidP="00074B2C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074B2C" w:rsidRPr="008B6E20" w:rsidRDefault="00074B2C" w:rsidP="00074B2C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074B2C" w:rsidRPr="008B6E20" w:rsidRDefault="00074B2C" w:rsidP="00074B2C">
      <w:pPr>
        <w:jc w:val="right"/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7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074B2C" w:rsidRPr="008B6E20" w:rsidRDefault="00074B2C" w:rsidP="00074B2C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074B2C" w:rsidRPr="008B6E20" w:rsidRDefault="00074B2C" w:rsidP="00074B2C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074B2C" w:rsidRPr="008B6E20" w:rsidRDefault="00074B2C" w:rsidP="00074B2C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074B2C" w:rsidRPr="008B6E20" w:rsidRDefault="00074B2C" w:rsidP="00074B2C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074B2C" w:rsidRPr="008B6E20" w:rsidRDefault="00074B2C" w:rsidP="00074B2C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074B2C" w:rsidRPr="008B6E20" w:rsidRDefault="00074B2C" w:rsidP="00074B2C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074B2C" w:rsidRPr="008B6E20" w:rsidRDefault="00074B2C" w:rsidP="00074B2C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074B2C" w:rsidRPr="008B6E20" w:rsidRDefault="00074B2C" w:rsidP="00074B2C">
      <w:pPr>
        <w:rPr>
          <w:rFonts w:ascii="Tahoma" w:hAnsi="Tahoma" w:cs="Tahoma"/>
        </w:rPr>
      </w:pPr>
    </w:p>
    <w:p w:rsidR="00074B2C" w:rsidRPr="008B6E20" w:rsidRDefault="00074B2C" w:rsidP="00074B2C">
      <w:pPr>
        <w:rPr>
          <w:rFonts w:ascii="Tahoma" w:hAnsi="Tahoma" w:cs="Tahoma"/>
        </w:rPr>
      </w:pPr>
    </w:p>
    <w:p w:rsidR="00074B2C" w:rsidRPr="008B6E20" w:rsidRDefault="00074B2C" w:rsidP="00074B2C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074B2C" w:rsidRPr="008B6E20" w:rsidRDefault="00074B2C" w:rsidP="00074B2C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074B2C" w:rsidRPr="008B6E20" w:rsidRDefault="00074B2C" w:rsidP="00074B2C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074B2C" w:rsidRPr="008B6E20" w:rsidRDefault="00074B2C" w:rsidP="00074B2C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074B2C" w:rsidRPr="008B6E20" w:rsidRDefault="00074B2C" w:rsidP="00074B2C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074B2C" w:rsidRDefault="00074B2C" w:rsidP="00074B2C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>art. 24 ust 1 pkt 12-23 ustawy Pzp.</w:t>
      </w:r>
    </w:p>
    <w:p w:rsidR="00074B2C" w:rsidRDefault="00074B2C" w:rsidP="00074B2C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074B2C" w:rsidRPr="008B6E20" w:rsidRDefault="00074B2C" w:rsidP="00074B2C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</w:t>
      </w:r>
      <w:r>
        <w:rPr>
          <w:rFonts w:ascii="Tahoma" w:hAnsi="Tahoma" w:cs="Tahoma"/>
        </w:rPr>
        <w:t>5</w:t>
      </w:r>
      <w:r w:rsidRPr="008B6E20">
        <w:rPr>
          <w:rFonts w:ascii="Tahoma" w:hAnsi="Tahoma" w:cs="Tahoma"/>
        </w:rPr>
        <w:t xml:space="preserve"> ustawy Pzp</w:t>
      </w:r>
    </w:p>
    <w:p w:rsidR="00074B2C" w:rsidRDefault="00074B2C" w:rsidP="00074B2C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rFonts w:ascii="Tahoma" w:hAnsi="Tahoma" w:cs="Tahoma"/>
          <w:i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074B2C" w:rsidRPr="008B6E20" w:rsidRDefault="00074B2C" w:rsidP="00074B2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074B2C" w:rsidRPr="008B6E20" w:rsidRDefault="00074B2C" w:rsidP="00074B2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074B2C" w:rsidRPr="008B6E20" w:rsidRDefault="00074B2C" w:rsidP="00074B2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zachodzą w stosunku do mnie podstawy wykluczenia z postępowania na podstawie art. …………. ustawy Pzp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 xml:space="preserve">oraz art. 24 ust. 5 </w:t>
      </w:r>
      <w:r w:rsidRPr="007C18CE">
        <w:rPr>
          <w:rFonts w:ascii="Tahoma" w:hAnsi="Tahoma" w:cs="Tahoma"/>
          <w:i/>
          <w:sz w:val="16"/>
          <w:szCs w:val="16"/>
        </w:rPr>
        <w:t>ustawy Pzp</w:t>
      </w:r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………………………………………………………………………………………………………………………………………………….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074B2C" w:rsidRPr="008B6E20" w:rsidRDefault="00074B2C" w:rsidP="00074B2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  <w:i/>
        </w:rPr>
      </w:pPr>
    </w:p>
    <w:p w:rsidR="00074B2C" w:rsidRPr="008B6E20" w:rsidRDefault="00074B2C" w:rsidP="00074B2C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  <w:b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074B2C" w:rsidRPr="008B6E20" w:rsidRDefault="00074B2C" w:rsidP="00074B2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074B2C" w:rsidRPr="008B6E20" w:rsidRDefault="00074B2C" w:rsidP="00074B2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  <w:b/>
        </w:rPr>
      </w:pPr>
    </w:p>
    <w:p w:rsidR="00074B2C" w:rsidRPr="008B6E20" w:rsidRDefault="00074B2C" w:rsidP="00074B2C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074B2C" w:rsidRPr="008B6E20" w:rsidRDefault="00074B2C" w:rsidP="00074B2C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  <w:b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074B2C" w:rsidRPr="008B6E20" w:rsidRDefault="00074B2C" w:rsidP="00074B2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  <w:i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  <w:i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  <w:i/>
        </w:rPr>
      </w:pPr>
    </w:p>
    <w:p w:rsidR="00074B2C" w:rsidRPr="008B6E20" w:rsidRDefault="00074B2C" w:rsidP="00074B2C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  <w:b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074B2C" w:rsidRPr="008B6E20" w:rsidRDefault="00074B2C" w:rsidP="00074B2C">
      <w:pPr>
        <w:spacing w:line="360" w:lineRule="auto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074B2C" w:rsidRPr="008B6E20" w:rsidRDefault="00074B2C" w:rsidP="00074B2C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074B2C" w:rsidRPr="008B6E20" w:rsidRDefault="00074B2C" w:rsidP="00074B2C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074B2C" w:rsidRPr="008B6E20" w:rsidSect="00EB466B">
          <w:footerReference w:type="even" r:id="rId7"/>
          <w:footerReference w:type="default" r:id="rId8"/>
          <w:pgSz w:w="11907" w:h="16840" w:code="9"/>
          <w:pgMar w:top="1134" w:right="992" w:bottom="1531" w:left="1418" w:header="851" w:footer="851" w:gutter="0"/>
          <w:cols w:space="708"/>
        </w:sectPr>
      </w:pPr>
    </w:p>
    <w:p w:rsidR="00074B2C" w:rsidRPr="008B6E20" w:rsidRDefault="00074B2C" w:rsidP="00074B2C">
      <w:pPr>
        <w:shd w:val="clear" w:color="auto" w:fill="FFFFFF"/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6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074B2C" w:rsidRPr="008B6E20" w:rsidRDefault="00074B2C" w:rsidP="00074B2C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B2C" w:rsidRDefault="00074B2C" w:rsidP="00074B2C"/>
                          <w:p w:rsidR="00074B2C" w:rsidRDefault="00074B2C" w:rsidP="00074B2C"/>
                          <w:p w:rsidR="00074B2C" w:rsidRDefault="00074B2C" w:rsidP="00074B2C"/>
                          <w:p w:rsidR="00074B2C" w:rsidRDefault="00074B2C" w:rsidP="00074B2C"/>
                          <w:p w:rsidR="00074B2C" w:rsidRPr="00CF5FAB" w:rsidRDefault="00074B2C" w:rsidP="00074B2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">
                <v:textbox>
                  <w:txbxContent>
                    <w:p w:rsidR="00074B2C" w:rsidRDefault="00074B2C" w:rsidP="00074B2C"/>
                    <w:p w:rsidR="00074B2C" w:rsidRDefault="00074B2C" w:rsidP="00074B2C"/>
                    <w:p w:rsidR="00074B2C" w:rsidRDefault="00074B2C" w:rsidP="00074B2C"/>
                    <w:p w:rsidR="00074B2C" w:rsidRDefault="00074B2C" w:rsidP="00074B2C"/>
                    <w:p w:rsidR="00074B2C" w:rsidRPr="00CF5FAB" w:rsidRDefault="00074B2C" w:rsidP="00074B2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7.</w:t>
      </w:r>
      <w:r w:rsidRPr="008B6E20">
        <w:rPr>
          <w:rFonts w:ascii="Tahoma" w:hAnsi="Tahoma" w:cs="Tahoma"/>
          <w:b/>
        </w:rPr>
        <w:t>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074B2C" w:rsidRPr="008B6E20" w:rsidRDefault="00074B2C" w:rsidP="00074B2C">
      <w:pPr>
        <w:spacing w:line="360" w:lineRule="auto"/>
        <w:rPr>
          <w:rFonts w:ascii="Tahoma" w:hAnsi="Tahoma" w:cs="Tahoma"/>
        </w:rPr>
      </w:pPr>
    </w:p>
    <w:p w:rsidR="00074B2C" w:rsidRPr="008B6E20" w:rsidRDefault="00074B2C" w:rsidP="00074B2C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074B2C" w:rsidRPr="008B6E20" w:rsidRDefault="00074B2C" w:rsidP="00074B2C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074B2C" w:rsidRPr="008B6E20" w:rsidRDefault="00074B2C" w:rsidP="00074B2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074B2C" w:rsidRPr="008B6E20" w:rsidRDefault="00074B2C" w:rsidP="00074B2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074B2C" w:rsidRPr="008B6E20" w:rsidRDefault="00074B2C" w:rsidP="00074B2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074B2C" w:rsidRPr="008B6E20" w:rsidRDefault="00074B2C" w:rsidP="00074B2C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074B2C" w:rsidRPr="008B6E20" w:rsidRDefault="00074B2C" w:rsidP="00074B2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074B2C" w:rsidRPr="008B6E20" w:rsidRDefault="00074B2C" w:rsidP="00074B2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074B2C" w:rsidRPr="008B6E20" w:rsidRDefault="00074B2C" w:rsidP="00074B2C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074B2C" w:rsidRPr="008B6E20" w:rsidRDefault="00074B2C" w:rsidP="00074B2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074B2C" w:rsidRPr="008B6E20" w:rsidRDefault="00074B2C" w:rsidP="00074B2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074B2C" w:rsidRPr="008B6E20" w:rsidRDefault="00074B2C" w:rsidP="00074B2C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074B2C" w:rsidRPr="008B6E20" w:rsidRDefault="00074B2C" w:rsidP="00074B2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074B2C" w:rsidRPr="008B6E20" w:rsidRDefault="00074B2C" w:rsidP="00074B2C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074B2C" w:rsidRPr="008B6E20" w:rsidRDefault="00074B2C" w:rsidP="00074B2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074B2C" w:rsidRPr="008B6E20" w:rsidRDefault="00074B2C" w:rsidP="00074B2C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074B2C" w:rsidRPr="008B6E20" w:rsidRDefault="00074B2C" w:rsidP="00074B2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074B2C" w:rsidRPr="008B6E20" w:rsidRDefault="00074B2C" w:rsidP="00074B2C">
      <w:pPr>
        <w:rPr>
          <w:rFonts w:ascii="Tahoma" w:hAnsi="Tahoma" w:cs="Tahoma"/>
          <w:b/>
          <w:i/>
          <w:sz w:val="16"/>
          <w:szCs w:val="16"/>
        </w:rPr>
      </w:pPr>
    </w:p>
    <w:p w:rsidR="00074B2C" w:rsidRPr="008B6E20" w:rsidRDefault="00074B2C" w:rsidP="00074B2C">
      <w:pPr>
        <w:rPr>
          <w:rFonts w:ascii="Tahoma" w:hAnsi="Tahoma" w:cs="Tahoma"/>
        </w:rPr>
      </w:pPr>
    </w:p>
    <w:p w:rsidR="00074B2C" w:rsidRPr="008B6E20" w:rsidRDefault="00074B2C" w:rsidP="00074B2C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074B2C" w:rsidRPr="008B6E20" w:rsidRDefault="00074B2C" w:rsidP="00074B2C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074B2C" w:rsidRPr="008B6E20" w:rsidRDefault="00074B2C" w:rsidP="00074B2C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074B2C" w:rsidRPr="008B6E20" w:rsidRDefault="00074B2C" w:rsidP="00074B2C">
      <w:pPr>
        <w:numPr>
          <w:ilvl w:val="0"/>
          <w:numId w:val="7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074B2C" w:rsidRPr="008B6E20" w:rsidRDefault="00074B2C" w:rsidP="00074B2C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074B2C" w:rsidRPr="008B6E20" w:rsidRDefault="00074B2C" w:rsidP="00074B2C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074B2C" w:rsidRPr="008B6E20" w:rsidRDefault="00074B2C" w:rsidP="00074B2C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074B2C" w:rsidRPr="008B6E20" w:rsidRDefault="00074B2C" w:rsidP="00074B2C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074B2C" w:rsidRPr="008B6E20" w:rsidRDefault="00074B2C" w:rsidP="00074B2C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074B2C" w:rsidRPr="008B6E20" w:rsidRDefault="00074B2C" w:rsidP="00074B2C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074B2C" w:rsidRPr="008B6E20" w:rsidRDefault="00074B2C" w:rsidP="00074B2C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074B2C" w:rsidRPr="008B6E20" w:rsidRDefault="00074B2C" w:rsidP="00074B2C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074B2C" w:rsidRPr="008B6E20" w:rsidRDefault="00074B2C" w:rsidP="00074B2C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7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8B6E20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074B2C" w:rsidRPr="008B6E20" w:rsidRDefault="00074B2C" w:rsidP="00074B2C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B2C" w:rsidRDefault="00074B2C" w:rsidP="00074B2C"/>
                          <w:p w:rsidR="00074B2C" w:rsidRDefault="00074B2C" w:rsidP="00074B2C"/>
                          <w:p w:rsidR="00074B2C" w:rsidRDefault="00074B2C" w:rsidP="00074B2C"/>
                          <w:p w:rsidR="00074B2C" w:rsidRDefault="00074B2C" w:rsidP="00074B2C"/>
                          <w:p w:rsidR="00074B2C" w:rsidRPr="00CF5FAB" w:rsidRDefault="00074B2C" w:rsidP="00074B2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-3.75pt;margin-top:9.7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DNlXRl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074B2C" w:rsidRDefault="00074B2C" w:rsidP="00074B2C"/>
                    <w:p w:rsidR="00074B2C" w:rsidRDefault="00074B2C" w:rsidP="00074B2C"/>
                    <w:p w:rsidR="00074B2C" w:rsidRDefault="00074B2C" w:rsidP="00074B2C"/>
                    <w:p w:rsidR="00074B2C" w:rsidRDefault="00074B2C" w:rsidP="00074B2C"/>
                    <w:p w:rsidR="00074B2C" w:rsidRPr="00CF5FAB" w:rsidRDefault="00074B2C" w:rsidP="00074B2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74B2C" w:rsidRPr="008B6E20" w:rsidRDefault="00074B2C" w:rsidP="00074B2C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B6E20" w:rsidRDefault="00074B2C" w:rsidP="00074B2C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7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074B2C" w:rsidRPr="008B6E20" w:rsidRDefault="00074B2C" w:rsidP="00074B2C">
      <w:pPr>
        <w:rPr>
          <w:rFonts w:ascii="Tahoma" w:hAnsi="Tahoma" w:cs="Tahoma"/>
          <w:b/>
        </w:rPr>
      </w:pPr>
    </w:p>
    <w:p w:rsidR="00074B2C" w:rsidRPr="00892512" w:rsidRDefault="00074B2C" w:rsidP="00074B2C">
      <w:pPr>
        <w:pStyle w:val="Tekstpodstawowy"/>
        <w:tabs>
          <w:tab w:val="left" w:pos="6300"/>
        </w:tabs>
        <w:spacing w:before="0" w:after="0"/>
        <w:jc w:val="center"/>
        <w:rPr>
          <w:rFonts w:ascii="Tahoma" w:hAnsi="Tahoma" w:cs="Tahoma"/>
          <w:bCs/>
          <w:sz w:val="20"/>
        </w:rPr>
      </w:pPr>
      <w:r w:rsidRPr="008B6E20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8B6E20">
        <w:rPr>
          <w:rFonts w:ascii="Tahoma" w:hAnsi="Tahoma" w:cs="Tahoma"/>
          <w:sz w:val="18"/>
          <w:szCs w:val="18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>
        <w:rPr>
          <w:rFonts w:ascii="Tahoma" w:hAnsi="Tahoma" w:cs="Tahoma"/>
          <w:bCs/>
          <w:sz w:val="20"/>
        </w:rPr>
        <w:t>Z</w:t>
      </w:r>
      <w:r w:rsidRPr="00892512">
        <w:rPr>
          <w:rFonts w:ascii="Tahoma" w:hAnsi="Tahoma" w:cs="Tahoma"/>
          <w:bCs/>
          <w:sz w:val="20"/>
        </w:rPr>
        <w:t>akup pojazdu samobieżnego do profilowania dróg gminnych – równiarki drogowej</w:t>
      </w:r>
      <w:r w:rsidRPr="008B6E20">
        <w:rPr>
          <w:rFonts w:ascii="Tahoma" w:hAnsi="Tahoma" w:cs="Tahoma"/>
          <w:bCs/>
          <w:sz w:val="20"/>
        </w:rPr>
        <w:t>”</w:t>
      </w:r>
      <w:r w:rsidRPr="008B6E20">
        <w:rPr>
          <w:rFonts w:ascii="Tahoma" w:hAnsi="Tahoma" w:cs="Tahoma"/>
          <w:bCs/>
          <w:sz w:val="18"/>
          <w:szCs w:val="18"/>
        </w:rPr>
        <w:t xml:space="preserve"> </w:t>
      </w:r>
    </w:p>
    <w:p w:rsidR="00074B2C" w:rsidRPr="008B6E20" w:rsidRDefault="00074B2C" w:rsidP="00074B2C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141"/>
        <w:gridCol w:w="3142"/>
        <w:gridCol w:w="2088"/>
      </w:tblGrid>
      <w:tr w:rsidR="00074B2C" w:rsidRPr="008B6E20" w:rsidTr="00C26FE0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074B2C" w:rsidRPr="008B6E20" w:rsidTr="00C26FE0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4B2C" w:rsidRPr="008B6E20" w:rsidTr="00C26FE0">
        <w:tc>
          <w:tcPr>
            <w:tcW w:w="675" w:type="dxa"/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74B2C" w:rsidRPr="008B6E20" w:rsidRDefault="00074B2C" w:rsidP="00074B2C">
      <w:pPr>
        <w:ind w:right="-993"/>
        <w:jc w:val="both"/>
        <w:rPr>
          <w:rFonts w:ascii="Tahoma" w:hAnsi="Tahoma" w:cs="Tahoma"/>
        </w:rPr>
      </w:pPr>
    </w:p>
    <w:p w:rsidR="00074B2C" w:rsidRPr="008B6E20" w:rsidRDefault="00074B2C" w:rsidP="00074B2C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8B6E20">
        <w:rPr>
          <w:rFonts w:ascii="Tahoma" w:hAnsi="Tahoma" w:cs="Tahoma"/>
          <w:b/>
        </w:rPr>
        <w:t>„</w:t>
      </w:r>
      <w:r>
        <w:rPr>
          <w:rFonts w:ascii="Tahoma" w:hAnsi="Tahoma" w:cs="Tahoma"/>
          <w:bCs/>
        </w:rPr>
        <w:t>Zakup pojazdu samobieżnego do profilowania dróg gminnych – równiarki drogowej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sz w:val="18"/>
          <w:szCs w:val="18"/>
        </w:rPr>
        <w:t>, informujemy zgodnie z art. 24 ust. 11 ustawy Pzp, że:</w:t>
      </w:r>
    </w:p>
    <w:p w:rsidR="00074B2C" w:rsidRPr="008B6E20" w:rsidRDefault="00074B2C" w:rsidP="00074B2C">
      <w:pPr>
        <w:numPr>
          <w:ilvl w:val="0"/>
          <w:numId w:val="8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Nie należymy do żadnej grupy kapitałowej, o której mowa w art. 24 ust. 1 pkt 23) ustawy Pzp w rozumieniu ustawy z dnia 16 lutego 2007 r. o ochronie konkurencji i konsumentów (Dz. U. Nr 50, poz. 331 z późn. zm.)*</w:t>
      </w:r>
    </w:p>
    <w:p w:rsidR="00074B2C" w:rsidRPr="008B6E20" w:rsidRDefault="00074B2C" w:rsidP="00074B2C">
      <w:pPr>
        <w:numPr>
          <w:ilvl w:val="0"/>
          <w:numId w:val="8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późn. zm.)*: </w:t>
      </w:r>
    </w:p>
    <w:p w:rsidR="00074B2C" w:rsidRPr="008B6E20" w:rsidRDefault="00074B2C" w:rsidP="00074B2C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185"/>
        <w:gridCol w:w="4185"/>
      </w:tblGrid>
      <w:tr w:rsidR="00074B2C" w:rsidRPr="008B6E20" w:rsidTr="00C26FE0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074B2C" w:rsidRPr="008B6E20" w:rsidRDefault="00074B2C" w:rsidP="00C26FE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074B2C" w:rsidRPr="008B6E20" w:rsidTr="00C26FE0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4B2C" w:rsidRPr="008B6E20" w:rsidTr="00C26FE0">
        <w:tc>
          <w:tcPr>
            <w:tcW w:w="675" w:type="dxa"/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4B2C" w:rsidRPr="008B6E20" w:rsidTr="00C26FE0">
        <w:tc>
          <w:tcPr>
            <w:tcW w:w="675" w:type="dxa"/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074B2C" w:rsidRPr="008B6E20" w:rsidRDefault="00074B2C" w:rsidP="00C26FE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74B2C" w:rsidRPr="008B6E20" w:rsidRDefault="00074B2C" w:rsidP="00074B2C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8B6E20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074B2C" w:rsidRPr="008B6E20" w:rsidRDefault="00074B2C" w:rsidP="00074B2C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074B2C" w:rsidRPr="008B6E20" w:rsidRDefault="00074B2C" w:rsidP="00074B2C">
      <w:pPr>
        <w:ind w:left="4500" w:right="-30"/>
        <w:jc w:val="center"/>
        <w:rPr>
          <w:rFonts w:ascii="Tahoma" w:hAnsi="Tahoma" w:cs="Tahoma"/>
        </w:rPr>
      </w:pPr>
    </w:p>
    <w:p w:rsidR="00074B2C" w:rsidRPr="008B6E20" w:rsidRDefault="00074B2C" w:rsidP="00074B2C">
      <w:pPr>
        <w:ind w:left="4500" w:right="-30"/>
        <w:jc w:val="center"/>
        <w:rPr>
          <w:rFonts w:ascii="Tahoma" w:hAnsi="Tahoma" w:cs="Tahoma"/>
        </w:rPr>
      </w:pPr>
    </w:p>
    <w:p w:rsidR="00074B2C" w:rsidRPr="008B6E20" w:rsidRDefault="00074B2C" w:rsidP="00074B2C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074B2C" w:rsidRPr="008B6E20" w:rsidRDefault="00074B2C" w:rsidP="00074B2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074B2C" w:rsidRPr="008B6E20" w:rsidRDefault="00074B2C" w:rsidP="00074B2C">
      <w:pPr>
        <w:ind w:right="-30"/>
        <w:rPr>
          <w:rFonts w:ascii="Tahoma" w:hAnsi="Tahoma" w:cs="Tahoma"/>
          <w:b/>
          <w:i/>
          <w:sz w:val="16"/>
          <w:szCs w:val="16"/>
        </w:rPr>
      </w:pPr>
    </w:p>
    <w:p w:rsidR="00691497" w:rsidRDefault="00691497"/>
    <w:sectPr w:rsidR="00691497" w:rsidSect="00245B3F">
      <w:pgSz w:w="11907" w:h="16840" w:code="9"/>
      <w:pgMar w:top="1418" w:right="1418" w:bottom="1531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B2C" w:rsidRDefault="00074B2C" w:rsidP="00074B2C">
      <w:r>
        <w:separator/>
      </w:r>
    </w:p>
  </w:endnote>
  <w:endnote w:type="continuationSeparator" w:id="0">
    <w:p w:rsidR="00074B2C" w:rsidRDefault="00074B2C" w:rsidP="0007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818" w:rsidRDefault="00074B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9C3818" w:rsidRDefault="00D549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818" w:rsidRDefault="00074B2C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 w:rsidRPr="006827E4">
      <w:rPr>
        <w:bCs w:val="0"/>
        <w:i/>
        <w:sz w:val="20"/>
        <w:szCs w:val="20"/>
      </w:rPr>
      <w:fldChar w:fldCharType="separate"/>
    </w:r>
    <w:r w:rsidR="00D54919">
      <w:rPr>
        <w:bCs w:val="0"/>
        <w:i/>
        <w:noProof/>
        <w:sz w:val="20"/>
        <w:szCs w:val="20"/>
      </w:rPr>
      <w:t>12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 w:rsidRPr="006827E4">
      <w:rPr>
        <w:bCs w:val="0"/>
        <w:i/>
        <w:sz w:val="20"/>
        <w:szCs w:val="20"/>
      </w:rPr>
      <w:fldChar w:fldCharType="separate"/>
    </w:r>
    <w:r w:rsidR="00D54919">
      <w:rPr>
        <w:bCs w:val="0"/>
        <w:i/>
        <w:noProof/>
        <w:sz w:val="20"/>
        <w:szCs w:val="20"/>
      </w:rPr>
      <w:t>12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B2C" w:rsidRDefault="00074B2C" w:rsidP="00074B2C">
      <w:r>
        <w:separator/>
      </w:r>
    </w:p>
  </w:footnote>
  <w:footnote w:type="continuationSeparator" w:id="0">
    <w:p w:rsidR="00074B2C" w:rsidRDefault="00074B2C" w:rsidP="00074B2C">
      <w:r>
        <w:continuationSeparator/>
      </w:r>
    </w:p>
  </w:footnote>
  <w:footnote w:id="1">
    <w:p w:rsidR="00074B2C" w:rsidRDefault="00074B2C" w:rsidP="00074B2C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074B2C" w:rsidRDefault="00074B2C" w:rsidP="00074B2C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CC222A"/>
    <w:multiLevelType w:val="hybridMultilevel"/>
    <w:tmpl w:val="8E8E73D4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0CAF6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25E9B"/>
    <w:multiLevelType w:val="hybridMultilevel"/>
    <w:tmpl w:val="2BB2B7EE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B3B4B75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E4E878C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7" w15:restartNumberingAfterBreak="0">
    <w:nsid w:val="62E70B61"/>
    <w:multiLevelType w:val="hybridMultilevel"/>
    <w:tmpl w:val="C53E9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C"/>
    <w:rsid w:val="00074B2C"/>
    <w:rsid w:val="00691497"/>
    <w:rsid w:val="00D5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44734-7927-4611-AED1-D2508FA5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74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4B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74B2C"/>
  </w:style>
  <w:style w:type="paragraph" w:styleId="Tekstpodstawowy">
    <w:name w:val="Body Text"/>
    <w:basedOn w:val="Normalny"/>
    <w:link w:val="TekstpodstawowyZnak"/>
    <w:rsid w:val="00074B2C"/>
    <w:pPr>
      <w:spacing w:before="120" w:after="240"/>
      <w:jc w:val="both"/>
    </w:pPr>
    <w:rPr>
      <w:rFonts w:ascii="Arial Narrow" w:hAnsi="Arial Narrow"/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074B2C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074B2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74B2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74B2C"/>
    <w:pPr>
      <w:widowControl w:val="0"/>
      <w:autoSpaceDE w:val="0"/>
      <w:autoSpaceDN w:val="0"/>
      <w:adjustRightInd w:val="0"/>
      <w:ind w:left="720"/>
      <w:contextualSpacing/>
    </w:pPr>
  </w:style>
  <w:style w:type="paragraph" w:styleId="Lista">
    <w:name w:val="List"/>
    <w:basedOn w:val="Normalny"/>
    <w:rsid w:val="00074B2C"/>
    <w:pPr>
      <w:ind w:left="283" w:hanging="283"/>
    </w:pPr>
  </w:style>
  <w:style w:type="paragraph" w:customStyle="1" w:styleId="pkt">
    <w:name w:val="pkt"/>
    <w:basedOn w:val="Normalny"/>
    <w:rsid w:val="00074B2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Default">
    <w:name w:val="Default"/>
    <w:rsid w:val="00074B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Bodytext8">
    <w:name w:val="Body text (8)_"/>
    <w:link w:val="Bodytext80"/>
    <w:rsid w:val="00074B2C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74B2C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74B2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4B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74B2C"/>
    <w:rPr>
      <w:vertAlign w:val="superscript"/>
    </w:rPr>
  </w:style>
  <w:style w:type="paragraph" w:customStyle="1" w:styleId="Standard">
    <w:name w:val="Standard"/>
    <w:rsid w:val="00074B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2692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2</cp:revision>
  <dcterms:created xsi:type="dcterms:W3CDTF">2018-06-25T06:08:00Z</dcterms:created>
  <dcterms:modified xsi:type="dcterms:W3CDTF">2018-06-25T07:45:00Z</dcterms:modified>
</cp:coreProperties>
</file>