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3D" w:rsidRDefault="001711C0" w:rsidP="008E2A3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5C17A6" w:rsidRDefault="00230BA5" w:rsidP="00230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038">
        <w:rPr>
          <w:rFonts w:ascii="Times New Roman" w:hAnsi="Times New Roman" w:cs="Times New Roman"/>
          <w:b/>
          <w:sz w:val="24"/>
          <w:szCs w:val="24"/>
        </w:rPr>
        <w:t>Pl</w:t>
      </w:r>
      <w:r w:rsidR="008B6891">
        <w:rPr>
          <w:rFonts w:ascii="Times New Roman" w:hAnsi="Times New Roman" w:cs="Times New Roman"/>
          <w:b/>
          <w:sz w:val="24"/>
          <w:szCs w:val="24"/>
        </w:rPr>
        <w:t xml:space="preserve">an Pracy Komisji Rewizyjnej </w:t>
      </w:r>
      <w:r w:rsidR="004E05A3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B6891">
        <w:rPr>
          <w:rFonts w:ascii="Times New Roman" w:hAnsi="Times New Roman" w:cs="Times New Roman"/>
          <w:b/>
          <w:sz w:val="24"/>
          <w:szCs w:val="24"/>
        </w:rPr>
        <w:t>2017</w:t>
      </w:r>
      <w:r w:rsidRPr="002E0038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230BA5" w:rsidRPr="00E61169" w:rsidRDefault="000613E1" w:rsidP="00850F8F">
      <w:pPr>
        <w:pStyle w:val="Bezodstpw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61169">
        <w:rPr>
          <w:rFonts w:ascii="Times New Roman" w:hAnsi="Times New Roman" w:cs="Times New Roman"/>
          <w:sz w:val="24"/>
          <w:szCs w:val="24"/>
        </w:rPr>
        <w:t>Styczeń</w:t>
      </w:r>
      <w:r w:rsidRPr="00E61169">
        <w:rPr>
          <w:rFonts w:ascii="Times New Roman" w:hAnsi="Times New Roman" w:cs="Times New Roman"/>
          <w:sz w:val="24"/>
          <w:szCs w:val="24"/>
        </w:rPr>
        <w:tab/>
        <w:t>1) Kontrola wydatków poniesionych przez Urząd Gminy na obsługę prawną za rok 2016.</w:t>
      </w:r>
    </w:p>
    <w:p w:rsidR="000613E1" w:rsidRDefault="000613E1" w:rsidP="00850F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61169">
        <w:rPr>
          <w:rFonts w:ascii="Times New Roman" w:hAnsi="Times New Roman" w:cs="Times New Roman"/>
          <w:sz w:val="24"/>
          <w:szCs w:val="24"/>
        </w:rPr>
        <w:tab/>
      </w:r>
      <w:r w:rsidRPr="00E61169">
        <w:rPr>
          <w:rFonts w:ascii="Times New Roman" w:hAnsi="Times New Roman" w:cs="Times New Roman"/>
          <w:sz w:val="24"/>
          <w:szCs w:val="24"/>
        </w:rPr>
        <w:tab/>
        <w:t>2) Zaopiniowanie u</w:t>
      </w:r>
      <w:r w:rsidR="00E61169">
        <w:rPr>
          <w:rFonts w:ascii="Times New Roman" w:hAnsi="Times New Roman" w:cs="Times New Roman"/>
          <w:sz w:val="24"/>
          <w:szCs w:val="24"/>
        </w:rPr>
        <w:t>mowy na obsługę prawną podpisanej</w:t>
      </w:r>
      <w:r w:rsidRPr="00E61169">
        <w:rPr>
          <w:rFonts w:ascii="Times New Roman" w:hAnsi="Times New Roman" w:cs="Times New Roman"/>
          <w:sz w:val="24"/>
          <w:szCs w:val="24"/>
        </w:rPr>
        <w:t xml:space="preserve"> na rok 2017.</w:t>
      </w:r>
    </w:p>
    <w:p w:rsidR="00E61169" w:rsidRPr="00E61169" w:rsidRDefault="00E61169" w:rsidP="00E611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13E1" w:rsidRDefault="000613E1" w:rsidP="00850F8F">
      <w:pPr>
        <w:pStyle w:val="Bezodstpw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61169">
        <w:rPr>
          <w:rFonts w:ascii="Times New Roman" w:hAnsi="Times New Roman" w:cs="Times New Roman"/>
          <w:sz w:val="24"/>
          <w:szCs w:val="24"/>
        </w:rPr>
        <w:t>Luty</w:t>
      </w:r>
      <w:r w:rsidRPr="00E61169">
        <w:rPr>
          <w:rFonts w:ascii="Times New Roman" w:hAnsi="Times New Roman" w:cs="Times New Roman"/>
          <w:sz w:val="24"/>
          <w:szCs w:val="24"/>
        </w:rPr>
        <w:tab/>
      </w:r>
      <w:r w:rsidR="003553D6" w:rsidRPr="00E61169">
        <w:rPr>
          <w:rFonts w:ascii="Times New Roman" w:hAnsi="Times New Roman" w:cs="Times New Roman"/>
          <w:sz w:val="24"/>
          <w:szCs w:val="24"/>
        </w:rPr>
        <w:tab/>
        <w:t>1)</w:t>
      </w:r>
      <w:r w:rsidR="001D64DB" w:rsidRPr="00E61169">
        <w:rPr>
          <w:rFonts w:ascii="Times New Roman" w:hAnsi="Times New Roman" w:cs="Times New Roman"/>
          <w:sz w:val="24"/>
          <w:szCs w:val="24"/>
        </w:rPr>
        <w:t xml:space="preserve"> Kontrola</w:t>
      </w:r>
      <w:r w:rsidRPr="00E61169">
        <w:rPr>
          <w:rFonts w:ascii="Times New Roman" w:hAnsi="Times New Roman" w:cs="Times New Roman"/>
          <w:sz w:val="24"/>
          <w:szCs w:val="24"/>
        </w:rPr>
        <w:t xml:space="preserve"> </w:t>
      </w:r>
      <w:r w:rsidR="003553D6" w:rsidRPr="00E61169">
        <w:rPr>
          <w:rFonts w:ascii="Times New Roman" w:hAnsi="Times New Roman" w:cs="Times New Roman"/>
          <w:sz w:val="24"/>
          <w:szCs w:val="24"/>
        </w:rPr>
        <w:t>–</w:t>
      </w:r>
      <w:r w:rsidRPr="00E61169">
        <w:rPr>
          <w:rFonts w:ascii="Times New Roman" w:hAnsi="Times New Roman" w:cs="Times New Roman"/>
          <w:sz w:val="24"/>
          <w:szCs w:val="24"/>
        </w:rPr>
        <w:t xml:space="preserve"> </w:t>
      </w:r>
      <w:r w:rsidR="003553D6" w:rsidRPr="00E61169">
        <w:rPr>
          <w:rFonts w:ascii="Times New Roman" w:hAnsi="Times New Roman" w:cs="Times New Roman"/>
          <w:sz w:val="24"/>
          <w:szCs w:val="24"/>
        </w:rPr>
        <w:t>wykonanie zaległości podatkowych za rok 2016 (ściągalność podatków, windykacja, ilość umorzeń, kryteria umorzeń).</w:t>
      </w:r>
    </w:p>
    <w:p w:rsidR="00E61169" w:rsidRPr="00E61169" w:rsidRDefault="00E61169" w:rsidP="00E61169">
      <w:pPr>
        <w:pStyle w:val="Bezodstpw"/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E61169" w:rsidRDefault="00E61169" w:rsidP="00850F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Marzec</w:t>
      </w:r>
      <w:r>
        <w:rPr>
          <w:rFonts w:ascii="Times New Roman" w:hAnsi="Times New Roman" w:cs="Times New Roman"/>
          <w:sz w:val="24"/>
          <w:szCs w:val="24"/>
        </w:rPr>
        <w:tab/>
      </w:r>
      <w:r w:rsidR="003553D6" w:rsidRPr="00E61169">
        <w:rPr>
          <w:rFonts w:ascii="Times New Roman" w:hAnsi="Times New Roman" w:cs="Times New Roman"/>
          <w:sz w:val="24"/>
          <w:szCs w:val="24"/>
        </w:rPr>
        <w:t>1) Kontrola zasadności zwoływania posiedzeń komisji ds. rozwiązywania</w:t>
      </w:r>
    </w:p>
    <w:p w:rsidR="003553D6" w:rsidRDefault="003553D6" w:rsidP="00850F8F">
      <w:pPr>
        <w:pStyle w:val="Bezodstpw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E61169">
        <w:rPr>
          <w:rFonts w:ascii="Times New Roman" w:hAnsi="Times New Roman" w:cs="Times New Roman"/>
          <w:sz w:val="24"/>
          <w:szCs w:val="24"/>
        </w:rPr>
        <w:t>problemów alkoholowych (częstotliwość, wydatki, w jakim czasie) oraz prowadzenia dokumentacji przez pełnomocnika ds. profilaktyki.</w:t>
      </w:r>
    </w:p>
    <w:p w:rsidR="00E61169" w:rsidRPr="00E61169" w:rsidRDefault="00E61169" w:rsidP="00E611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553D6" w:rsidRDefault="00C63469" w:rsidP="00850F8F">
      <w:pPr>
        <w:pStyle w:val="Bezodstpw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Kwiecień</w:t>
      </w:r>
      <w:r>
        <w:rPr>
          <w:rFonts w:ascii="Times New Roman" w:hAnsi="Times New Roman" w:cs="Times New Roman"/>
          <w:sz w:val="24"/>
          <w:szCs w:val="24"/>
        </w:rPr>
        <w:tab/>
        <w:t>1) Ocena</w:t>
      </w:r>
      <w:r w:rsidR="003553D6" w:rsidRPr="00E61169">
        <w:rPr>
          <w:rFonts w:ascii="Times New Roman" w:hAnsi="Times New Roman" w:cs="Times New Roman"/>
          <w:sz w:val="24"/>
          <w:szCs w:val="24"/>
        </w:rPr>
        <w:t xml:space="preserve"> funkcjonowanie</w:t>
      </w:r>
      <w:r>
        <w:rPr>
          <w:rFonts w:ascii="Times New Roman" w:hAnsi="Times New Roman" w:cs="Times New Roman"/>
          <w:sz w:val="24"/>
          <w:szCs w:val="24"/>
        </w:rPr>
        <w:t xml:space="preserve"> systemu gospodarowania odpadami</w:t>
      </w:r>
      <w:r w:rsidR="003553D6" w:rsidRPr="00E61169">
        <w:rPr>
          <w:rFonts w:ascii="Times New Roman" w:hAnsi="Times New Roman" w:cs="Times New Roman"/>
          <w:sz w:val="24"/>
          <w:szCs w:val="24"/>
        </w:rPr>
        <w:t xml:space="preserve"> za 2016 r</w:t>
      </w:r>
      <w:r w:rsidR="007F61AA">
        <w:rPr>
          <w:rFonts w:ascii="Times New Roman" w:hAnsi="Times New Roman" w:cs="Times New Roman"/>
          <w:sz w:val="24"/>
          <w:szCs w:val="24"/>
        </w:rPr>
        <w:t>.</w:t>
      </w:r>
      <w:r w:rsidR="003553D6" w:rsidRPr="00E61169">
        <w:rPr>
          <w:rFonts w:ascii="Times New Roman" w:hAnsi="Times New Roman" w:cs="Times New Roman"/>
          <w:sz w:val="24"/>
          <w:szCs w:val="24"/>
        </w:rPr>
        <w:t xml:space="preserve"> i założeń na 2017 r.</w:t>
      </w:r>
    </w:p>
    <w:p w:rsidR="00E61169" w:rsidRPr="00E61169" w:rsidRDefault="00E61169" w:rsidP="00E611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553D6" w:rsidRDefault="003553D6" w:rsidP="00850F8F">
      <w:pPr>
        <w:pStyle w:val="Bezodstpw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61169">
        <w:rPr>
          <w:rFonts w:ascii="Times New Roman" w:hAnsi="Times New Roman" w:cs="Times New Roman"/>
          <w:sz w:val="24"/>
          <w:szCs w:val="24"/>
        </w:rPr>
        <w:t>Maj</w:t>
      </w:r>
      <w:r w:rsidRPr="00E61169">
        <w:rPr>
          <w:rFonts w:ascii="Times New Roman" w:hAnsi="Times New Roman" w:cs="Times New Roman"/>
          <w:sz w:val="24"/>
          <w:szCs w:val="24"/>
        </w:rPr>
        <w:tab/>
      </w:r>
      <w:r w:rsidR="00E61169">
        <w:rPr>
          <w:rFonts w:ascii="Times New Roman" w:hAnsi="Times New Roman" w:cs="Times New Roman"/>
          <w:sz w:val="24"/>
          <w:szCs w:val="24"/>
        </w:rPr>
        <w:tab/>
      </w:r>
      <w:r w:rsidRPr="00E61169">
        <w:rPr>
          <w:rFonts w:ascii="Times New Roman" w:hAnsi="Times New Roman" w:cs="Times New Roman"/>
          <w:sz w:val="24"/>
          <w:szCs w:val="24"/>
        </w:rPr>
        <w:t>1) Ocena sprawozdań finansowych jednostek gminnych oraz wykonania budżetu za 2016 r. i</w:t>
      </w:r>
      <w:r w:rsidR="008B5AEE" w:rsidRPr="00E61169">
        <w:rPr>
          <w:rFonts w:ascii="Times New Roman" w:hAnsi="Times New Roman" w:cs="Times New Roman"/>
          <w:sz w:val="24"/>
          <w:szCs w:val="24"/>
        </w:rPr>
        <w:t xml:space="preserve"> wypracowanie opinii w/s</w:t>
      </w:r>
      <w:r w:rsidRPr="00E61169">
        <w:rPr>
          <w:rFonts w:ascii="Times New Roman" w:hAnsi="Times New Roman" w:cs="Times New Roman"/>
          <w:sz w:val="24"/>
          <w:szCs w:val="24"/>
        </w:rPr>
        <w:t xml:space="preserve"> udzielenia lub nie udzielenia absolutorium Wójtowi Gminy.</w:t>
      </w:r>
    </w:p>
    <w:p w:rsidR="00E61169" w:rsidRPr="00E61169" w:rsidRDefault="00E61169" w:rsidP="00E611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B5AEE" w:rsidRDefault="003553D6" w:rsidP="00C63469">
      <w:pPr>
        <w:pStyle w:val="Bezodstpw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61169">
        <w:rPr>
          <w:rFonts w:ascii="Times New Roman" w:hAnsi="Times New Roman" w:cs="Times New Roman"/>
          <w:sz w:val="24"/>
          <w:szCs w:val="24"/>
        </w:rPr>
        <w:t>Czerwiec</w:t>
      </w:r>
      <w:r w:rsidRPr="00E61169">
        <w:rPr>
          <w:rFonts w:ascii="Times New Roman" w:hAnsi="Times New Roman" w:cs="Times New Roman"/>
          <w:sz w:val="24"/>
          <w:szCs w:val="24"/>
        </w:rPr>
        <w:tab/>
      </w:r>
      <w:r w:rsidR="00E12395" w:rsidRPr="00E61169">
        <w:rPr>
          <w:rFonts w:ascii="Times New Roman" w:hAnsi="Times New Roman" w:cs="Times New Roman"/>
          <w:sz w:val="24"/>
          <w:szCs w:val="24"/>
        </w:rPr>
        <w:t>1) K</w:t>
      </w:r>
      <w:r w:rsidR="008B5AEE" w:rsidRPr="00E61169">
        <w:rPr>
          <w:rFonts w:ascii="Times New Roman" w:hAnsi="Times New Roman" w:cs="Times New Roman"/>
          <w:sz w:val="24"/>
          <w:szCs w:val="24"/>
        </w:rPr>
        <w:t>ontrola wydatkó</w:t>
      </w:r>
      <w:r w:rsidRPr="00E61169">
        <w:rPr>
          <w:rFonts w:ascii="Times New Roman" w:hAnsi="Times New Roman" w:cs="Times New Roman"/>
          <w:sz w:val="24"/>
          <w:szCs w:val="24"/>
        </w:rPr>
        <w:t>w</w:t>
      </w:r>
      <w:r w:rsidR="00877D0E" w:rsidRPr="00E61169">
        <w:rPr>
          <w:rFonts w:ascii="Times New Roman" w:hAnsi="Times New Roman" w:cs="Times New Roman"/>
          <w:sz w:val="24"/>
          <w:szCs w:val="24"/>
        </w:rPr>
        <w:t xml:space="preserve"> w ramach przyznanej dotacji</w:t>
      </w:r>
      <w:r w:rsidRPr="00E61169">
        <w:rPr>
          <w:rFonts w:ascii="Times New Roman" w:hAnsi="Times New Roman" w:cs="Times New Roman"/>
          <w:sz w:val="24"/>
          <w:szCs w:val="24"/>
        </w:rPr>
        <w:t xml:space="preserve"> </w:t>
      </w:r>
      <w:r w:rsidR="00877D0E" w:rsidRPr="00E61169">
        <w:rPr>
          <w:rFonts w:ascii="Times New Roman" w:hAnsi="Times New Roman" w:cs="Times New Roman"/>
          <w:sz w:val="24"/>
          <w:szCs w:val="24"/>
        </w:rPr>
        <w:t xml:space="preserve">dla </w:t>
      </w:r>
      <w:r w:rsidRPr="00E61169">
        <w:rPr>
          <w:rFonts w:ascii="Times New Roman" w:hAnsi="Times New Roman" w:cs="Times New Roman"/>
          <w:sz w:val="24"/>
          <w:szCs w:val="24"/>
        </w:rPr>
        <w:t>Gminnej Biblioteki Publicznej za rok 2016.</w:t>
      </w:r>
    </w:p>
    <w:p w:rsidR="00E61169" w:rsidRPr="00E61169" w:rsidRDefault="00E61169" w:rsidP="00E611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B5AEE" w:rsidRDefault="008B5AEE" w:rsidP="00850F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61169">
        <w:rPr>
          <w:rFonts w:ascii="Times New Roman" w:hAnsi="Times New Roman" w:cs="Times New Roman"/>
          <w:sz w:val="24"/>
          <w:szCs w:val="24"/>
        </w:rPr>
        <w:t>Wrzesień</w:t>
      </w:r>
      <w:r w:rsidRPr="00E61169">
        <w:rPr>
          <w:rFonts w:ascii="Times New Roman" w:hAnsi="Times New Roman" w:cs="Times New Roman"/>
          <w:sz w:val="24"/>
          <w:szCs w:val="24"/>
        </w:rPr>
        <w:tab/>
        <w:t>1) Analiza i opiniowanie wykonania budżetu Gminy za I półrocze 2017 r.</w:t>
      </w:r>
    </w:p>
    <w:p w:rsidR="00E61169" w:rsidRPr="00E61169" w:rsidRDefault="00E61169" w:rsidP="00E611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B5AEE" w:rsidRPr="00E61169" w:rsidRDefault="008B5AEE" w:rsidP="00850F8F">
      <w:pPr>
        <w:pStyle w:val="Bezodstpw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61169">
        <w:rPr>
          <w:rFonts w:ascii="Times New Roman" w:hAnsi="Times New Roman" w:cs="Times New Roman"/>
          <w:sz w:val="24"/>
          <w:szCs w:val="24"/>
        </w:rPr>
        <w:t>Październik</w:t>
      </w:r>
      <w:r w:rsidRPr="00E61169">
        <w:rPr>
          <w:rFonts w:ascii="Times New Roman" w:hAnsi="Times New Roman" w:cs="Times New Roman"/>
          <w:sz w:val="24"/>
          <w:szCs w:val="24"/>
        </w:rPr>
        <w:tab/>
        <w:t>1) Zapoznanie się z założeniami budżetu Gminy Sadki na 2018 r. i prace nad budżetem.</w:t>
      </w:r>
    </w:p>
    <w:p w:rsidR="00C63469" w:rsidRPr="00E61169" w:rsidRDefault="00C63469" w:rsidP="00E611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E079D" w:rsidRPr="00E61169" w:rsidRDefault="008E079D" w:rsidP="00850F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61169">
        <w:rPr>
          <w:rFonts w:ascii="Times New Roman" w:hAnsi="Times New Roman" w:cs="Times New Roman"/>
          <w:sz w:val="24"/>
          <w:szCs w:val="24"/>
        </w:rPr>
        <w:t>Listopad</w:t>
      </w:r>
      <w:r w:rsidRPr="00E61169">
        <w:rPr>
          <w:rFonts w:ascii="Times New Roman" w:hAnsi="Times New Roman" w:cs="Times New Roman"/>
          <w:sz w:val="24"/>
          <w:szCs w:val="24"/>
        </w:rPr>
        <w:tab/>
        <w:t>1) Zaopiniowanie stawek podatków na 2018 r.</w:t>
      </w:r>
    </w:p>
    <w:p w:rsidR="008E079D" w:rsidRDefault="008E079D" w:rsidP="00850F8F">
      <w:pPr>
        <w:pStyle w:val="Bezodstpw"/>
        <w:ind w:left="1410"/>
        <w:jc w:val="both"/>
        <w:rPr>
          <w:rFonts w:ascii="Times New Roman" w:hAnsi="Times New Roman" w:cs="Times New Roman"/>
          <w:sz w:val="24"/>
          <w:szCs w:val="24"/>
        </w:rPr>
      </w:pPr>
      <w:r w:rsidRPr="00E61169">
        <w:rPr>
          <w:rFonts w:ascii="Times New Roman" w:hAnsi="Times New Roman" w:cs="Times New Roman"/>
          <w:sz w:val="24"/>
          <w:szCs w:val="24"/>
        </w:rPr>
        <w:t>2) Ocena projektu budżetu na 2018 r. pod względem wprowadzenia wniosków skła</w:t>
      </w:r>
      <w:r w:rsidR="007F61AA">
        <w:rPr>
          <w:rFonts w:ascii="Times New Roman" w:hAnsi="Times New Roman" w:cs="Times New Roman"/>
          <w:sz w:val="24"/>
          <w:szCs w:val="24"/>
        </w:rPr>
        <w:t>danych przez mieszkańców i</w:t>
      </w:r>
      <w:r w:rsidRPr="00E61169">
        <w:rPr>
          <w:rFonts w:ascii="Times New Roman" w:hAnsi="Times New Roman" w:cs="Times New Roman"/>
          <w:sz w:val="24"/>
          <w:szCs w:val="24"/>
        </w:rPr>
        <w:t xml:space="preserve"> sołtysów.</w:t>
      </w:r>
    </w:p>
    <w:p w:rsidR="00E61169" w:rsidRPr="00E61169" w:rsidRDefault="00E61169" w:rsidP="00E611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E079D" w:rsidRDefault="008E079D" w:rsidP="00850F8F">
      <w:pPr>
        <w:pStyle w:val="Bezodstpw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61169">
        <w:rPr>
          <w:rFonts w:ascii="Times New Roman" w:hAnsi="Times New Roman" w:cs="Times New Roman"/>
          <w:sz w:val="24"/>
          <w:szCs w:val="24"/>
        </w:rPr>
        <w:t>Grudzień</w:t>
      </w:r>
      <w:r w:rsidRPr="00E61169">
        <w:rPr>
          <w:rFonts w:ascii="Times New Roman" w:hAnsi="Times New Roman" w:cs="Times New Roman"/>
          <w:sz w:val="24"/>
          <w:szCs w:val="24"/>
        </w:rPr>
        <w:tab/>
        <w:t xml:space="preserve">1) Przyjęcie i zaopiniowanie wniosków do </w:t>
      </w:r>
      <w:r w:rsidR="00AB1C51" w:rsidRPr="00E61169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E61169">
        <w:rPr>
          <w:rFonts w:ascii="Times New Roman" w:hAnsi="Times New Roman" w:cs="Times New Roman"/>
          <w:sz w:val="24"/>
          <w:szCs w:val="24"/>
        </w:rPr>
        <w:t>budżetu przedstawionych przez Komisje stałe Rady. W ter</w:t>
      </w:r>
      <w:r w:rsidR="00850F8F">
        <w:rPr>
          <w:rFonts w:ascii="Times New Roman" w:hAnsi="Times New Roman" w:cs="Times New Roman"/>
          <w:sz w:val="24"/>
          <w:szCs w:val="24"/>
        </w:rPr>
        <w:t xml:space="preserve">minie do 17 grudnia przekazanie </w:t>
      </w:r>
      <w:r w:rsidRPr="00E61169">
        <w:rPr>
          <w:rFonts w:ascii="Times New Roman" w:hAnsi="Times New Roman" w:cs="Times New Roman"/>
          <w:sz w:val="24"/>
          <w:szCs w:val="24"/>
        </w:rPr>
        <w:t>Przewodniczącej Rady.</w:t>
      </w:r>
    </w:p>
    <w:p w:rsidR="00E61169" w:rsidRPr="00E61169" w:rsidRDefault="00E61169" w:rsidP="00E6116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E079D" w:rsidRPr="00E61169" w:rsidRDefault="008E079D" w:rsidP="007F61AA">
      <w:pPr>
        <w:pStyle w:val="Bezodstpw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61169">
        <w:rPr>
          <w:rFonts w:ascii="Times New Roman" w:hAnsi="Times New Roman" w:cs="Times New Roman"/>
          <w:sz w:val="24"/>
          <w:szCs w:val="24"/>
        </w:rPr>
        <w:t>Cały rok:</w:t>
      </w:r>
      <w:r w:rsidRPr="00E61169">
        <w:rPr>
          <w:rFonts w:ascii="Times New Roman" w:hAnsi="Times New Roman" w:cs="Times New Roman"/>
          <w:sz w:val="24"/>
          <w:szCs w:val="24"/>
        </w:rPr>
        <w:tab/>
      </w:r>
      <w:r w:rsidR="007F61AA">
        <w:rPr>
          <w:rFonts w:ascii="Times New Roman" w:hAnsi="Times New Roman" w:cs="Times New Roman"/>
          <w:sz w:val="24"/>
          <w:szCs w:val="24"/>
        </w:rPr>
        <w:t>1</w:t>
      </w:r>
      <w:r w:rsidRPr="00E61169">
        <w:rPr>
          <w:rFonts w:ascii="Times New Roman" w:hAnsi="Times New Roman" w:cs="Times New Roman"/>
          <w:sz w:val="24"/>
          <w:szCs w:val="24"/>
        </w:rPr>
        <w:t>) Rozpatrywanie skarg i zażaleń wpływających do Rady Gminy.</w:t>
      </w:r>
    </w:p>
    <w:p w:rsidR="008E079D" w:rsidRDefault="008E079D" w:rsidP="00850F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61169">
        <w:rPr>
          <w:rFonts w:ascii="Times New Roman" w:hAnsi="Times New Roman" w:cs="Times New Roman"/>
          <w:sz w:val="24"/>
          <w:szCs w:val="24"/>
        </w:rPr>
        <w:tab/>
      </w:r>
      <w:r w:rsidR="00E61169">
        <w:rPr>
          <w:rFonts w:ascii="Times New Roman" w:hAnsi="Times New Roman" w:cs="Times New Roman"/>
          <w:sz w:val="24"/>
          <w:szCs w:val="24"/>
        </w:rPr>
        <w:tab/>
      </w:r>
      <w:r w:rsidR="007F61AA">
        <w:rPr>
          <w:rFonts w:ascii="Times New Roman" w:hAnsi="Times New Roman" w:cs="Times New Roman"/>
          <w:sz w:val="24"/>
          <w:szCs w:val="24"/>
        </w:rPr>
        <w:t>2</w:t>
      </w:r>
      <w:r w:rsidRPr="00E61169">
        <w:rPr>
          <w:rFonts w:ascii="Times New Roman" w:hAnsi="Times New Roman" w:cs="Times New Roman"/>
          <w:sz w:val="24"/>
          <w:szCs w:val="24"/>
        </w:rPr>
        <w:t>) Realizacja innych zadań zleconych przez Radę Gminy.</w:t>
      </w:r>
    </w:p>
    <w:p w:rsidR="007F61AA" w:rsidRPr="00E61169" w:rsidRDefault="007F61AA" w:rsidP="00850F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61169" w:rsidRDefault="00E61169" w:rsidP="00850F8F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Uwaga: Komisja zastrzega sobie prawo uzupełnienia planu pracy o tematy wynikające z bieżących potrzeb oraz zmianę kolejności omawianych spraw w uzasadnionych sytuacjach.</w:t>
      </w:r>
    </w:p>
    <w:p w:rsidR="00E61169" w:rsidRDefault="00E61169" w:rsidP="00850F8F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Omawianie materiałów sesyjnych oraz ich opiniowanie zgodnie ze Statutem odbędzie się na wspólnych posiedzeniach Komisji stałych Rady.</w:t>
      </w:r>
    </w:p>
    <w:p w:rsidR="00E61169" w:rsidRDefault="00E61169" w:rsidP="008B6891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3553D6" w:rsidRPr="002E0038" w:rsidRDefault="003553D6" w:rsidP="003553D6">
      <w:pPr>
        <w:ind w:left="1410" w:hanging="1410"/>
        <w:rPr>
          <w:rFonts w:ascii="Times New Roman" w:hAnsi="Times New Roman" w:cs="Times New Roman"/>
          <w:sz w:val="24"/>
          <w:szCs w:val="24"/>
        </w:rPr>
      </w:pPr>
    </w:p>
    <w:p w:rsidR="00230BA5" w:rsidRPr="002E0038" w:rsidRDefault="002E0038" w:rsidP="007F61AA">
      <w:pPr>
        <w:jc w:val="right"/>
        <w:rPr>
          <w:rFonts w:ascii="Times New Roman" w:hAnsi="Times New Roman" w:cs="Times New Roman"/>
          <w:sz w:val="24"/>
          <w:szCs w:val="24"/>
        </w:rPr>
      </w:pPr>
      <w:r w:rsidRPr="002E0038">
        <w:rPr>
          <w:rFonts w:ascii="Times New Roman" w:hAnsi="Times New Roman" w:cs="Times New Roman"/>
          <w:sz w:val="24"/>
          <w:szCs w:val="24"/>
        </w:rPr>
        <w:t xml:space="preserve">Przewodniczący Komisji </w:t>
      </w:r>
      <w:r w:rsidRPr="002E0038">
        <w:rPr>
          <w:rFonts w:ascii="Times New Roman" w:hAnsi="Times New Roman" w:cs="Times New Roman"/>
          <w:sz w:val="24"/>
          <w:szCs w:val="24"/>
        </w:rPr>
        <w:br/>
        <w:t>Józef Wieczorek</w:t>
      </w:r>
      <w:bookmarkStart w:id="0" w:name="_GoBack"/>
      <w:bookmarkEnd w:id="0"/>
    </w:p>
    <w:sectPr w:rsidR="00230BA5" w:rsidRPr="002E0038" w:rsidSect="00440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0BA5"/>
    <w:rsid w:val="000613E1"/>
    <w:rsid w:val="00092F3D"/>
    <w:rsid w:val="001711C0"/>
    <w:rsid w:val="001D64DB"/>
    <w:rsid w:val="00230BA5"/>
    <w:rsid w:val="002B208D"/>
    <w:rsid w:val="002E0038"/>
    <w:rsid w:val="003553D6"/>
    <w:rsid w:val="0044063C"/>
    <w:rsid w:val="004E05A3"/>
    <w:rsid w:val="005C17A6"/>
    <w:rsid w:val="0065437C"/>
    <w:rsid w:val="00654C48"/>
    <w:rsid w:val="006E7ED3"/>
    <w:rsid w:val="00773529"/>
    <w:rsid w:val="007F61AA"/>
    <w:rsid w:val="00850F8F"/>
    <w:rsid w:val="00877D0E"/>
    <w:rsid w:val="008B5AEE"/>
    <w:rsid w:val="008B6891"/>
    <w:rsid w:val="008E079D"/>
    <w:rsid w:val="008E2A3D"/>
    <w:rsid w:val="008F3ABA"/>
    <w:rsid w:val="00AB1C51"/>
    <w:rsid w:val="00BE3217"/>
    <w:rsid w:val="00C63469"/>
    <w:rsid w:val="00E12395"/>
    <w:rsid w:val="00E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E52ED-BFFF-45A0-A367-DFB739E0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6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2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A3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61169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8155-4572-4D6E-9EE7-82EA70F6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rada</cp:lastModifiedBy>
  <cp:revision>19</cp:revision>
  <cp:lastPrinted>2017-01-24T06:51:00Z</cp:lastPrinted>
  <dcterms:created xsi:type="dcterms:W3CDTF">2015-01-28T21:15:00Z</dcterms:created>
  <dcterms:modified xsi:type="dcterms:W3CDTF">2017-01-26T07:26:00Z</dcterms:modified>
</cp:coreProperties>
</file>