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A38" w:rsidRPr="00316A38" w:rsidRDefault="00316A38" w:rsidP="00316A3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Sadki, dnia 15 lutego 2023 roku</w:t>
      </w:r>
    </w:p>
    <w:p w:rsidR="00316A38" w:rsidRDefault="00316A38" w:rsidP="00316A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RR.6810.3.2023.DK</w:t>
      </w:r>
    </w:p>
    <w:p w:rsidR="00316A38" w:rsidRDefault="00316A38" w:rsidP="00316A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34AE3" w:rsidRPr="00316A38" w:rsidRDefault="00434AE3" w:rsidP="00316A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4662" w:rsidRPr="00A62590" w:rsidRDefault="00A62590" w:rsidP="00A625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590">
        <w:rPr>
          <w:rFonts w:ascii="Times New Roman" w:hAnsi="Times New Roman" w:cs="Times New Roman"/>
          <w:b/>
          <w:sz w:val="24"/>
          <w:szCs w:val="24"/>
        </w:rPr>
        <w:t xml:space="preserve">Sprawozdanie z gospodarowania nieruchomościami stanowiącymi własność Gminy Sadki za </w:t>
      </w:r>
      <w:r w:rsidR="004453DF">
        <w:rPr>
          <w:rFonts w:ascii="Times New Roman" w:hAnsi="Times New Roman" w:cs="Times New Roman"/>
          <w:b/>
          <w:sz w:val="24"/>
          <w:szCs w:val="24"/>
        </w:rPr>
        <w:t xml:space="preserve">okres od 01 stycznia do 31 grudnia </w:t>
      </w:r>
      <w:r w:rsidRPr="00A62590">
        <w:rPr>
          <w:rFonts w:ascii="Times New Roman" w:hAnsi="Times New Roman" w:cs="Times New Roman"/>
          <w:b/>
          <w:sz w:val="24"/>
          <w:szCs w:val="24"/>
        </w:rPr>
        <w:t>2022 rok</w:t>
      </w:r>
      <w:r w:rsidR="004453DF">
        <w:rPr>
          <w:rFonts w:ascii="Times New Roman" w:hAnsi="Times New Roman" w:cs="Times New Roman"/>
          <w:b/>
          <w:sz w:val="24"/>
          <w:szCs w:val="24"/>
        </w:rPr>
        <w:t>u</w:t>
      </w:r>
    </w:p>
    <w:p w:rsidR="00A62590" w:rsidRPr="00A62590" w:rsidRDefault="00A62590" w:rsidP="00A62590">
      <w:pPr>
        <w:rPr>
          <w:rFonts w:ascii="Times New Roman" w:hAnsi="Times New Roman" w:cs="Times New Roman"/>
          <w:sz w:val="24"/>
          <w:szCs w:val="24"/>
        </w:rPr>
      </w:pPr>
    </w:p>
    <w:p w:rsidR="004453DF" w:rsidRPr="008C38EF" w:rsidRDefault="008C38EF" w:rsidP="00A6259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C38EF">
        <w:rPr>
          <w:rFonts w:ascii="Times New Roman" w:hAnsi="Times New Roman" w:cs="Times New Roman"/>
          <w:b/>
          <w:sz w:val="24"/>
          <w:szCs w:val="24"/>
        </w:rPr>
        <w:t>Zasób nieruchomości</w:t>
      </w:r>
    </w:p>
    <w:p w:rsidR="004453DF" w:rsidRDefault="004453DF" w:rsidP="004453D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gminnego zasobu nieruchomości wchodzą 264 działki o łącznej powierzchni 91,8877 ha, w tym:</w:t>
      </w:r>
    </w:p>
    <w:p w:rsidR="004453DF" w:rsidRDefault="004453DF" w:rsidP="004453D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113 działek o powierzchni 48,0666 ha stanowiących </w:t>
      </w:r>
      <w:r w:rsidRPr="004453DF">
        <w:rPr>
          <w:rFonts w:ascii="Times New Roman" w:hAnsi="Times New Roman" w:cs="Times New Roman"/>
          <w:sz w:val="24"/>
          <w:szCs w:val="24"/>
        </w:rPr>
        <w:t>drogi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453DF" w:rsidRDefault="004453DF" w:rsidP="004453D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działek o powierzchni 1,1596 ha będących przedmiotem współwłasności oraz </w:t>
      </w:r>
    </w:p>
    <w:p w:rsidR="004453DF" w:rsidRDefault="008C38EF" w:rsidP="004453D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działki o powierzchni 2,2269 ha będące w użytkowaniu wieczystym.</w:t>
      </w:r>
    </w:p>
    <w:p w:rsidR="008C38EF" w:rsidRPr="004453DF" w:rsidRDefault="008C38EF" w:rsidP="008C38EF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:rsidR="00A62590" w:rsidRDefault="00A62590" w:rsidP="00A6259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38EF">
        <w:rPr>
          <w:rFonts w:ascii="Times New Roman" w:hAnsi="Times New Roman" w:cs="Times New Roman"/>
          <w:b/>
          <w:sz w:val="24"/>
          <w:szCs w:val="24"/>
        </w:rPr>
        <w:t xml:space="preserve">Dzierżawa </w:t>
      </w:r>
      <w:r w:rsidR="00FA592B">
        <w:rPr>
          <w:rFonts w:ascii="Times New Roman" w:hAnsi="Times New Roman" w:cs="Times New Roman"/>
          <w:b/>
          <w:sz w:val="24"/>
          <w:szCs w:val="24"/>
        </w:rPr>
        <w:t>nieruchomości</w:t>
      </w:r>
    </w:p>
    <w:p w:rsidR="008C38EF" w:rsidRDefault="008C38EF" w:rsidP="008C38E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Według stanu na dzień 31 grudnia 2022 r. przedmiotem dzierżawy było </w:t>
      </w:r>
      <w:r w:rsidR="008A701B">
        <w:rPr>
          <w:rFonts w:ascii="Times New Roman" w:hAnsi="Times New Roman" w:cs="Times New Roman"/>
          <w:sz w:val="24"/>
          <w:szCs w:val="24"/>
        </w:rPr>
        <w:t>1</w:t>
      </w:r>
      <w:r w:rsidR="0043761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działek </w:t>
      </w:r>
      <w:r w:rsidR="00434AE3">
        <w:rPr>
          <w:rFonts w:ascii="Times New Roman" w:hAnsi="Times New Roman" w:cs="Times New Roman"/>
          <w:sz w:val="24"/>
          <w:szCs w:val="24"/>
        </w:rPr>
        <w:t xml:space="preserve">stanowiących własność Gminy Sadki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A701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ogólnej powierzchni </w:t>
      </w:r>
      <w:r w:rsidR="0043761D">
        <w:rPr>
          <w:rFonts w:ascii="Times New Roman" w:hAnsi="Times New Roman" w:cs="Times New Roman"/>
          <w:sz w:val="24"/>
          <w:szCs w:val="24"/>
        </w:rPr>
        <w:t>8,1216</w:t>
      </w:r>
      <w:r w:rsidR="008A701B">
        <w:rPr>
          <w:rFonts w:ascii="Times New Roman" w:hAnsi="Times New Roman" w:cs="Times New Roman"/>
          <w:sz w:val="24"/>
          <w:szCs w:val="24"/>
        </w:rPr>
        <w:t xml:space="preserve"> ha</w:t>
      </w:r>
      <w:r w:rsidR="00BF5E8B">
        <w:rPr>
          <w:rFonts w:ascii="Times New Roman" w:hAnsi="Times New Roman" w:cs="Times New Roman"/>
          <w:sz w:val="24"/>
          <w:szCs w:val="24"/>
        </w:rPr>
        <w:t>.</w:t>
      </w:r>
      <w:r w:rsidR="008A701B">
        <w:rPr>
          <w:rFonts w:ascii="Times New Roman" w:hAnsi="Times New Roman" w:cs="Times New Roman"/>
          <w:sz w:val="24"/>
          <w:szCs w:val="24"/>
        </w:rPr>
        <w:t xml:space="preserve"> </w:t>
      </w:r>
      <w:r w:rsidR="00BF5E8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awartych </w:t>
      </w:r>
      <w:r w:rsidR="00BF5E8B">
        <w:rPr>
          <w:rFonts w:ascii="Times New Roman" w:hAnsi="Times New Roman" w:cs="Times New Roman"/>
          <w:sz w:val="24"/>
          <w:szCs w:val="24"/>
        </w:rPr>
        <w:t>było 1</w:t>
      </w:r>
      <w:r w:rsidR="0043761D">
        <w:rPr>
          <w:rFonts w:ascii="Times New Roman" w:hAnsi="Times New Roman" w:cs="Times New Roman"/>
          <w:sz w:val="24"/>
          <w:szCs w:val="24"/>
        </w:rPr>
        <w:t>0</w:t>
      </w:r>
      <w:r w:rsidR="00BF5E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umów dzierżawy</w:t>
      </w:r>
      <w:r w:rsidR="00ED7579">
        <w:rPr>
          <w:rFonts w:ascii="Times New Roman" w:hAnsi="Times New Roman" w:cs="Times New Roman"/>
          <w:sz w:val="24"/>
          <w:szCs w:val="24"/>
        </w:rPr>
        <w:t>, w tym jedna umowa zawarta na czas nieoznaczony pozostałe zostały zawarte na czas o</w:t>
      </w:r>
      <w:r w:rsidR="00434AE3">
        <w:rPr>
          <w:rFonts w:ascii="Times New Roman" w:hAnsi="Times New Roman" w:cs="Times New Roman"/>
          <w:sz w:val="24"/>
          <w:szCs w:val="24"/>
        </w:rPr>
        <w:t>znaczony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7579" w:rsidRDefault="008C38EF" w:rsidP="008C38E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trakcie roku wygasła 1 umowa z osobą fizyczną</w:t>
      </w:r>
      <w:r w:rsidR="00ED7579">
        <w:rPr>
          <w:rFonts w:ascii="Times New Roman" w:hAnsi="Times New Roman" w:cs="Times New Roman"/>
          <w:sz w:val="24"/>
          <w:szCs w:val="24"/>
        </w:rPr>
        <w:t xml:space="preserve"> (obowiązywała do 31 sierpnia 2022 r</w:t>
      </w:r>
      <w:r w:rsidR="00ED7B68">
        <w:rPr>
          <w:rFonts w:ascii="Times New Roman" w:hAnsi="Times New Roman" w:cs="Times New Roman"/>
          <w:sz w:val="24"/>
          <w:szCs w:val="24"/>
        </w:rPr>
        <w:t>.</w:t>
      </w:r>
      <w:r w:rsidR="00ED757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38EF" w:rsidRDefault="008C38EF" w:rsidP="008C38E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1 działka pozostawała w bezumownym korzystaniu przez osobę prawną</w:t>
      </w:r>
      <w:r w:rsidR="00ED7579">
        <w:rPr>
          <w:rFonts w:ascii="Times New Roman" w:hAnsi="Times New Roman" w:cs="Times New Roman"/>
          <w:sz w:val="24"/>
          <w:szCs w:val="24"/>
        </w:rPr>
        <w:t>.</w:t>
      </w:r>
    </w:p>
    <w:p w:rsidR="00ED7579" w:rsidRDefault="00ED7579" w:rsidP="008C38E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7417C" w:rsidRDefault="00D7417C" w:rsidP="008C38E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tytułu umów dzierżawy do budżetu gminny wpłynęła kwota </w:t>
      </w:r>
      <w:r w:rsidR="0043761D">
        <w:rPr>
          <w:rFonts w:ascii="Times New Roman" w:hAnsi="Times New Roman" w:cs="Times New Roman"/>
          <w:sz w:val="24"/>
          <w:szCs w:val="24"/>
        </w:rPr>
        <w:t>13.272,33</w:t>
      </w:r>
      <w:r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D7417C" w:rsidRDefault="00D7417C" w:rsidP="008C38E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Według stanu na dzień 31 grudnia 2022 r. występowała zaległość z tytułu bezumownego korzystania w wysokości 6.472,88 zł.</w:t>
      </w:r>
    </w:p>
    <w:p w:rsidR="00D7417C" w:rsidRDefault="00D7417C" w:rsidP="008C38E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E4FE1" w:rsidRDefault="00BE4FE1" w:rsidP="00BE4FE1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Sadki jest dzierżawcą 3 działek o łącznej powierzchni 0,1564 ha, położonych w Broniewie. Przedmiotowe działki dzierżawi</w:t>
      </w:r>
      <w:r w:rsidR="00BF5E8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ne są od osób fizycznych z przeznaczeniem na inwestycję celu publicznego, tj. teren rekreacyjno-sportowy.</w:t>
      </w:r>
    </w:p>
    <w:p w:rsidR="00BE4FE1" w:rsidRDefault="001B48E4" w:rsidP="008C38E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Sadki w 2022 roku z tytułu dzierżawy</w:t>
      </w:r>
      <w:r w:rsidR="00541EFF">
        <w:rPr>
          <w:rFonts w:ascii="Times New Roman" w:hAnsi="Times New Roman" w:cs="Times New Roman"/>
          <w:sz w:val="24"/>
          <w:szCs w:val="24"/>
        </w:rPr>
        <w:t xml:space="preserve"> gruntu</w:t>
      </w:r>
      <w:r>
        <w:rPr>
          <w:rFonts w:ascii="Times New Roman" w:hAnsi="Times New Roman" w:cs="Times New Roman"/>
          <w:sz w:val="24"/>
          <w:szCs w:val="24"/>
        </w:rPr>
        <w:t xml:space="preserve"> zapłaciła czynsz w wysokości </w:t>
      </w:r>
      <w:r w:rsidR="00541EFF">
        <w:rPr>
          <w:rFonts w:ascii="Times New Roman" w:hAnsi="Times New Roman" w:cs="Times New Roman"/>
          <w:sz w:val="24"/>
          <w:szCs w:val="24"/>
        </w:rPr>
        <w:t>1.173,00 zł.</w:t>
      </w:r>
    </w:p>
    <w:p w:rsidR="001B48E4" w:rsidRDefault="001B48E4" w:rsidP="008C38E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34AE3" w:rsidRPr="004453DF" w:rsidRDefault="00434AE3" w:rsidP="008C38E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62590" w:rsidRPr="008C38EF" w:rsidRDefault="00A62590" w:rsidP="00A6259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C38EF">
        <w:rPr>
          <w:rFonts w:ascii="Times New Roman" w:hAnsi="Times New Roman" w:cs="Times New Roman"/>
          <w:b/>
          <w:sz w:val="24"/>
          <w:szCs w:val="24"/>
        </w:rPr>
        <w:lastRenderedPageBreak/>
        <w:t>Sprzedaż nieruchomości</w:t>
      </w:r>
    </w:p>
    <w:p w:rsidR="008C38EF" w:rsidRDefault="00ED7579" w:rsidP="008C38E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2022 roku został ogłoszony przetarg na zbycie 5 działek budowlanych o łącznej powierzchni </w:t>
      </w:r>
      <w:r w:rsidR="00ED7B68">
        <w:rPr>
          <w:rFonts w:ascii="Times New Roman" w:hAnsi="Times New Roman" w:cs="Times New Roman"/>
          <w:sz w:val="24"/>
          <w:szCs w:val="24"/>
        </w:rPr>
        <w:t xml:space="preserve">0,4900 ha, tj. 4 działki położone w </w:t>
      </w:r>
      <w:proofErr w:type="spellStart"/>
      <w:r w:rsidR="00ED7B68">
        <w:rPr>
          <w:rFonts w:ascii="Times New Roman" w:hAnsi="Times New Roman" w:cs="Times New Roman"/>
          <w:sz w:val="24"/>
          <w:szCs w:val="24"/>
        </w:rPr>
        <w:t>Samostrzelu</w:t>
      </w:r>
      <w:proofErr w:type="spellEnd"/>
      <w:r w:rsidR="00ED7B68">
        <w:rPr>
          <w:rFonts w:ascii="Times New Roman" w:hAnsi="Times New Roman" w:cs="Times New Roman"/>
          <w:sz w:val="24"/>
          <w:szCs w:val="24"/>
        </w:rPr>
        <w:t xml:space="preserve"> oznaczone geodezyjnie nr 350,</w:t>
      </w:r>
      <w:r w:rsidR="00F914EB">
        <w:rPr>
          <w:rFonts w:ascii="Times New Roman" w:hAnsi="Times New Roman" w:cs="Times New Roman"/>
          <w:sz w:val="24"/>
          <w:szCs w:val="24"/>
        </w:rPr>
        <w:t xml:space="preserve"> nr</w:t>
      </w:r>
      <w:r w:rsidR="00ED7B68">
        <w:rPr>
          <w:rFonts w:ascii="Times New Roman" w:hAnsi="Times New Roman" w:cs="Times New Roman"/>
          <w:sz w:val="24"/>
          <w:szCs w:val="24"/>
        </w:rPr>
        <w:t xml:space="preserve"> 353, </w:t>
      </w:r>
      <w:r w:rsidR="00F914EB">
        <w:rPr>
          <w:rFonts w:ascii="Times New Roman" w:hAnsi="Times New Roman" w:cs="Times New Roman"/>
          <w:sz w:val="24"/>
          <w:szCs w:val="24"/>
        </w:rPr>
        <w:t xml:space="preserve">nr </w:t>
      </w:r>
      <w:r w:rsidR="00ED7B68">
        <w:rPr>
          <w:rFonts w:ascii="Times New Roman" w:hAnsi="Times New Roman" w:cs="Times New Roman"/>
          <w:sz w:val="24"/>
          <w:szCs w:val="24"/>
        </w:rPr>
        <w:t xml:space="preserve">354, </w:t>
      </w:r>
      <w:r w:rsidR="00F914EB">
        <w:rPr>
          <w:rFonts w:ascii="Times New Roman" w:hAnsi="Times New Roman" w:cs="Times New Roman"/>
          <w:sz w:val="24"/>
          <w:szCs w:val="24"/>
        </w:rPr>
        <w:t xml:space="preserve">nr </w:t>
      </w:r>
      <w:r w:rsidR="00ED7B68">
        <w:rPr>
          <w:rFonts w:ascii="Times New Roman" w:hAnsi="Times New Roman" w:cs="Times New Roman"/>
          <w:sz w:val="24"/>
          <w:szCs w:val="24"/>
        </w:rPr>
        <w:t>355 oraz 1 działka położona w Dębionku oznaczona geodezyjnie nr 125/2.</w:t>
      </w:r>
    </w:p>
    <w:p w:rsidR="008C38EF" w:rsidRDefault="00ED7579" w:rsidP="008C38E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przeprowadzonego przetargu ustnego nieograniczonego </w:t>
      </w:r>
      <w:r w:rsidR="00BF5E8B">
        <w:rPr>
          <w:rFonts w:ascii="Times New Roman" w:hAnsi="Times New Roman" w:cs="Times New Roman"/>
          <w:sz w:val="24"/>
          <w:szCs w:val="24"/>
        </w:rPr>
        <w:t>sprzedana</w:t>
      </w:r>
      <w:r>
        <w:rPr>
          <w:rFonts w:ascii="Times New Roman" w:hAnsi="Times New Roman" w:cs="Times New Roman"/>
          <w:sz w:val="24"/>
          <w:szCs w:val="24"/>
        </w:rPr>
        <w:t xml:space="preserve"> została 1 działka</w:t>
      </w:r>
      <w:r w:rsidR="00F914EB">
        <w:rPr>
          <w:rFonts w:ascii="Times New Roman" w:hAnsi="Times New Roman" w:cs="Times New Roman"/>
          <w:sz w:val="24"/>
          <w:szCs w:val="24"/>
        </w:rPr>
        <w:t xml:space="preserve"> – nr 353 położona w </w:t>
      </w:r>
      <w:proofErr w:type="spellStart"/>
      <w:r w:rsidR="00F914EB">
        <w:rPr>
          <w:rFonts w:ascii="Times New Roman" w:hAnsi="Times New Roman" w:cs="Times New Roman"/>
          <w:sz w:val="24"/>
          <w:szCs w:val="24"/>
        </w:rPr>
        <w:t>Samostrzelu</w:t>
      </w:r>
      <w:proofErr w:type="spellEnd"/>
      <w:r w:rsidR="00F914E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pow. 0,0799 ha za cenę </w:t>
      </w:r>
      <w:r w:rsidR="00ED7B68">
        <w:rPr>
          <w:rFonts w:ascii="Times New Roman" w:hAnsi="Times New Roman" w:cs="Times New Roman"/>
          <w:sz w:val="24"/>
          <w:szCs w:val="24"/>
        </w:rPr>
        <w:t>39.877,83 zł. brutto, tj. 32.421,00 zł. netto + 23% VAT (7.456,83 zł.). N</w:t>
      </w:r>
      <w:r w:rsidR="00F914EB">
        <w:rPr>
          <w:rFonts w:ascii="Times New Roman" w:hAnsi="Times New Roman" w:cs="Times New Roman"/>
          <w:sz w:val="24"/>
          <w:szCs w:val="24"/>
        </w:rPr>
        <w:t>abywcą działki</w:t>
      </w:r>
      <w:r w:rsidR="00ED7B68">
        <w:rPr>
          <w:rFonts w:ascii="Times New Roman" w:hAnsi="Times New Roman" w:cs="Times New Roman"/>
          <w:sz w:val="24"/>
          <w:szCs w:val="24"/>
        </w:rPr>
        <w:t xml:space="preserve"> została osoba fizyczna – akt notarialny z dnia 16 czerwca 2022 r. Rep. A nr 2998/2022.</w:t>
      </w:r>
    </w:p>
    <w:p w:rsidR="003718D4" w:rsidRDefault="003718D4" w:rsidP="008C38E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C38EF" w:rsidRPr="00E62BF4" w:rsidRDefault="004453DF" w:rsidP="008C38E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38EF">
        <w:rPr>
          <w:rFonts w:ascii="Times New Roman" w:hAnsi="Times New Roman" w:cs="Times New Roman"/>
          <w:b/>
          <w:sz w:val="24"/>
          <w:szCs w:val="24"/>
        </w:rPr>
        <w:t>Użytkowanie wieczyste</w:t>
      </w:r>
      <w:r w:rsidR="00FA592B">
        <w:rPr>
          <w:rFonts w:ascii="Times New Roman" w:hAnsi="Times New Roman" w:cs="Times New Roman"/>
          <w:b/>
          <w:sz w:val="24"/>
          <w:szCs w:val="24"/>
        </w:rPr>
        <w:t xml:space="preserve"> nieruchomości</w:t>
      </w:r>
    </w:p>
    <w:p w:rsidR="00E62BF4" w:rsidRDefault="00E62BF4" w:rsidP="00E62BF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użytkowania wieczystego jest 10 działek o łącznej powierzchni 2,5323 ha., tj. 4 działki (oznaczone w ewidencji gruntów nr 324/9, nr 324/10, nr 324/1 oraz nr 265/10) położone w Sadkach, 1 działka (nr 76/1) położona w Kraczkach oraz 5 działek (oznaczone w ewidencji nr 218/1, nr 222/2, nr 222/3, nr 194/9 i nr 194/8) położonych w Radziczu.</w:t>
      </w:r>
    </w:p>
    <w:p w:rsidR="00E62BF4" w:rsidRDefault="00E62BF4" w:rsidP="00E62BF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Użytkownikami wieczystymi 3 działek (nr 324/1 Sadki, nr 76/1 Kraczki i 218/1 Radzicz) są osoby prawne, tj. Spółdzielnia Handlowo-Produkcyjna w Sadkach oraz Przedsiębiorstwo Handlu Sprzętem Rolniczym „Agroma” w Sępólnie Krajeńskim Spółka z o.o., 5 działek (nr 265/10 Sadki, nr 222/2, 222/3, 194/9, 194/8 Radzicz) są osoby fizyczne, natomiast 2 działki (nr 324/9 i nr 234/10 Sadki) są we współużytkowaniu wieczystym osób fizycznych i osoby prawnej.</w:t>
      </w:r>
    </w:p>
    <w:p w:rsidR="00E62BF4" w:rsidRDefault="00E62BF4" w:rsidP="00E62BF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62BF4" w:rsidRDefault="00E62BF4" w:rsidP="00E62BF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Wpływy do budżetu gminy z tytułu opłat za użytkowanie wieczyste w 2022 roku wynosiły 576,61 zł, natomiast zaległości stanowiły kwotę 4.364,30 zł. (w zapłacie opłaty zalegał jeden użytkownik wieczysty).</w:t>
      </w:r>
    </w:p>
    <w:p w:rsidR="00E62BF4" w:rsidRDefault="00E62BF4" w:rsidP="00E62BF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62BF4" w:rsidRDefault="00E62BF4" w:rsidP="00E62BF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Sadki jest użytkownikiem wieczystym nieruchomości stanowiącej własność Skarbu Państwa, tj. 2 działek o łącznej powierzchni 2,2269 ha, oznaczonych w ewidencji gruntów nr 308/1 i nr 308/2, położonych w Sadkach. </w:t>
      </w:r>
    </w:p>
    <w:p w:rsidR="00E62BF4" w:rsidRPr="008C38EF" w:rsidRDefault="00E62BF4" w:rsidP="00E62BF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Sadki w 2022 roku uiściła opłatę z tytułu użytkowania wieczystego nieruchomości w wysokości 7.581,00 zł.</w:t>
      </w:r>
    </w:p>
    <w:p w:rsidR="00E62BF4" w:rsidRDefault="00E62BF4" w:rsidP="00E62BF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34AE3" w:rsidRPr="00E62BF4" w:rsidRDefault="00434AE3" w:rsidP="00E62BF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62BF4" w:rsidRPr="00E62BF4" w:rsidRDefault="00E62BF4" w:rsidP="008C38E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62BF4">
        <w:rPr>
          <w:rFonts w:ascii="Times New Roman" w:hAnsi="Times New Roman" w:cs="Times New Roman"/>
          <w:b/>
          <w:sz w:val="24"/>
          <w:szCs w:val="24"/>
        </w:rPr>
        <w:lastRenderedPageBreak/>
        <w:t>Gospodarka lokalowa</w:t>
      </w:r>
    </w:p>
    <w:p w:rsidR="00E62BF4" w:rsidRPr="00E62BF4" w:rsidRDefault="0043761D" w:rsidP="00E62BF4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Najem lokali </w:t>
      </w:r>
      <w:r w:rsidR="00E62BF4">
        <w:rPr>
          <w:rFonts w:ascii="Times New Roman" w:hAnsi="Times New Roman" w:cs="Times New Roman"/>
          <w:b/>
          <w:sz w:val="24"/>
          <w:szCs w:val="24"/>
        </w:rPr>
        <w:t>mieszkalnych</w:t>
      </w:r>
    </w:p>
    <w:p w:rsidR="00E62BF4" w:rsidRPr="00A2326D" w:rsidRDefault="00E62BF4" w:rsidP="00E62BF4">
      <w:pPr>
        <w:ind w:left="720"/>
        <w:rPr>
          <w:rFonts w:ascii="Times New Roman" w:hAnsi="Times New Roman" w:cs="Times New Roman"/>
          <w:sz w:val="24"/>
          <w:szCs w:val="24"/>
        </w:rPr>
      </w:pPr>
      <w:r w:rsidRPr="00A2326D">
        <w:rPr>
          <w:rFonts w:ascii="Times New Roman" w:hAnsi="Times New Roman" w:cs="Times New Roman"/>
          <w:sz w:val="24"/>
          <w:szCs w:val="24"/>
        </w:rPr>
        <w:t>Gmina Sadki na początku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2326D">
        <w:rPr>
          <w:rFonts w:ascii="Times New Roman" w:hAnsi="Times New Roman" w:cs="Times New Roman"/>
          <w:sz w:val="24"/>
          <w:szCs w:val="24"/>
        </w:rPr>
        <w:t xml:space="preserve"> roku posiadała w swoim zasobie 12 lokali mieszkalnych tj.: </w:t>
      </w:r>
    </w:p>
    <w:p w:rsidR="00E62BF4" w:rsidRPr="00A2326D" w:rsidRDefault="00E62BF4" w:rsidP="00E62BF4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2326D">
        <w:rPr>
          <w:rFonts w:ascii="Times New Roman" w:hAnsi="Times New Roman" w:cs="Times New Roman"/>
          <w:sz w:val="24"/>
          <w:szCs w:val="24"/>
        </w:rPr>
        <w:t xml:space="preserve">       1)  Radziczu</w:t>
      </w:r>
      <w:r w:rsidRPr="00A2326D">
        <w:rPr>
          <w:rFonts w:ascii="Times New Roman" w:hAnsi="Times New Roman" w:cs="Times New Roman"/>
          <w:sz w:val="24"/>
          <w:szCs w:val="24"/>
        </w:rPr>
        <w:tab/>
        <w:t>-   3 lokale, zasiedlone</w:t>
      </w:r>
    </w:p>
    <w:p w:rsidR="00E62BF4" w:rsidRPr="00A2326D" w:rsidRDefault="00E62BF4" w:rsidP="00E62BF4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2326D">
        <w:rPr>
          <w:rFonts w:ascii="Times New Roman" w:hAnsi="Times New Roman" w:cs="Times New Roman"/>
          <w:sz w:val="24"/>
          <w:szCs w:val="24"/>
        </w:rPr>
        <w:t xml:space="preserve">       2)  Liszkówku</w:t>
      </w:r>
      <w:r w:rsidRPr="00A2326D">
        <w:rPr>
          <w:rFonts w:ascii="Times New Roman" w:hAnsi="Times New Roman" w:cs="Times New Roman"/>
          <w:sz w:val="24"/>
          <w:szCs w:val="24"/>
        </w:rPr>
        <w:tab/>
        <w:t xml:space="preserve">-   </w:t>
      </w:r>
      <w:r w:rsidR="00E5558C">
        <w:rPr>
          <w:rFonts w:ascii="Times New Roman" w:hAnsi="Times New Roman" w:cs="Times New Roman"/>
          <w:sz w:val="24"/>
          <w:szCs w:val="24"/>
        </w:rPr>
        <w:t>1 lokal, p</w:t>
      </w:r>
      <w:r w:rsidRPr="00A2326D">
        <w:rPr>
          <w:rFonts w:ascii="Times New Roman" w:hAnsi="Times New Roman" w:cs="Times New Roman"/>
          <w:sz w:val="24"/>
          <w:szCs w:val="24"/>
        </w:rPr>
        <w:t>ustostan</w:t>
      </w:r>
    </w:p>
    <w:p w:rsidR="00E62BF4" w:rsidRPr="00A2326D" w:rsidRDefault="00E62BF4" w:rsidP="00E62BF4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2326D">
        <w:rPr>
          <w:rFonts w:ascii="Times New Roman" w:hAnsi="Times New Roman" w:cs="Times New Roman"/>
          <w:sz w:val="24"/>
          <w:szCs w:val="24"/>
        </w:rPr>
        <w:t xml:space="preserve">       3)  Sadkach</w:t>
      </w:r>
      <w:r w:rsidRPr="00A2326D">
        <w:rPr>
          <w:rFonts w:ascii="Times New Roman" w:hAnsi="Times New Roman" w:cs="Times New Roman"/>
          <w:sz w:val="24"/>
          <w:szCs w:val="24"/>
        </w:rPr>
        <w:tab/>
        <w:t xml:space="preserve">-   </w:t>
      </w:r>
      <w:r w:rsidR="00E5558C">
        <w:rPr>
          <w:rFonts w:ascii="Times New Roman" w:hAnsi="Times New Roman" w:cs="Times New Roman"/>
          <w:sz w:val="24"/>
          <w:szCs w:val="24"/>
        </w:rPr>
        <w:t xml:space="preserve">4 lokale, </w:t>
      </w:r>
      <w:r w:rsidRPr="00A2326D">
        <w:rPr>
          <w:rFonts w:ascii="Times New Roman" w:hAnsi="Times New Roman" w:cs="Times New Roman"/>
          <w:sz w:val="24"/>
          <w:szCs w:val="24"/>
        </w:rPr>
        <w:t>z czego 3 zasiedlone</w:t>
      </w:r>
    </w:p>
    <w:p w:rsidR="00E62BF4" w:rsidRPr="00A2326D" w:rsidRDefault="00E62BF4" w:rsidP="00E62BF4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2326D">
        <w:rPr>
          <w:rFonts w:ascii="Times New Roman" w:hAnsi="Times New Roman" w:cs="Times New Roman"/>
          <w:sz w:val="24"/>
          <w:szCs w:val="24"/>
        </w:rPr>
        <w:t xml:space="preserve">       4)  Bninie</w:t>
      </w:r>
      <w:r w:rsidRPr="00A2326D">
        <w:rPr>
          <w:rFonts w:ascii="Times New Roman" w:hAnsi="Times New Roman" w:cs="Times New Roman"/>
          <w:sz w:val="24"/>
          <w:szCs w:val="24"/>
        </w:rPr>
        <w:tab/>
      </w:r>
      <w:r w:rsidRPr="00A2326D">
        <w:rPr>
          <w:rFonts w:ascii="Times New Roman" w:hAnsi="Times New Roman" w:cs="Times New Roman"/>
          <w:sz w:val="24"/>
          <w:szCs w:val="24"/>
        </w:rPr>
        <w:tab/>
        <w:t>-   4 lokale, z czego 1 lokal to pustostan</w:t>
      </w:r>
    </w:p>
    <w:p w:rsidR="00E62BF4" w:rsidRPr="00A2326D" w:rsidRDefault="00E62BF4" w:rsidP="00E62BF4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2326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62BF4" w:rsidRDefault="00E62BF4" w:rsidP="0043761D">
      <w:pPr>
        <w:ind w:left="720"/>
        <w:rPr>
          <w:rFonts w:ascii="Times New Roman" w:hAnsi="Times New Roman" w:cs="Times New Roman"/>
          <w:sz w:val="24"/>
          <w:szCs w:val="24"/>
        </w:rPr>
      </w:pPr>
      <w:r w:rsidRPr="00A2326D">
        <w:rPr>
          <w:rFonts w:ascii="Times New Roman" w:hAnsi="Times New Roman" w:cs="Times New Roman"/>
          <w:sz w:val="24"/>
          <w:szCs w:val="24"/>
        </w:rPr>
        <w:t xml:space="preserve">Dochód z tytułu wynajmu przedmiotowych lokali wyniósł </w:t>
      </w:r>
      <w:r>
        <w:rPr>
          <w:rFonts w:ascii="Times New Roman" w:hAnsi="Times New Roman" w:cs="Times New Roman"/>
          <w:sz w:val="24"/>
          <w:szCs w:val="24"/>
        </w:rPr>
        <w:t>32.546,44 zł.</w:t>
      </w:r>
      <w:r w:rsidRPr="00A2326D">
        <w:rPr>
          <w:rFonts w:ascii="Times New Roman" w:hAnsi="Times New Roman" w:cs="Times New Roman"/>
          <w:sz w:val="24"/>
          <w:szCs w:val="24"/>
        </w:rPr>
        <w:t xml:space="preserve"> brutto</w:t>
      </w:r>
      <w:r w:rsidRPr="00E62BF4">
        <w:rPr>
          <w:rFonts w:ascii="Times New Roman" w:hAnsi="Times New Roman" w:cs="Times New Roman"/>
          <w:sz w:val="24"/>
          <w:szCs w:val="24"/>
        </w:rPr>
        <w:t>, 24.074,57 zł.</w:t>
      </w:r>
      <w:r w:rsidRPr="00A2326D">
        <w:rPr>
          <w:rFonts w:ascii="Times New Roman" w:hAnsi="Times New Roman" w:cs="Times New Roman"/>
          <w:sz w:val="24"/>
          <w:szCs w:val="24"/>
        </w:rPr>
        <w:t xml:space="preserve"> netto, natomiast zaległość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2326D">
        <w:rPr>
          <w:rFonts w:ascii="Times New Roman" w:hAnsi="Times New Roman" w:cs="Times New Roman"/>
          <w:sz w:val="24"/>
          <w:szCs w:val="24"/>
        </w:rPr>
        <w:t xml:space="preserve">opłatach narastająco </w:t>
      </w:r>
      <w:r>
        <w:rPr>
          <w:rFonts w:ascii="Times New Roman" w:hAnsi="Times New Roman" w:cs="Times New Roman"/>
          <w:sz w:val="24"/>
          <w:szCs w:val="24"/>
        </w:rPr>
        <w:t>69.768,03</w:t>
      </w:r>
      <w:r w:rsidRPr="00A2326D">
        <w:rPr>
          <w:rFonts w:ascii="Times New Roman" w:hAnsi="Times New Roman" w:cs="Times New Roman"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2326D">
        <w:rPr>
          <w:rFonts w:ascii="Times New Roman" w:hAnsi="Times New Roman" w:cs="Times New Roman"/>
          <w:sz w:val="24"/>
          <w:szCs w:val="24"/>
        </w:rPr>
        <w:t>za lokale mieszkalne będąc</w:t>
      </w:r>
      <w:r w:rsidR="003422FF">
        <w:rPr>
          <w:rFonts w:ascii="Times New Roman" w:hAnsi="Times New Roman" w:cs="Times New Roman"/>
          <w:sz w:val="24"/>
          <w:szCs w:val="24"/>
        </w:rPr>
        <w:t>e</w:t>
      </w:r>
      <w:r w:rsidRPr="00A2326D">
        <w:rPr>
          <w:rFonts w:ascii="Times New Roman" w:hAnsi="Times New Roman" w:cs="Times New Roman"/>
          <w:sz w:val="24"/>
          <w:szCs w:val="24"/>
        </w:rPr>
        <w:t xml:space="preserve"> własnością Gminy Sadki. </w:t>
      </w:r>
    </w:p>
    <w:p w:rsidR="00E62BF4" w:rsidRDefault="00E62BF4" w:rsidP="00E62BF4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62BF4" w:rsidRDefault="00E5558C" w:rsidP="003422FF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Dzierżawa </w:t>
      </w:r>
      <w:r w:rsidR="0043761D">
        <w:rPr>
          <w:rFonts w:ascii="Times New Roman" w:hAnsi="Times New Roman" w:cs="Times New Roman"/>
          <w:b/>
          <w:sz w:val="24"/>
          <w:szCs w:val="24"/>
        </w:rPr>
        <w:t>lokali nie</w:t>
      </w:r>
      <w:r w:rsidR="00E62BF4">
        <w:rPr>
          <w:rFonts w:ascii="Times New Roman" w:hAnsi="Times New Roman" w:cs="Times New Roman"/>
          <w:b/>
          <w:sz w:val="24"/>
          <w:szCs w:val="24"/>
        </w:rPr>
        <w:t>mieszkalnych.</w:t>
      </w:r>
    </w:p>
    <w:p w:rsidR="00E62BF4" w:rsidRPr="00A2326D" w:rsidRDefault="00E62BF4" w:rsidP="00E62BF4">
      <w:pPr>
        <w:ind w:left="720"/>
        <w:rPr>
          <w:rFonts w:ascii="Times New Roman" w:hAnsi="Times New Roman" w:cs="Times New Roman"/>
          <w:sz w:val="24"/>
          <w:szCs w:val="24"/>
        </w:rPr>
      </w:pPr>
      <w:r w:rsidRPr="00A2326D">
        <w:rPr>
          <w:rFonts w:ascii="Times New Roman" w:hAnsi="Times New Roman" w:cs="Times New Roman"/>
          <w:sz w:val="24"/>
          <w:szCs w:val="24"/>
        </w:rPr>
        <w:t xml:space="preserve">W ubiegłym roku były wpływy do budżetu z tytułu dzierżawy budynku po SP ZOZ Gminnej Przychodni w Sadkach w likwidacji przez NZOZ „ </w:t>
      </w:r>
      <w:proofErr w:type="spellStart"/>
      <w:r w:rsidRPr="00A2326D">
        <w:rPr>
          <w:rFonts w:ascii="Times New Roman" w:hAnsi="Times New Roman" w:cs="Times New Roman"/>
          <w:sz w:val="24"/>
          <w:szCs w:val="24"/>
        </w:rPr>
        <w:t>Me</w:t>
      </w:r>
      <w:r w:rsidR="00E5558C">
        <w:rPr>
          <w:rFonts w:ascii="Times New Roman" w:hAnsi="Times New Roman" w:cs="Times New Roman"/>
          <w:sz w:val="24"/>
          <w:szCs w:val="24"/>
        </w:rPr>
        <w:t>dicus</w:t>
      </w:r>
      <w:proofErr w:type="spellEnd"/>
      <w:r w:rsidR="00E5558C">
        <w:rPr>
          <w:rFonts w:ascii="Times New Roman" w:hAnsi="Times New Roman" w:cs="Times New Roman"/>
          <w:sz w:val="24"/>
          <w:szCs w:val="24"/>
        </w:rPr>
        <w:t>” sp. z o.</w:t>
      </w:r>
      <w:r w:rsidRPr="00A2326D">
        <w:rPr>
          <w:rFonts w:ascii="Times New Roman" w:hAnsi="Times New Roman" w:cs="Times New Roman"/>
          <w:sz w:val="24"/>
          <w:szCs w:val="24"/>
        </w:rPr>
        <w:t>o.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2326D">
        <w:rPr>
          <w:rFonts w:ascii="Times New Roman" w:hAnsi="Times New Roman" w:cs="Times New Roman"/>
          <w:sz w:val="24"/>
          <w:szCs w:val="24"/>
        </w:rPr>
        <w:t>Nakle</w:t>
      </w:r>
      <w:r>
        <w:rPr>
          <w:rFonts w:ascii="Times New Roman" w:hAnsi="Times New Roman" w:cs="Times New Roman"/>
          <w:sz w:val="24"/>
          <w:szCs w:val="24"/>
        </w:rPr>
        <w:t xml:space="preserve"> nad Notecią</w:t>
      </w:r>
      <w:r w:rsidRPr="00A2326D">
        <w:rPr>
          <w:rFonts w:ascii="Times New Roman" w:hAnsi="Times New Roman" w:cs="Times New Roman"/>
          <w:sz w:val="24"/>
          <w:szCs w:val="24"/>
        </w:rPr>
        <w:t xml:space="preserve"> w wysokości 2</w:t>
      </w:r>
      <w:r w:rsidR="009C2F19">
        <w:rPr>
          <w:rFonts w:ascii="Times New Roman" w:hAnsi="Times New Roman" w:cs="Times New Roman"/>
          <w:sz w:val="24"/>
          <w:szCs w:val="24"/>
        </w:rPr>
        <w:t>9</w:t>
      </w:r>
      <w:r w:rsidRPr="00A2326D">
        <w:rPr>
          <w:rFonts w:ascii="Times New Roman" w:hAnsi="Times New Roman" w:cs="Times New Roman"/>
          <w:sz w:val="24"/>
          <w:szCs w:val="24"/>
        </w:rPr>
        <w:t>.</w:t>
      </w:r>
      <w:r w:rsidR="009C2F19">
        <w:rPr>
          <w:rFonts w:ascii="Times New Roman" w:hAnsi="Times New Roman" w:cs="Times New Roman"/>
          <w:sz w:val="24"/>
          <w:szCs w:val="24"/>
        </w:rPr>
        <w:t>357,04</w:t>
      </w:r>
      <w:r w:rsidRPr="00A2326D">
        <w:rPr>
          <w:rFonts w:ascii="Times New Roman" w:hAnsi="Times New Roman" w:cs="Times New Roman"/>
          <w:sz w:val="24"/>
          <w:szCs w:val="24"/>
        </w:rPr>
        <w:t xml:space="preserve"> zł</w:t>
      </w:r>
      <w:r w:rsidR="00434AE3">
        <w:rPr>
          <w:rFonts w:ascii="Times New Roman" w:hAnsi="Times New Roman" w:cs="Times New Roman"/>
          <w:sz w:val="24"/>
          <w:szCs w:val="24"/>
        </w:rPr>
        <w:t>.</w:t>
      </w:r>
      <w:r w:rsidRPr="00A2326D">
        <w:rPr>
          <w:rFonts w:ascii="Times New Roman" w:hAnsi="Times New Roman" w:cs="Times New Roman"/>
          <w:sz w:val="24"/>
          <w:szCs w:val="24"/>
        </w:rPr>
        <w:t xml:space="preserve"> brutto, natomiast dochód netto 23.</w:t>
      </w:r>
      <w:r w:rsidR="009C2F19">
        <w:rPr>
          <w:rFonts w:ascii="Times New Roman" w:hAnsi="Times New Roman" w:cs="Times New Roman"/>
          <w:sz w:val="24"/>
          <w:szCs w:val="24"/>
        </w:rPr>
        <w:t>867,52</w:t>
      </w:r>
      <w:r w:rsidRPr="00A2326D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E5558C" w:rsidRDefault="00E5558C" w:rsidP="00E62BF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E62BF4" w:rsidRPr="00A2326D" w:rsidRDefault="00E62BF4" w:rsidP="00E62BF4">
      <w:pPr>
        <w:ind w:left="720"/>
        <w:rPr>
          <w:rFonts w:ascii="Times New Roman" w:hAnsi="Times New Roman" w:cs="Times New Roman"/>
          <w:sz w:val="24"/>
          <w:szCs w:val="24"/>
        </w:rPr>
      </w:pPr>
      <w:r w:rsidRPr="00A2326D">
        <w:rPr>
          <w:rFonts w:ascii="Times New Roman" w:hAnsi="Times New Roman" w:cs="Times New Roman"/>
          <w:sz w:val="24"/>
          <w:szCs w:val="24"/>
        </w:rPr>
        <w:t xml:space="preserve">Oprócz czynszu do budżetu gminy są również wpływy z tytułu dostarczanych mediów. Komenda Wojewódzka Policji dokonuje </w:t>
      </w:r>
      <w:r w:rsidR="009C2F19">
        <w:rPr>
          <w:rFonts w:ascii="Times New Roman" w:hAnsi="Times New Roman" w:cs="Times New Roman"/>
          <w:sz w:val="24"/>
          <w:szCs w:val="24"/>
        </w:rPr>
        <w:t>wpłat za centralne ogrzewanie i </w:t>
      </w:r>
      <w:r w:rsidRPr="00A2326D">
        <w:rPr>
          <w:rFonts w:ascii="Times New Roman" w:hAnsi="Times New Roman" w:cs="Times New Roman"/>
          <w:sz w:val="24"/>
          <w:szCs w:val="24"/>
        </w:rPr>
        <w:t>dochód wyniósł 1</w:t>
      </w:r>
      <w:r w:rsidR="009C2F19">
        <w:rPr>
          <w:rFonts w:ascii="Times New Roman" w:hAnsi="Times New Roman" w:cs="Times New Roman"/>
          <w:sz w:val="24"/>
          <w:szCs w:val="24"/>
        </w:rPr>
        <w:t>1.923,17</w:t>
      </w:r>
      <w:r w:rsidRPr="00A2326D">
        <w:rPr>
          <w:rFonts w:ascii="Times New Roman" w:hAnsi="Times New Roman" w:cs="Times New Roman"/>
          <w:sz w:val="24"/>
          <w:szCs w:val="24"/>
        </w:rPr>
        <w:t xml:space="preserve"> zł</w:t>
      </w:r>
      <w:r w:rsidR="00434AE3">
        <w:rPr>
          <w:rFonts w:ascii="Times New Roman" w:hAnsi="Times New Roman" w:cs="Times New Roman"/>
          <w:sz w:val="24"/>
          <w:szCs w:val="24"/>
        </w:rPr>
        <w:t>.</w:t>
      </w:r>
      <w:r w:rsidRPr="00A2326D">
        <w:rPr>
          <w:rFonts w:ascii="Times New Roman" w:hAnsi="Times New Roman" w:cs="Times New Roman"/>
          <w:sz w:val="24"/>
          <w:szCs w:val="24"/>
        </w:rPr>
        <w:t xml:space="preserve"> brutto</w:t>
      </w:r>
      <w:r w:rsidR="00434AE3">
        <w:rPr>
          <w:rFonts w:ascii="Times New Roman" w:hAnsi="Times New Roman" w:cs="Times New Roman"/>
          <w:sz w:val="24"/>
          <w:szCs w:val="24"/>
        </w:rPr>
        <w:t>,</w:t>
      </w:r>
      <w:r w:rsidRPr="00A2326D">
        <w:rPr>
          <w:rFonts w:ascii="Times New Roman" w:hAnsi="Times New Roman" w:cs="Times New Roman"/>
          <w:sz w:val="24"/>
          <w:szCs w:val="24"/>
        </w:rPr>
        <w:t xml:space="preserve"> natomiast </w:t>
      </w:r>
      <w:r w:rsidR="009C2F19">
        <w:rPr>
          <w:rFonts w:ascii="Times New Roman" w:hAnsi="Times New Roman" w:cs="Times New Roman"/>
          <w:sz w:val="24"/>
          <w:szCs w:val="24"/>
        </w:rPr>
        <w:t>9.290,34</w:t>
      </w:r>
      <w:r w:rsidRPr="00A2326D">
        <w:rPr>
          <w:rFonts w:ascii="Times New Roman" w:hAnsi="Times New Roman" w:cs="Times New Roman"/>
          <w:sz w:val="24"/>
          <w:szCs w:val="24"/>
        </w:rPr>
        <w:t xml:space="preserve"> zł</w:t>
      </w:r>
      <w:r w:rsidR="00434AE3">
        <w:rPr>
          <w:rFonts w:ascii="Times New Roman" w:hAnsi="Times New Roman" w:cs="Times New Roman"/>
          <w:sz w:val="24"/>
          <w:szCs w:val="24"/>
        </w:rPr>
        <w:t>.</w:t>
      </w:r>
      <w:r w:rsidRPr="00A2326D">
        <w:rPr>
          <w:rFonts w:ascii="Times New Roman" w:hAnsi="Times New Roman" w:cs="Times New Roman"/>
          <w:sz w:val="24"/>
          <w:szCs w:val="24"/>
        </w:rPr>
        <w:t xml:space="preserve"> netto oraz wpływy za media od najemców lokali mieszkalnych wyniosły </w:t>
      </w:r>
      <w:r w:rsidR="009C2F19">
        <w:rPr>
          <w:rFonts w:ascii="Times New Roman" w:hAnsi="Times New Roman" w:cs="Times New Roman"/>
          <w:sz w:val="24"/>
          <w:szCs w:val="24"/>
        </w:rPr>
        <w:t>58.946,01</w:t>
      </w:r>
      <w:r w:rsidRPr="00A2326D">
        <w:rPr>
          <w:rFonts w:ascii="Times New Roman" w:hAnsi="Times New Roman" w:cs="Times New Roman"/>
          <w:sz w:val="24"/>
          <w:szCs w:val="24"/>
        </w:rPr>
        <w:t xml:space="preserve"> zł</w:t>
      </w:r>
      <w:r w:rsidR="00434AE3">
        <w:rPr>
          <w:rFonts w:ascii="Times New Roman" w:hAnsi="Times New Roman" w:cs="Times New Roman"/>
          <w:sz w:val="24"/>
          <w:szCs w:val="24"/>
        </w:rPr>
        <w:t>.</w:t>
      </w:r>
      <w:r w:rsidRPr="00A2326D">
        <w:rPr>
          <w:rFonts w:ascii="Times New Roman" w:hAnsi="Times New Roman" w:cs="Times New Roman"/>
          <w:sz w:val="24"/>
          <w:szCs w:val="24"/>
        </w:rPr>
        <w:t xml:space="preserve"> brutto</w:t>
      </w:r>
      <w:r w:rsidR="00434AE3">
        <w:rPr>
          <w:rFonts w:ascii="Times New Roman" w:hAnsi="Times New Roman" w:cs="Times New Roman"/>
          <w:sz w:val="24"/>
          <w:szCs w:val="24"/>
        </w:rPr>
        <w:t>,</w:t>
      </w:r>
      <w:r w:rsidRPr="00A2326D">
        <w:rPr>
          <w:rFonts w:ascii="Times New Roman" w:hAnsi="Times New Roman" w:cs="Times New Roman"/>
          <w:sz w:val="24"/>
          <w:szCs w:val="24"/>
        </w:rPr>
        <w:t xml:space="preserve"> natomiast </w:t>
      </w:r>
      <w:r w:rsidR="009C2F19">
        <w:rPr>
          <w:rFonts w:ascii="Times New Roman" w:hAnsi="Times New Roman" w:cs="Times New Roman"/>
          <w:sz w:val="24"/>
          <w:szCs w:val="24"/>
        </w:rPr>
        <w:t>58.184,79</w:t>
      </w:r>
      <w:r w:rsidRPr="00A2326D">
        <w:rPr>
          <w:rFonts w:ascii="Times New Roman" w:hAnsi="Times New Roman" w:cs="Times New Roman"/>
          <w:sz w:val="24"/>
          <w:szCs w:val="24"/>
        </w:rPr>
        <w:t xml:space="preserve"> zł</w:t>
      </w:r>
      <w:r w:rsidR="00434AE3">
        <w:rPr>
          <w:rFonts w:ascii="Times New Roman" w:hAnsi="Times New Roman" w:cs="Times New Roman"/>
          <w:sz w:val="24"/>
          <w:szCs w:val="24"/>
        </w:rPr>
        <w:t>.</w:t>
      </w:r>
      <w:r w:rsidRPr="00A2326D">
        <w:rPr>
          <w:rFonts w:ascii="Times New Roman" w:hAnsi="Times New Roman" w:cs="Times New Roman"/>
          <w:sz w:val="24"/>
          <w:szCs w:val="24"/>
        </w:rPr>
        <w:t xml:space="preserve"> netto</w:t>
      </w:r>
      <w:r w:rsidR="00434AE3">
        <w:rPr>
          <w:rFonts w:ascii="Times New Roman" w:hAnsi="Times New Roman" w:cs="Times New Roman"/>
          <w:sz w:val="24"/>
          <w:szCs w:val="24"/>
        </w:rPr>
        <w:t>,</w:t>
      </w:r>
      <w:r w:rsidRPr="00A2326D">
        <w:rPr>
          <w:rFonts w:ascii="Times New Roman" w:hAnsi="Times New Roman" w:cs="Times New Roman"/>
          <w:sz w:val="24"/>
          <w:szCs w:val="24"/>
        </w:rPr>
        <w:t xml:space="preserve"> a zaległośc</w:t>
      </w:r>
      <w:r>
        <w:rPr>
          <w:rFonts w:ascii="Times New Roman" w:hAnsi="Times New Roman" w:cs="Times New Roman"/>
          <w:sz w:val="24"/>
          <w:szCs w:val="24"/>
        </w:rPr>
        <w:t xml:space="preserve">i w opłatach za media wynoszą </w:t>
      </w:r>
      <w:r w:rsidR="009C2F1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2326D">
        <w:rPr>
          <w:rFonts w:ascii="Times New Roman" w:hAnsi="Times New Roman" w:cs="Times New Roman"/>
          <w:sz w:val="24"/>
          <w:szCs w:val="24"/>
        </w:rPr>
        <w:t>.3</w:t>
      </w:r>
      <w:r w:rsidR="009C2F19">
        <w:rPr>
          <w:rFonts w:ascii="Times New Roman" w:hAnsi="Times New Roman" w:cs="Times New Roman"/>
          <w:sz w:val="24"/>
          <w:szCs w:val="24"/>
        </w:rPr>
        <w:t>83,62</w:t>
      </w:r>
      <w:r w:rsidRPr="00A2326D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9C2F19" w:rsidRDefault="009C2F19" w:rsidP="00E62BF4">
      <w:pPr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2BF4" w:rsidRPr="00A2326D" w:rsidRDefault="00E62BF4" w:rsidP="009C2F1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C2F19">
        <w:rPr>
          <w:rFonts w:ascii="Times New Roman" w:hAnsi="Times New Roman" w:cs="Times New Roman"/>
          <w:b/>
          <w:sz w:val="24"/>
          <w:szCs w:val="24"/>
        </w:rPr>
        <w:t xml:space="preserve"> Najem Świetlic Wiejskich.</w:t>
      </w:r>
    </w:p>
    <w:p w:rsidR="00434AE3" w:rsidRDefault="00E62BF4" w:rsidP="00434AE3">
      <w:pPr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A2326D">
        <w:rPr>
          <w:rFonts w:ascii="Times New Roman" w:eastAsia="Calibri" w:hAnsi="Times New Roman" w:cs="Times New Roman"/>
          <w:sz w:val="24"/>
          <w:szCs w:val="24"/>
        </w:rPr>
        <w:t>Świetlice Wiejskie wynajmowa</w:t>
      </w:r>
      <w:r w:rsidR="00434AE3">
        <w:rPr>
          <w:rFonts w:ascii="Times New Roman" w:eastAsia="Calibri" w:hAnsi="Times New Roman" w:cs="Times New Roman"/>
          <w:sz w:val="24"/>
          <w:szCs w:val="24"/>
        </w:rPr>
        <w:t>ne były</w:t>
      </w:r>
      <w:r w:rsidRPr="00A2326D">
        <w:rPr>
          <w:rFonts w:ascii="Times New Roman" w:eastAsia="Calibri" w:hAnsi="Times New Roman" w:cs="Times New Roman"/>
          <w:sz w:val="24"/>
          <w:szCs w:val="24"/>
        </w:rPr>
        <w:t xml:space="preserve"> osobom fizycznym i osobom prawnym na organizowanie różnych uroczystości. Dochód z tytułu wynajmu tych świetlic w roku 202</w:t>
      </w:r>
      <w:r w:rsidR="009C2F19">
        <w:rPr>
          <w:rFonts w:ascii="Times New Roman" w:eastAsia="Calibri" w:hAnsi="Times New Roman" w:cs="Times New Roman"/>
          <w:sz w:val="24"/>
          <w:szCs w:val="24"/>
        </w:rPr>
        <w:t>2</w:t>
      </w:r>
      <w:r w:rsidRPr="00A2326D">
        <w:rPr>
          <w:rFonts w:ascii="Times New Roman" w:eastAsia="Calibri" w:hAnsi="Times New Roman" w:cs="Times New Roman"/>
          <w:sz w:val="24"/>
          <w:szCs w:val="24"/>
        </w:rPr>
        <w:t xml:space="preserve"> wyniósł </w:t>
      </w:r>
      <w:r w:rsidR="009C2F19">
        <w:rPr>
          <w:rFonts w:ascii="Times New Roman" w:eastAsia="Calibri" w:hAnsi="Times New Roman" w:cs="Times New Roman"/>
          <w:sz w:val="24"/>
          <w:szCs w:val="24"/>
        </w:rPr>
        <w:t xml:space="preserve">16.239,50 </w:t>
      </w:r>
      <w:r w:rsidRPr="00A2326D">
        <w:rPr>
          <w:rFonts w:ascii="Times New Roman" w:eastAsia="Calibri" w:hAnsi="Times New Roman" w:cs="Times New Roman"/>
          <w:sz w:val="24"/>
          <w:szCs w:val="24"/>
        </w:rPr>
        <w:t>zł</w:t>
      </w:r>
      <w:r w:rsidR="00434AE3">
        <w:rPr>
          <w:rFonts w:ascii="Times New Roman" w:eastAsia="Calibri" w:hAnsi="Times New Roman" w:cs="Times New Roman"/>
          <w:sz w:val="24"/>
          <w:szCs w:val="24"/>
        </w:rPr>
        <w:t>.</w:t>
      </w:r>
      <w:r w:rsidR="009C2F19">
        <w:rPr>
          <w:rFonts w:ascii="Times New Roman" w:eastAsia="Calibri" w:hAnsi="Times New Roman" w:cs="Times New Roman"/>
          <w:sz w:val="24"/>
          <w:szCs w:val="24"/>
        </w:rPr>
        <w:t xml:space="preserve"> brutto (13.180,29 zł. netto)</w:t>
      </w:r>
      <w:r w:rsidRPr="00A2326D">
        <w:rPr>
          <w:rFonts w:ascii="Times New Roman" w:eastAsia="Calibri" w:hAnsi="Times New Roman" w:cs="Times New Roman"/>
          <w:sz w:val="24"/>
          <w:szCs w:val="24"/>
        </w:rPr>
        <w:t xml:space="preserve">, natomiast opłata za media </w:t>
      </w:r>
      <w:r w:rsidR="009C2F19">
        <w:rPr>
          <w:rFonts w:ascii="Times New Roman" w:eastAsia="Calibri" w:hAnsi="Times New Roman" w:cs="Times New Roman"/>
          <w:sz w:val="24"/>
          <w:szCs w:val="24"/>
        </w:rPr>
        <w:t>5.685,00</w:t>
      </w:r>
      <w:r w:rsidRPr="00A232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2554B">
        <w:rPr>
          <w:rFonts w:ascii="Times New Roman" w:eastAsia="Calibri" w:hAnsi="Times New Roman" w:cs="Times New Roman"/>
          <w:sz w:val="24"/>
          <w:szCs w:val="24"/>
        </w:rPr>
        <w:t>zł.</w:t>
      </w:r>
    </w:p>
    <w:p w:rsidR="00434AE3" w:rsidRDefault="00434AE3" w:rsidP="00434AE3">
      <w:pPr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434AE3" w:rsidRDefault="00434AE3" w:rsidP="00434AE3">
      <w:pPr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434AE3" w:rsidRDefault="00434AE3" w:rsidP="00434AE3">
      <w:pPr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434AE3" w:rsidRDefault="00434AE3" w:rsidP="00434AE3">
      <w:pPr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434AE3" w:rsidRDefault="00434AE3" w:rsidP="00434AE3">
      <w:pPr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434AE3" w:rsidRPr="00A2326D" w:rsidRDefault="00434AE3" w:rsidP="00434AE3">
      <w:pPr>
        <w:ind w:left="720"/>
        <w:rPr>
          <w:rFonts w:ascii="Times New Roman" w:eastAsia="Calibri" w:hAnsi="Times New Roman" w:cs="Times New Roman"/>
          <w:sz w:val="24"/>
          <w:szCs w:val="24"/>
        </w:rPr>
      </w:pPr>
    </w:p>
    <w:sectPr w:rsidR="00434AE3" w:rsidRPr="00A2326D" w:rsidSect="00E4466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72C" w:rsidRDefault="003A572C" w:rsidP="00B06778">
      <w:pPr>
        <w:spacing w:line="240" w:lineRule="auto"/>
      </w:pPr>
      <w:r>
        <w:separator/>
      </w:r>
    </w:p>
  </w:endnote>
  <w:endnote w:type="continuationSeparator" w:id="0">
    <w:p w:rsidR="003A572C" w:rsidRDefault="003A572C" w:rsidP="00B0677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8"/>
        <w:szCs w:val="18"/>
      </w:rPr>
      <w:id w:val="27871972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8"/>
            <w:szCs w:val="18"/>
          </w:rPr>
          <w:id w:val="810570607"/>
          <w:docPartObj>
            <w:docPartGallery w:val="Page Numbers (Top of Page)"/>
            <w:docPartUnique/>
          </w:docPartObj>
        </w:sdtPr>
        <w:sdtContent>
          <w:p w:rsidR="00B06778" w:rsidRPr="00B06778" w:rsidRDefault="00B06778">
            <w:pPr>
              <w:pStyle w:val="Stopk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778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="00B51E3B" w:rsidRPr="00B06778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 w:rsidRPr="00B06778">
              <w:rPr>
                <w:rFonts w:ascii="Times New Roman" w:hAnsi="Times New Roman" w:cs="Times New Roman"/>
                <w:b/>
                <w:sz w:val="18"/>
                <w:szCs w:val="18"/>
              </w:rPr>
              <w:instrText>PAGE</w:instrText>
            </w:r>
            <w:r w:rsidR="00B51E3B" w:rsidRPr="00B06778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CD49CC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3</w:t>
            </w:r>
            <w:r w:rsidR="00B51E3B" w:rsidRPr="00B06778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  <w:r w:rsidRPr="00B06778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="00B51E3B" w:rsidRPr="00B06778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begin"/>
            </w:r>
            <w:r w:rsidRPr="00B06778">
              <w:rPr>
                <w:rFonts w:ascii="Times New Roman" w:hAnsi="Times New Roman" w:cs="Times New Roman"/>
                <w:b/>
                <w:sz w:val="18"/>
                <w:szCs w:val="18"/>
              </w:rPr>
              <w:instrText>NUMPAGES</w:instrText>
            </w:r>
            <w:r w:rsidR="00B51E3B" w:rsidRPr="00B06778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separate"/>
            </w:r>
            <w:r w:rsidR="00CD49CC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3</w:t>
            </w:r>
            <w:r w:rsidR="00B51E3B" w:rsidRPr="00B06778">
              <w:rPr>
                <w:rFonts w:ascii="Times New Roman" w:hAnsi="Times New Roman" w:cs="Times New Roman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B06778" w:rsidRDefault="00B0677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72C" w:rsidRDefault="003A572C" w:rsidP="00B06778">
      <w:pPr>
        <w:spacing w:line="240" w:lineRule="auto"/>
      </w:pPr>
      <w:r>
        <w:separator/>
      </w:r>
    </w:p>
  </w:footnote>
  <w:footnote w:type="continuationSeparator" w:id="0">
    <w:p w:rsidR="003A572C" w:rsidRDefault="003A572C" w:rsidP="00B067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04CCF"/>
    <w:multiLevelType w:val="hybridMultilevel"/>
    <w:tmpl w:val="E66EAECA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F3F1F"/>
    <w:multiLevelType w:val="hybridMultilevel"/>
    <w:tmpl w:val="A07895EC"/>
    <w:lvl w:ilvl="0" w:tplc="E32CB4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8601E1"/>
    <w:multiLevelType w:val="hybridMultilevel"/>
    <w:tmpl w:val="9BEAC84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A98222A"/>
    <w:multiLevelType w:val="hybridMultilevel"/>
    <w:tmpl w:val="38FED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2590"/>
    <w:rsid w:val="00114A26"/>
    <w:rsid w:val="001B48E4"/>
    <w:rsid w:val="00245E9D"/>
    <w:rsid w:val="002F2143"/>
    <w:rsid w:val="00316A38"/>
    <w:rsid w:val="003422FF"/>
    <w:rsid w:val="003718D4"/>
    <w:rsid w:val="003A572C"/>
    <w:rsid w:val="00434AE3"/>
    <w:rsid w:val="0043761D"/>
    <w:rsid w:val="004453DF"/>
    <w:rsid w:val="00462097"/>
    <w:rsid w:val="00541EFF"/>
    <w:rsid w:val="007030E6"/>
    <w:rsid w:val="008A701B"/>
    <w:rsid w:val="008C38EF"/>
    <w:rsid w:val="00941C72"/>
    <w:rsid w:val="009C2F19"/>
    <w:rsid w:val="00A16653"/>
    <w:rsid w:val="00A62590"/>
    <w:rsid w:val="00A83C2A"/>
    <w:rsid w:val="00AB54C3"/>
    <w:rsid w:val="00B06778"/>
    <w:rsid w:val="00B2792C"/>
    <w:rsid w:val="00B51E3B"/>
    <w:rsid w:val="00BB1598"/>
    <w:rsid w:val="00BE4FE1"/>
    <w:rsid w:val="00BF5E8B"/>
    <w:rsid w:val="00C310D1"/>
    <w:rsid w:val="00C4319B"/>
    <w:rsid w:val="00CD49CC"/>
    <w:rsid w:val="00D7417C"/>
    <w:rsid w:val="00E44662"/>
    <w:rsid w:val="00E5558C"/>
    <w:rsid w:val="00E62BF4"/>
    <w:rsid w:val="00ED7579"/>
    <w:rsid w:val="00ED7B68"/>
    <w:rsid w:val="00F2554B"/>
    <w:rsid w:val="00F84B1B"/>
    <w:rsid w:val="00F914EB"/>
    <w:rsid w:val="00FA592B"/>
    <w:rsid w:val="00FD0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662"/>
  </w:style>
  <w:style w:type="paragraph" w:styleId="Nagwek1">
    <w:name w:val="heading 1"/>
    <w:basedOn w:val="Normalny"/>
    <w:next w:val="Normalny"/>
    <w:link w:val="Nagwek1Znak"/>
    <w:qFormat/>
    <w:rsid w:val="00E62BF4"/>
    <w:pPr>
      <w:keepNext/>
      <w:numPr>
        <w:numId w:val="3"/>
      </w:numPr>
      <w:suppressAutoHyphens/>
      <w:spacing w:line="240" w:lineRule="auto"/>
      <w:jc w:val="left"/>
      <w:outlineLvl w:val="0"/>
    </w:pPr>
    <w:rPr>
      <w:rFonts w:ascii="Arial" w:eastAsia="Times New Roman" w:hAnsi="Arial" w:cs="Arial"/>
      <w:sz w:val="32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259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E62BF4"/>
    <w:rPr>
      <w:rFonts w:ascii="Arial" w:eastAsia="Times New Roman" w:hAnsi="Arial" w:cs="Arial"/>
      <w:sz w:val="32"/>
      <w:szCs w:val="20"/>
      <w:lang w:eastAsia="ar-SA"/>
    </w:rPr>
  </w:style>
  <w:style w:type="paragraph" w:styleId="Bezodstpw">
    <w:name w:val="No Spacing"/>
    <w:uiPriority w:val="1"/>
    <w:qFormat/>
    <w:rsid w:val="00E62BF4"/>
    <w:pPr>
      <w:spacing w:line="240" w:lineRule="auto"/>
      <w:jc w:val="left"/>
    </w:pPr>
    <w:rPr>
      <w:rFonts w:ascii="Times New Roman" w:eastAsia="Calibri" w:hAnsi="Times New Roman" w:cs="Times New Roman"/>
      <w:kern w:val="24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B0677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06778"/>
  </w:style>
  <w:style w:type="paragraph" w:styleId="Stopka">
    <w:name w:val="footer"/>
    <w:basedOn w:val="Normalny"/>
    <w:link w:val="StopkaZnak"/>
    <w:uiPriority w:val="99"/>
    <w:unhideWhenUsed/>
    <w:rsid w:val="00B0677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67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30D0BB-1282-42C1-9310-4D4BFA87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3</Pages>
  <Words>706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Stępniewska</dc:creator>
  <cp:lastModifiedBy>Maria Stępniewska</cp:lastModifiedBy>
  <cp:revision>17</cp:revision>
  <cp:lastPrinted>2023-02-17T11:53:00Z</cp:lastPrinted>
  <dcterms:created xsi:type="dcterms:W3CDTF">2023-02-13T10:49:00Z</dcterms:created>
  <dcterms:modified xsi:type="dcterms:W3CDTF">2023-02-17T11:56:00Z</dcterms:modified>
</cp:coreProperties>
</file>