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356" w:rsidRDefault="00593356" w:rsidP="00593356">
      <w:pPr>
        <w:widowControl w:val="0"/>
        <w:tabs>
          <w:tab w:val="left" w:pos="70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PROJEKT</w:t>
      </w:r>
      <w:bookmarkStart w:id="0" w:name="_GoBack"/>
      <w:bookmarkEnd w:id="0"/>
    </w:p>
    <w:p w:rsidR="00A32410" w:rsidRPr="00E223F3" w:rsidRDefault="00A32410" w:rsidP="00A32410">
      <w:pPr>
        <w:widowControl w:val="0"/>
        <w:tabs>
          <w:tab w:val="left" w:pos="70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223F3">
        <w:rPr>
          <w:rFonts w:ascii="Times New Roman" w:hAnsi="Times New Roman" w:cs="Times New Roman"/>
          <w:b/>
          <w:bCs/>
          <w:sz w:val="20"/>
          <w:szCs w:val="20"/>
        </w:rPr>
        <w:t xml:space="preserve">UCHWAŁA Nr </w:t>
      </w:r>
      <w:r w:rsidR="00370B25" w:rsidRPr="00E223F3">
        <w:rPr>
          <w:rFonts w:ascii="Times New Roman" w:hAnsi="Times New Roman" w:cs="Times New Roman"/>
          <w:b/>
          <w:bCs/>
          <w:sz w:val="20"/>
          <w:szCs w:val="20"/>
        </w:rPr>
        <w:t>X</w:t>
      </w:r>
      <w:r w:rsidR="007D011F" w:rsidRPr="00E223F3">
        <w:rPr>
          <w:rFonts w:ascii="Times New Roman" w:hAnsi="Times New Roman" w:cs="Times New Roman"/>
          <w:b/>
          <w:bCs/>
          <w:sz w:val="20"/>
          <w:szCs w:val="20"/>
        </w:rPr>
        <w:t>L</w:t>
      </w:r>
      <w:r w:rsidR="00617CCD" w:rsidRPr="00E223F3"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="00E0733A" w:rsidRPr="00E223F3">
        <w:rPr>
          <w:rFonts w:ascii="Times New Roman" w:hAnsi="Times New Roman" w:cs="Times New Roman"/>
          <w:b/>
          <w:bCs/>
          <w:sz w:val="20"/>
          <w:szCs w:val="20"/>
        </w:rPr>
        <w:t>X</w:t>
      </w:r>
      <w:r w:rsidR="00C9775A" w:rsidRPr="00E223F3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="00617CCD" w:rsidRPr="00E223F3">
        <w:rPr>
          <w:rFonts w:ascii="Times New Roman" w:hAnsi="Times New Roman" w:cs="Times New Roman"/>
          <w:b/>
          <w:bCs/>
          <w:sz w:val="20"/>
          <w:szCs w:val="20"/>
        </w:rPr>
        <w:t xml:space="preserve">         </w:t>
      </w:r>
      <w:r w:rsidR="00C9775A" w:rsidRPr="00E223F3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="00AC7BC0" w:rsidRPr="00E223F3">
        <w:rPr>
          <w:rFonts w:ascii="Times New Roman" w:hAnsi="Times New Roman" w:cs="Times New Roman"/>
          <w:b/>
          <w:bCs/>
          <w:sz w:val="20"/>
          <w:szCs w:val="20"/>
        </w:rPr>
        <w:t>202</w:t>
      </w:r>
      <w:r w:rsidR="00340182" w:rsidRPr="00E223F3">
        <w:rPr>
          <w:rFonts w:ascii="Times New Roman" w:hAnsi="Times New Roman" w:cs="Times New Roman"/>
          <w:b/>
          <w:bCs/>
          <w:sz w:val="20"/>
          <w:szCs w:val="20"/>
        </w:rPr>
        <w:t>2</w:t>
      </w:r>
    </w:p>
    <w:p w:rsidR="00A32410" w:rsidRPr="00E223F3" w:rsidRDefault="00A32410" w:rsidP="00A32410">
      <w:pPr>
        <w:widowControl w:val="0"/>
        <w:tabs>
          <w:tab w:val="left" w:pos="70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223F3">
        <w:rPr>
          <w:rFonts w:ascii="Times New Roman" w:hAnsi="Times New Roman" w:cs="Times New Roman"/>
          <w:b/>
          <w:bCs/>
          <w:sz w:val="20"/>
          <w:szCs w:val="20"/>
        </w:rPr>
        <w:t>RADY GMINY SADKI</w:t>
      </w:r>
    </w:p>
    <w:p w:rsidR="00A32410" w:rsidRPr="00E223F3" w:rsidRDefault="00D74D22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223F3">
        <w:rPr>
          <w:rFonts w:ascii="Times New Roman" w:hAnsi="Times New Roman" w:cs="Times New Roman"/>
          <w:b/>
          <w:bCs/>
          <w:sz w:val="20"/>
          <w:szCs w:val="20"/>
        </w:rPr>
        <w:t>z dnia</w:t>
      </w:r>
      <w:r w:rsidR="00403DE6" w:rsidRPr="00E223F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617CCD" w:rsidRPr="00E223F3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="00E0733A" w:rsidRPr="00E223F3">
        <w:rPr>
          <w:rFonts w:ascii="Times New Roman" w:hAnsi="Times New Roman" w:cs="Times New Roman"/>
          <w:b/>
          <w:bCs/>
          <w:sz w:val="20"/>
          <w:szCs w:val="20"/>
        </w:rPr>
        <w:t>1 sierpnia</w:t>
      </w:r>
      <w:r w:rsidR="006A102A" w:rsidRPr="00E223F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1C08AA" w:rsidRPr="00E223F3">
        <w:rPr>
          <w:rFonts w:ascii="Times New Roman" w:hAnsi="Times New Roman" w:cs="Times New Roman"/>
          <w:b/>
          <w:bCs/>
          <w:sz w:val="20"/>
          <w:szCs w:val="20"/>
        </w:rPr>
        <w:t>202</w:t>
      </w:r>
      <w:r w:rsidR="00340182" w:rsidRPr="00E223F3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A32410" w:rsidRPr="00E223F3">
        <w:rPr>
          <w:rFonts w:ascii="Times New Roman" w:hAnsi="Times New Roman" w:cs="Times New Roman"/>
          <w:b/>
          <w:bCs/>
          <w:sz w:val="20"/>
          <w:szCs w:val="20"/>
        </w:rPr>
        <w:t xml:space="preserve"> r.</w:t>
      </w:r>
    </w:p>
    <w:p w:rsidR="00A32410" w:rsidRPr="00E223F3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20" w:lineRule="atLeast"/>
        <w:rPr>
          <w:rFonts w:ascii="Times New Roman" w:hAnsi="Times New Roman" w:cs="Times New Roman"/>
          <w:sz w:val="20"/>
          <w:szCs w:val="20"/>
        </w:rPr>
      </w:pPr>
    </w:p>
    <w:p w:rsidR="00A32410" w:rsidRPr="00E223F3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20" w:lineRule="atLeas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223F3">
        <w:rPr>
          <w:rFonts w:ascii="Times New Roman" w:hAnsi="Times New Roman" w:cs="Times New Roman"/>
          <w:b/>
          <w:bCs/>
          <w:sz w:val="20"/>
          <w:szCs w:val="20"/>
        </w:rPr>
        <w:t xml:space="preserve"> w sprawie wprowadzenia zmian do budżetu Gminy Sadki na</w:t>
      </w:r>
      <w:r w:rsidR="00E76A35" w:rsidRPr="00E223F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E223F3">
        <w:rPr>
          <w:rFonts w:ascii="Times New Roman" w:hAnsi="Times New Roman" w:cs="Times New Roman"/>
          <w:b/>
          <w:bCs/>
          <w:sz w:val="20"/>
          <w:szCs w:val="20"/>
        </w:rPr>
        <w:t>20</w:t>
      </w:r>
      <w:r w:rsidR="008F3253" w:rsidRPr="00E223F3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340182" w:rsidRPr="00E223F3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E223F3">
        <w:rPr>
          <w:rFonts w:ascii="Times New Roman" w:hAnsi="Times New Roman" w:cs="Times New Roman"/>
          <w:b/>
          <w:bCs/>
          <w:sz w:val="20"/>
          <w:szCs w:val="20"/>
        </w:rPr>
        <w:t xml:space="preserve"> rok</w:t>
      </w:r>
    </w:p>
    <w:p w:rsidR="00A32410" w:rsidRPr="00E223F3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20" w:lineRule="atLeast"/>
        <w:rPr>
          <w:rFonts w:ascii="Times New Roman" w:hAnsi="Times New Roman" w:cs="Times New Roman"/>
          <w:sz w:val="20"/>
          <w:szCs w:val="20"/>
        </w:rPr>
      </w:pPr>
    </w:p>
    <w:p w:rsidR="00A32410" w:rsidRPr="00E223F3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2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E223F3">
        <w:rPr>
          <w:rFonts w:ascii="Times New Roman" w:hAnsi="Times New Roman" w:cs="Times New Roman"/>
          <w:sz w:val="20"/>
          <w:szCs w:val="20"/>
        </w:rPr>
        <w:tab/>
        <w:t>Na podstawie art. 18 ust. 2 pkt 4,pkt 9 lit d. ustawy z dnia 8 marca 1990 r. o samorządzie gminnym (Dz. U. z 20</w:t>
      </w:r>
      <w:r w:rsidR="00314049" w:rsidRPr="00E223F3">
        <w:rPr>
          <w:rFonts w:ascii="Times New Roman" w:hAnsi="Times New Roman" w:cs="Times New Roman"/>
          <w:sz w:val="20"/>
          <w:szCs w:val="20"/>
        </w:rPr>
        <w:t>2</w:t>
      </w:r>
      <w:r w:rsidR="00B82FAF" w:rsidRPr="00E223F3">
        <w:rPr>
          <w:rFonts w:ascii="Times New Roman" w:hAnsi="Times New Roman" w:cs="Times New Roman"/>
          <w:sz w:val="20"/>
          <w:szCs w:val="20"/>
        </w:rPr>
        <w:t>2</w:t>
      </w:r>
      <w:r w:rsidRPr="00E223F3">
        <w:rPr>
          <w:rFonts w:ascii="Times New Roman" w:hAnsi="Times New Roman" w:cs="Times New Roman"/>
          <w:sz w:val="20"/>
          <w:szCs w:val="20"/>
        </w:rPr>
        <w:t xml:space="preserve"> r., poz.</w:t>
      </w:r>
      <w:r w:rsidR="0054002E" w:rsidRPr="00E223F3">
        <w:rPr>
          <w:rFonts w:ascii="Times New Roman" w:hAnsi="Times New Roman" w:cs="Times New Roman"/>
          <w:sz w:val="20"/>
          <w:szCs w:val="20"/>
        </w:rPr>
        <w:t xml:space="preserve"> </w:t>
      </w:r>
      <w:r w:rsidR="00B82FAF" w:rsidRPr="00E223F3">
        <w:rPr>
          <w:rFonts w:ascii="Times New Roman" w:hAnsi="Times New Roman" w:cs="Times New Roman"/>
          <w:sz w:val="20"/>
          <w:szCs w:val="20"/>
        </w:rPr>
        <w:t>559</w:t>
      </w:r>
      <w:r w:rsidR="005830EB" w:rsidRPr="00E223F3">
        <w:rPr>
          <w:rFonts w:ascii="Times New Roman" w:hAnsi="Times New Roman" w:cs="Times New Roman"/>
          <w:sz w:val="20"/>
          <w:szCs w:val="20"/>
        </w:rPr>
        <w:t xml:space="preserve"> ze zm.</w:t>
      </w:r>
      <w:r w:rsidR="00B82FAF" w:rsidRPr="00E223F3">
        <w:rPr>
          <w:rFonts w:ascii="Times New Roman" w:hAnsi="Times New Roman" w:cs="Times New Roman"/>
          <w:sz w:val="20"/>
          <w:szCs w:val="20"/>
        </w:rPr>
        <w:t xml:space="preserve"> )</w:t>
      </w:r>
      <w:r w:rsidRPr="00E223F3">
        <w:rPr>
          <w:rFonts w:ascii="Times New Roman" w:hAnsi="Times New Roman" w:cs="Times New Roman"/>
          <w:sz w:val="20"/>
          <w:szCs w:val="20"/>
        </w:rPr>
        <w:t xml:space="preserve"> oraz art. 211, 212, 214, 215, 222, 235-2, 242, 258, 264 ust. 3 ustawy z dnia 27 sierpnia 2009 r. o finansach publicznych (Dz. U. z </w:t>
      </w:r>
      <w:r w:rsidR="00F507EA" w:rsidRPr="00E223F3">
        <w:rPr>
          <w:rFonts w:ascii="Times New Roman" w:hAnsi="Times New Roman" w:cs="Times New Roman"/>
          <w:sz w:val="20"/>
          <w:szCs w:val="20"/>
        </w:rPr>
        <w:t>2022</w:t>
      </w:r>
      <w:r w:rsidRPr="00E223F3">
        <w:rPr>
          <w:rFonts w:ascii="Times New Roman" w:hAnsi="Times New Roman" w:cs="Times New Roman"/>
          <w:sz w:val="20"/>
          <w:szCs w:val="20"/>
        </w:rPr>
        <w:t xml:space="preserve"> r., poz. </w:t>
      </w:r>
      <w:r w:rsidR="00F507EA" w:rsidRPr="00E223F3">
        <w:rPr>
          <w:rFonts w:ascii="Times New Roman" w:hAnsi="Times New Roman" w:cs="Times New Roman"/>
          <w:sz w:val="20"/>
          <w:szCs w:val="20"/>
        </w:rPr>
        <w:t>1634</w:t>
      </w:r>
      <w:r w:rsidR="00314308" w:rsidRPr="00E223F3">
        <w:rPr>
          <w:rFonts w:ascii="Times New Roman" w:hAnsi="Times New Roman" w:cs="Times New Roman"/>
          <w:sz w:val="20"/>
          <w:szCs w:val="20"/>
        </w:rPr>
        <w:t xml:space="preserve"> ze zm.</w:t>
      </w:r>
      <w:r w:rsidRPr="00E223F3">
        <w:rPr>
          <w:rFonts w:ascii="Times New Roman" w:hAnsi="Times New Roman" w:cs="Times New Roman"/>
          <w:sz w:val="20"/>
          <w:szCs w:val="20"/>
        </w:rPr>
        <w:t>)</w:t>
      </w:r>
      <w:r w:rsidR="0089713D" w:rsidRPr="00E223F3">
        <w:rPr>
          <w:rFonts w:ascii="Times New Roman" w:hAnsi="Times New Roman" w:cs="Times New Roman"/>
          <w:sz w:val="20"/>
          <w:szCs w:val="20"/>
        </w:rPr>
        <w:t xml:space="preserve"> oraz art. 111 ustawy z dnia 12 marca 2022 r. o pomocy obywatelom Ukrainy w związku z konfliktem zbrojnym na terytorium tego państwa (Dz.U. z 2022 r. poz. 583 z</w:t>
      </w:r>
      <w:r w:rsidR="00F67EBF" w:rsidRPr="00E223F3">
        <w:rPr>
          <w:rFonts w:ascii="Times New Roman" w:hAnsi="Times New Roman" w:cs="Times New Roman"/>
          <w:sz w:val="20"/>
          <w:szCs w:val="20"/>
        </w:rPr>
        <w:t>e</w:t>
      </w:r>
      <w:r w:rsidR="0089713D" w:rsidRPr="00E223F3">
        <w:rPr>
          <w:rFonts w:ascii="Times New Roman" w:hAnsi="Times New Roman" w:cs="Times New Roman"/>
          <w:sz w:val="20"/>
          <w:szCs w:val="20"/>
        </w:rPr>
        <w:t xml:space="preserve"> zm.)</w:t>
      </w:r>
      <w:r w:rsidRPr="00E223F3">
        <w:rPr>
          <w:rFonts w:ascii="Times New Roman" w:hAnsi="Times New Roman" w:cs="Times New Roman"/>
          <w:sz w:val="20"/>
          <w:szCs w:val="20"/>
        </w:rPr>
        <w:t xml:space="preserve"> </w:t>
      </w:r>
      <w:r w:rsidR="00FD22FF" w:rsidRPr="00E223F3">
        <w:rPr>
          <w:rFonts w:ascii="Times New Roman" w:hAnsi="Times New Roman" w:cs="Times New Roman"/>
          <w:sz w:val="20"/>
          <w:szCs w:val="20"/>
        </w:rPr>
        <w:t xml:space="preserve">Rada Gminy Sadki </w:t>
      </w:r>
      <w:r w:rsidR="008301E9" w:rsidRPr="00E223F3">
        <w:rPr>
          <w:rFonts w:ascii="Times New Roman" w:hAnsi="Times New Roman" w:cs="Times New Roman"/>
          <w:sz w:val="20"/>
          <w:szCs w:val="20"/>
        </w:rPr>
        <w:t>uchwala</w:t>
      </w:r>
      <w:r w:rsidRPr="00E223F3">
        <w:rPr>
          <w:rFonts w:ascii="Times New Roman" w:hAnsi="Times New Roman" w:cs="Times New Roman"/>
          <w:sz w:val="20"/>
          <w:szCs w:val="20"/>
        </w:rPr>
        <w:t>, co następuje:</w:t>
      </w:r>
    </w:p>
    <w:p w:rsidR="00A32410" w:rsidRPr="00E223F3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52572" w:rsidRPr="00E223F3" w:rsidRDefault="00A52572" w:rsidP="00A5257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23F3">
        <w:rPr>
          <w:rFonts w:ascii="Times New Roman" w:hAnsi="Times New Roman" w:cs="Times New Roman"/>
          <w:b/>
          <w:bCs/>
          <w:sz w:val="20"/>
          <w:szCs w:val="20"/>
        </w:rPr>
        <w:t>§ 1</w:t>
      </w:r>
      <w:r w:rsidRPr="00E223F3">
        <w:rPr>
          <w:rFonts w:ascii="Times New Roman" w:hAnsi="Times New Roman" w:cs="Times New Roman"/>
          <w:sz w:val="20"/>
          <w:szCs w:val="20"/>
        </w:rPr>
        <w:t xml:space="preserve">. W Uchwale Nr XLI/57/2021 Rady Gminy Sadki z 23 grudnia 2021 r. w sprawie uchwalenia budżetu Gminy Sadki na 2022 rok, zmienionej Uchwałą Nr XLII/1/2022 Rady Gminy Sadki z dnia 27 stycznia 2022 r., Uchwałą Nr XLIII/3/2022 Rady Gminy Sadki z dnia 24 lutego 2022 r., Zarządzeniem Nr 25.2022 Wójta Gminy Sadki z dnia 28 marca 2022 r., Uchwałą Nr XLIV/11/2022 Rady Gminy Sadki z dnia 31 marca 2022 r., Zarządzeniem Nr 34.2022 Wójta Gminy Sadki z dnia 13 kwietnia 2022 r., Uchwałą Nr XLV/21/2022 Rady Gminy Sadki z dnia 28 kwietnia 2022 r., Zarządzeniem Nr 41.2022 Wójta Gminy Sadki z dnia 19 maja 2022 r., Uchwałą Nr XLVI/25/2022 Rady Gminy Sadki z dnia 25 maja 2022 r., Zarządzeniem Nr 46.2022 Wójta Gminy Sadki z dnia 31 maja 2022 r., Zarządzeniem Nr 49.2022 Wójta Gminy Sadki z dnia 10 czerwca 2022 r., Uchwałą Nr XLVII/26/2022 Rady Gminy Sadki z dnia 30 czerwca 2022 r., Zarządzeniem Nr 50.2022 Wójta Gminy Sadki z dnia 30 czerwca 2022 r., Zarządzeniem Nr 56.2022 Wójta Gminy Sadki z dnia 18 lipca 2022 r., Zarządzeniem Nr 60.2022 Wójta Gminy Sadki z dnia 9 sierpnia 2022 r., Zarządzeniem Nr 65.2022 Wójta Gminy Sadki z dnia 24 sierpnia 2022 r.,  wprowadza się następujące zmiany: </w:t>
      </w:r>
    </w:p>
    <w:p w:rsidR="00A32410" w:rsidRPr="00E223F3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F6213" w:rsidRPr="00E223F3" w:rsidRDefault="007F6213" w:rsidP="007F621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E223F3">
        <w:rPr>
          <w:rFonts w:ascii="Times New Roman" w:hAnsi="Times New Roman" w:cs="Times New Roman"/>
          <w:sz w:val="20"/>
          <w:szCs w:val="20"/>
        </w:rPr>
        <w:t>1) § 1. otrzymuje brzmienie:</w:t>
      </w:r>
    </w:p>
    <w:p w:rsidR="007F6213" w:rsidRPr="00E223F3" w:rsidRDefault="007F6213" w:rsidP="007F6213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E223F3">
        <w:rPr>
          <w:rFonts w:ascii="Times New Roman" w:hAnsi="Times New Roman" w:cs="Times New Roman"/>
          <w:sz w:val="20"/>
          <w:szCs w:val="20"/>
        </w:rPr>
        <w:tab/>
        <w:t xml:space="preserve">„ Ustala się dochody budżetu w wysokości </w:t>
      </w:r>
      <w:r w:rsidR="00B842C4" w:rsidRPr="00E223F3">
        <w:rPr>
          <w:rFonts w:ascii="Times New Roman" w:hAnsi="Times New Roman" w:cs="Times New Roman"/>
          <w:sz w:val="20"/>
          <w:szCs w:val="20"/>
        </w:rPr>
        <w:t>38.341.221,18</w:t>
      </w:r>
      <w:r w:rsidRPr="00E223F3">
        <w:rPr>
          <w:rFonts w:ascii="Times New Roman" w:hAnsi="Times New Roman" w:cs="Times New Roman"/>
          <w:sz w:val="20"/>
          <w:szCs w:val="20"/>
        </w:rPr>
        <w:t xml:space="preserve"> z tego:</w:t>
      </w:r>
    </w:p>
    <w:p w:rsidR="007F6213" w:rsidRPr="00E223F3" w:rsidRDefault="007F6213" w:rsidP="007F6213">
      <w:pPr>
        <w:widowControl w:val="0"/>
        <w:numPr>
          <w:ilvl w:val="0"/>
          <w:numId w:val="11"/>
        </w:numPr>
        <w:tabs>
          <w:tab w:val="left" w:pos="340"/>
          <w:tab w:val="left" w:pos="71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E223F3">
        <w:rPr>
          <w:rFonts w:ascii="Times New Roman" w:hAnsi="Times New Roman" w:cs="Times New Roman"/>
          <w:sz w:val="20"/>
          <w:szCs w:val="20"/>
        </w:rPr>
        <w:t xml:space="preserve">dochody bieżące </w:t>
      </w:r>
      <w:r w:rsidR="00B842C4" w:rsidRPr="00E223F3">
        <w:rPr>
          <w:rFonts w:ascii="Times New Roman" w:hAnsi="Times New Roman" w:cs="Times New Roman"/>
          <w:sz w:val="20"/>
          <w:szCs w:val="20"/>
        </w:rPr>
        <w:t>36.592.981,01</w:t>
      </w:r>
      <w:r w:rsidR="0047574D" w:rsidRPr="00E223F3">
        <w:rPr>
          <w:rFonts w:ascii="Times New Roman" w:hAnsi="Times New Roman" w:cs="Times New Roman"/>
          <w:sz w:val="20"/>
          <w:szCs w:val="20"/>
        </w:rPr>
        <w:t xml:space="preserve"> </w:t>
      </w:r>
      <w:r w:rsidRPr="00E223F3">
        <w:rPr>
          <w:rFonts w:ascii="Times New Roman" w:hAnsi="Times New Roman" w:cs="Times New Roman"/>
          <w:sz w:val="20"/>
          <w:szCs w:val="20"/>
        </w:rPr>
        <w:t>zł</w:t>
      </w:r>
    </w:p>
    <w:p w:rsidR="007F6213" w:rsidRPr="00E223F3" w:rsidRDefault="007F6213" w:rsidP="007F6213">
      <w:pPr>
        <w:widowControl w:val="0"/>
        <w:numPr>
          <w:ilvl w:val="0"/>
          <w:numId w:val="11"/>
        </w:numPr>
        <w:tabs>
          <w:tab w:val="left" w:pos="340"/>
          <w:tab w:val="left" w:pos="71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E223F3">
        <w:rPr>
          <w:rFonts w:ascii="Times New Roman" w:hAnsi="Times New Roman" w:cs="Times New Roman"/>
          <w:sz w:val="20"/>
          <w:szCs w:val="20"/>
        </w:rPr>
        <w:t xml:space="preserve">dochody majątkowe </w:t>
      </w:r>
      <w:r w:rsidR="00171A1A" w:rsidRPr="00E223F3">
        <w:rPr>
          <w:rFonts w:ascii="Times New Roman" w:hAnsi="Times New Roman" w:cs="Times New Roman"/>
          <w:sz w:val="20"/>
          <w:szCs w:val="20"/>
        </w:rPr>
        <w:t>1.748.240,17</w:t>
      </w:r>
      <w:r w:rsidR="00CB546F" w:rsidRPr="00E223F3">
        <w:rPr>
          <w:rFonts w:ascii="Times New Roman" w:hAnsi="Times New Roman" w:cs="Times New Roman"/>
          <w:sz w:val="20"/>
          <w:szCs w:val="20"/>
        </w:rPr>
        <w:t xml:space="preserve"> </w:t>
      </w:r>
      <w:r w:rsidR="0047701F" w:rsidRPr="00E223F3">
        <w:rPr>
          <w:rFonts w:ascii="Times New Roman" w:hAnsi="Times New Roman" w:cs="Times New Roman"/>
          <w:sz w:val="20"/>
          <w:szCs w:val="20"/>
        </w:rPr>
        <w:t>z</w:t>
      </w:r>
      <w:r w:rsidRPr="00E223F3">
        <w:rPr>
          <w:rFonts w:ascii="Times New Roman" w:hAnsi="Times New Roman" w:cs="Times New Roman"/>
          <w:sz w:val="20"/>
          <w:szCs w:val="20"/>
        </w:rPr>
        <w:t>ł ”</w:t>
      </w:r>
    </w:p>
    <w:p w:rsidR="007F6213" w:rsidRPr="00E223F3" w:rsidRDefault="007F6213" w:rsidP="004C349B">
      <w:pPr>
        <w:widowControl w:val="0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426" w:hanging="284"/>
        <w:jc w:val="both"/>
        <w:rPr>
          <w:rFonts w:ascii="Times New Roman" w:hAnsi="Times New Roman" w:cs="Times New Roman"/>
          <w:sz w:val="20"/>
          <w:szCs w:val="20"/>
        </w:rPr>
      </w:pPr>
      <w:r w:rsidRPr="00E223F3">
        <w:rPr>
          <w:rFonts w:ascii="Times New Roman" w:hAnsi="Times New Roman" w:cs="Times New Roman"/>
          <w:sz w:val="20"/>
          <w:szCs w:val="20"/>
        </w:rPr>
        <w:t xml:space="preserve">    Zgodnie z załącznikiem nr 1 do niniejszej uchwały</w:t>
      </w:r>
      <w:r w:rsidR="0087496B" w:rsidRPr="00E223F3">
        <w:rPr>
          <w:rFonts w:ascii="Times New Roman" w:hAnsi="Times New Roman" w:cs="Times New Roman"/>
          <w:sz w:val="20"/>
          <w:szCs w:val="20"/>
        </w:rPr>
        <w:t>.</w:t>
      </w:r>
    </w:p>
    <w:p w:rsidR="002E6092" w:rsidRPr="00E223F3" w:rsidRDefault="002E6092" w:rsidP="004C349B">
      <w:pPr>
        <w:widowControl w:val="0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426" w:hanging="284"/>
        <w:jc w:val="both"/>
        <w:rPr>
          <w:rFonts w:ascii="Times New Roman" w:hAnsi="Times New Roman" w:cs="Times New Roman"/>
          <w:sz w:val="20"/>
          <w:szCs w:val="20"/>
        </w:rPr>
      </w:pPr>
    </w:p>
    <w:p w:rsidR="00A32410" w:rsidRPr="00E223F3" w:rsidRDefault="007F6213" w:rsidP="008E63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23F3">
        <w:rPr>
          <w:rFonts w:ascii="Times New Roman" w:hAnsi="Times New Roman" w:cs="Times New Roman"/>
          <w:sz w:val="20"/>
          <w:szCs w:val="20"/>
        </w:rPr>
        <w:t>2</w:t>
      </w:r>
      <w:r w:rsidR="00A32410" w:rsidRPr="00E223F3">
        <w:rPr>
          <w:rFonts w:ascii="Times New Roman" w:hAnsi="Times New Roman" w:cs="Times New Roman"/>
          <w:sz w:val="20"/>
          <w:szCs w:val="20"/>
        </w:rPr>
        <w:t>) § 2. otrzymuje brzmienie:</w:t>
      </w:r>
    </w:p>
    <w:p w:rsidR="00A32410" w:rsidRPr="00E223F3" w:rsidRDefault="00A32410" w:rsidP="008E631D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23F3">
        <w:rPr>
          <w:rFonts w:ascii="Times New Roman" w:hAnsi="Times New Roman" w:cs="Times New Roman"/>
          <w:sz w:val="20"/>
          <w:szCs w:val="20"/>
        </w:rPr>
        <w:tab/>
        <w:t xml:space="preserve">„ Ustala się wydatki budżetowe w wysokości </w:t>
      </w:r>
      <w:r w:rsidR="0047574D" w:rsidRPr="00E223F3">
        <w:rPr>
          <w:rFonts w:ascii="Times New Roman" w:hAnsi="Times New Roman" w:cs="Times New Roman"/>
          <w:sz w:val="20"/>
          <w:szCs w:val="20"/>
        </w:rPr>
        <w:t>42.894.566,21</w:t>
      </w:r>
      <w:r w:rsidR="00D14341" w:rsidRPr="00E223F3">
        <w:rPr>
          <w:rFonts w:ascii="Times New Roman" w:hAnsi="Times New Roman" w:cs="Times New Roman"/>
          <w:sz w:val="20"/>
          <w:szCs w:val="20"/>
        </w:rPr>
        <w:t xml:space="preserve"> </w:t>
      </w:r>
      <w:r w:rsidRPr="00E223F3">
        <w:rPr>
          <w:rFonts w:ascii="Times New Roman" w:hAnsi="Times New Roman" w:cs="Times New Roman"/>
          <w:sz w:val="20"/>
          <w:szCs w:val="20"/>
        </w:rPr>
        <w:t>zł, z tego:</w:t>
      </w:r>
    </w:p>
    <w:p w:rsidR="00A32410" w:rsidRPr="00E223F3" w:rsidRDefault="00A32410" w:rsidP="008E631D">
      <w:pPr>
        <w:widowControl w:val="0"/>
        <w:numPr>
          <w:ilvl w:val="0"/>
          <w:numId w:val="17"/>
        </w:numPr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23F3">
        <w:rPr>
          <w:rFonts w:ascii="Times New Roman" w:hAnsi="Times New Roman" w:cs="Times New Roman"/>
          <w:sz w:val="20"/>
          <w:szCs w:val="20"/>
        </w:rPr>
        <w:tab/>
        <w:t xml:space="preserve">wydatki bieżące </w:t>
      </w:r>
      <w:r w:rsidR="0047574D" w:rsidRPr="00E223F3">
        <w:rPr>
          <w:rFonts w:ascii="Times New Roman" w:hAnsi="Times New Roman" w:cs="Times New Roman"/>
          <w:sz w:val="20"/>
          <w:szCs w:val="20"/>
        </w:rPr>
        <w:t>36.313.590,16</w:t>
      </w:r>
      <w:r w:rsidRPr="00E223F3">
        <w:rPr>
          <w:rFonts w:ascii="Times New Roman" w:hAnsi="Times New Roman" w:cs="Times New Roman"/>
          <w:sz w:val="20"/>
          <w:szCs w:val="20"/>
        </w:rPr>
        <w:t xml:space="preserve"> zł;</w:t>
      </w:r>
    </w:p>
    <w:p w:rsidR="00A32410" w:rsidRPr="00E223F3" w:rsidRDefault="00A32410" w:rsidP="008E631D">
      <w:pPr>
        <w:widowControl w:val="0"/>
        <w:numPr>
          <w:ilvl w:val="0"/>
          <w:numId w:val="17"/>
        </w:numPr>
        <w:tabs>
          <w:tab w:val="left" w:pos="340"/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23F3">
        <w:rPr>
          <w:rFonts w:ascii="Times New Roman" w:hAnsi="Times New Roman" w:cs="Times New Roman"/>
          <w:sz w:val="20"/>
          <w:szCs w:val="20"/>
        </w:rPr>
        <w:tab/>
        <w:t xml:space="preserve">wydatki majątkowe </w:t>
      </w:r>
      <w:r w:rsidR="00D14341" w:rsidRPr="00E223F3">
        <w:rPr>
          <w:rFonts w:ascii="Times New Roman" w:hAnsi="Times New Roman" w:cs="Times New Roman"/>
          <w:sz w:val="20"/>
          <w:szCs w:val="20"/>
        </w:rPr>
        <w:t>6.580.976,05</w:t>
      </w:r>
      <w:r w:rsidRPr="00E223F3">
        <w:rPr>
          <w:rFonts w:ascii="Times New Roman" w:hAnsi="Times New Roman" w:cs="Times New Roman"/>
          <w:sz w:val="20"/>
          <w:szCs w:val="20"/>
        </w:rPr>
        <w:t xml:space="preserve"> zł ”</w:t>
      </w:r>
    </w:p>
    <w:p w:rsidR="008A2EE0" w:rsidRPr="00E223F3" w:rsidRDefault="0065561A" w:rsidP="008E631D"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696" w:hanging="360"/>
        <w:jc w:val="both"/>
        <w:rPr>
          <w:rFonts w:ascii="Times New Roman" w:hAnsi="Times New Roman" w:cs="Times New Roman"/>
          <w:sz w:val="20"/>
          <w:szCs w:val="20"/>
        </w:rPr>
      </w:pPr>
      <w:r w:rsidRPr="00E223F3">
        <w:rPr>
          <w:rFonts w:ascii="Times New Roman" w:hAnsi="Times New Roman" w:cs="Times New Roman"/>
          <w:sz w:val="20"/>
          <w:szCs w:val="20"/>
        </w:rPr>
        <w:t>Z</w:t>
      </w:r>
      <w:r w:rsidR="00C10117" w:rsidRPr="00E223F3">
        <w:rPr>
          <w:rFonts w:ascii="Times New Roman" w:hAnsi="Times New Roman" w:cs="Times New Roman"/>
          <w:sz w:val="20"/>
          <w:szCs w:val="20"/>
        </w:rPr>
        <w:t>godnie z załącznikiem n</w:t>
      </w:r>
      <w:r w:rsidR="006D5855" w:rsidRPr="00E223F3">
        <w:rPr>
          <w:rFonts w:ascii="Times New Roman" w:hAnsi="Times New Roman" w:cs="Times New Roman"/>
          <w:sz w:val="20"/>
          <w:szCs w:val="20"/>
        </w:rPr>
        <w:t xml:space="preserve">r </w:t>
      </w:r>
      <w:r w:rsidR="0087496B" w:rsidRPr="00E223F3">
        <w:rPr>
          <w:rFonts w:ascii="Times New Roman" w:hAnsi="Times New Roman" w:cs="Times New Roman"/>
          <w:sz w:val="20"/>
          <w:szCs w:val="20"/>
        </w:rPr>
        <w:t>2</w:t>
      </w:r>
      <w:r w:rsidR="006D5855" w:rsidRPr="00E223F3">
        <w:rPr>
          <w:rFonts w:ascii="Times New Roman" w:hAnsi="Times New Roman" w:cs="Times New Roman"/>
          <w:sz w:val="20"/>
          <w:szCs w:val="20"/>
        </w:rPr>
        <w:t xml:space="preserve"> do niniejszej uchwały.</w:t>
      </w:r>
    </w:p>
    <w:p w:rsidR="00E036B1" w:rsidRPr="00E223F3" w:rsidRDefault="00E036B1" w:rsidP="004C349B"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696" w:hanging="360"/>
        <w:rPr>
          <w:rFonts w:ascii="Times New Roman" w:hAnsi="Times New Roman" w:cs="Times New Roman"/>
          <w:sz w:val="20"/>
          <w:szCs w:val="20"/>
        </w:rPr>
      </w:pPr>
    </w:p>
    <w:p w:rsidR="00111106" w:rsidRPr="00E223F3" w:rsidRDefault="00111106" w:rsidP="0011110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E223F3">
        <w:rPr>
          <w:rFonts w:ascii="Times New Roman" w:hAnsi="Times New Roman" w:cs="Times New Roman"/>
          <w:sz w:val="20"/>
          <w:szCs w:val="20"/>
        </w:rPr>
        <w:t>3) § 4. otrzymuje brzmienie:</w:t>
      </w:r>
    </w:p>
    <w:p w:rsidR="00111106" w:rsidRPr="00E223F3" w:rsidRDefault="00111106" w:rsidP="00111106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E223F3">
        <w:rPr>
          <w:rFonts w:ascii="Times New Roman" w:hAnsi="Times New Roman" w:cs="Times New Roman"/>
          <w:sz w:val="20"/>
          <w:szCs w:val="20"/>
        </w:rPr>
        <w:tab/>
        <w:t>„Limity wydatków na zadania inwestycyjne realizowane w roku 2022”</w:t>
      </w:r>
    </w:p>
    <w:p w:rsidR="00111106" w:rsidRPr="00E223F3" w:rsidRDefault="00111106" w:rsidP="00111106"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696" w:hanging="360"/>
        <w:rPr>
          <w:rFonts w:ascii="Times New Roman" w:hAnsi="Times New Roman" w:cs="Times New Roman"/>
          <w:sz w:val="20"/>
          <w:szCs w:val="20"/>
        </w:rPr>
      </w:pPr>
      <w:r w:rsidRPr="00E223F3">
        <w:rPr>
          <w:rFonts w:ascii="Times New Roman" w:hAnsi="Times New Roman" w:cs="Times New Roman"/>
          <w:sz w:val="20"/>
          <w:szCs w:val="20"/>
        </w:rPr>
        <w:t xml:space="preserve">Zgodnie z załącznikiem nr 3 do niniejszej uchwały. </w:t>
      </w:r>
    </w:p>
    <w:p w:rsidR="00CA5933" w:rsidRPr="00E223F3" w:rsidRDefault="00CA5933" w:rsidP="00111106"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696" w:hanging="360"/>
        <w:rPr>
          <w:rFonts w:ascii="Times New Roman" w:hAnsi="Times New Roman" w:cs="Times New Roman"/>
          <w:sz w:val="20"/>
          <w:szCs w:val="20"/>
        </w:rPr>
      </w:pPr>
    </w:p>
    <w:p w:rsidR="007F0033" w:rsidRPr="00E223F3" w:rsidRDefault="004C248F" w:rsidP="007F003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E223F3">
        <w:rPr>
          <w:rFonts w:ascii="Times New Roman" w:hAnsi="Times New Roman" w:cs="Times New Roman"/>
          <w:sz w:val="20"/>
          <w:szCs w:val="20"/>
        </w:rPr>
        <w:t>4</w:t>
      </w:r>
      <w:r w:rsidR="007F0033" w:rsidRPr="00E223F3">
        <w:rPr>
          <w:rFonts w:ascii="Times New Roman" w:hAnsi="Times New Roman" w:cs="Times New Roman"/>
          <w:sz w:val="20"/>
          <w:szCs w:val="20"/>
        </w:rPr>
        <w:t>) § 11. otrzymuje brzmienie:</w:t>
      </w:r>
    </w:p>
    <w:p w:rsidR="007F0033" w:rsidRPr="00E223F3" w:rsidRDefault="007F0033" w:rsidP="007F0033">
      <w:pPr>
        <w:widowControl w:val="0"/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E223F3">
        <w:rPr>
          <w:rFonts w:ascii="Times New Roman" w:hAnsi="Times New Roman" w:cs="Times New Roman"/>
          <w:sz w:val="20"/>
          <w:szCs w:val="20"/>
        </w:rPr>
        <w:tab/>
        <w:t xml:space="preserve">„Ustala się zestawienie planowanych kwot dotacji udzielanych z budżetu Gminy dla jednostek spoza sektora finansów publicznych w wysokości </w:t>
      </w:r>
      <w:r w:rsidR="004C248F" w:rsidRPr="00E223F3">
        <w:rPr>
          <w:rFonts w:ascii="Times New Roman" w:hAnsi="Times New Roman" w:cs="Times New Roman"/>
          <w:sz w:val="20"/>
          <w:szCs w:val="20"/>
        </w:rPr>
        <w:t>1.426.171,46</w:t>
      </w:r>
      <w:r w:rsidRPr="00E223F3">
        <w:rPr>
          <w:rFonts w:ascii="Times New Roman" w:hAnsi="Times New Roman" w:cs="Times New Roman"/>
          <w:sz w:val="20"/>
          <w:szCs w:val="20"/>
        </w:rPr>
        <w:t xml:space="preserve"> złotych”</w:t>
      </w:r>
    </w:p>
    <w:p w:rsidR="007F0033" w:rsidRPr="00E223F3" w:rsidRDefault="007F0033" w:rsidP="007F0033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E223F3">
        <w:rPr>
          <w:rFonts w:ascii="Times New Roman" w:hAnsi="Times New Roman" w:cs="Times New Roman"/>
          <w:sz w:val="20"/>
          <w:szCs w:val="20"/>
        </w:rPr>
        <w:tab/>
        <w:t xml:space="preserve">Zgodnie z załącznikiem nr </w:t>
      </w:r>
      <w:r w:rsidR="00D97283" w:rsidRPr="00E223F3">
        <w:rPr>
          <w:rFonts w:ascii="Times New Roman" w:hAnsi="Times New Roman" w:cs="Times New Roman"/>
          <w:sz w:val="20"/>
          <w:szCs w:val="20"/>
        </w:rPr>
        <w:t>4</w:t>
      </w:r>
      <w:r w:rsidRPr="00E223F3">
        <w:rPr>
          <w:rFonts w:ascii="Times New Roman" w:hAnsi="Times New Roman" w:cs="Times New Roman"/>
          <w:sz w:val="20"/>
          <w:szCs w:val="20"/>
        </w:rPr>
        <w:t xml:space="preserve"> do niniejszej uchwały.   </w:t>
      </w:r>
    </w:p>
    <w:p w:rsidR="009521E8" w:rsidRPr="00E223F3" w:rsidRDefault="009521E8" w:rsidP="00D57607"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696" w:hanging="360"/>
        <w:rPr>
          <w:rFonts w:ascii="Times New Roman" w:hAnsi="Times New Roman" w:cs="Times New Roman"/>
          <w:sz w:val="20"/>
          <w:szCs w:val="20"/>
        </w:rPr>
      </w:pPr>
    </w:p>
    <w:p w:rsidR="0017222B" w:rsidRPr="00E223F3" w:rsidRDefault="004C248F" w:rsidP="001722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E223F3">
        <w:rPr>
          <w:rFonts w:ascii="Times New Roman" w:hAnsi="Times New Roman" w:cs="Times New Roman"/>
          <w:sz w:val="20"/>
          <w:szCs w:val="20"/>
        </w:rPr>
        <w:t>5</w:t>
      </w:r>
      <w:r w:rsidR="0017222B" w:rsidRPr="00E223F3">
        <w:rPr>
          <w:rFonts w:ascii="Times New Roman" w:hAnsi="Times New Roman" w:cs="Times New Roman"/>
          <w:sz w:val="20"/>
          <w:szCs w:val="20"/>
        </w:rPr>
        <w:t>) § 13. Otrzymuje brzmienie:</w:t>
      </w:r>
    </w:p>
    <w:p w:rsidR="0017222B" w:rsidRPr="00E223F3" w:rsidRDefault="0017222B" w:rsidP="0017222B">
      <w:pPr>
        <w:widowControl w:val="0"/>
        <w:tabs>
          <w:tab w:val="left" w:pos="360"/>
          <w:tab w:val="left" w:pos="426"/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E223F3">
        <w:rPr>
          <w:rFonts w:ascii="Times New Roman" w:hAnsi="Times New Roman" w:cs="Times New Roman"/>
          <w:sz w:val="20"/>
          <w:szCs w:val="20"/>
        </w:rPr>
        <w:tab/>
        <w:t xml:space="preserve">„Określa się plan finansowy dla zadań zleconych na 2022 rok z zakresu administracji  rządowej w wysokości </w:t>
      </w:r>
      <w:r w:rsidR="004C248F" w:rsidRPr="00E223F3">
        <w:rPr>
          <w:rFonts w:ascii="Times New Roman" w:hAnsi="Times New Roman" w:cs="Times New Roman"/>
          <w:sz w:val="20"/>
          <w:szCs w:val="20"/>
        </w:rPr>
        <w:t>8.765.827,53</w:t>
      </w:r>
      <w:r w:rsidRPr="00E223F3">
        <w:rPr>
          <w:rFonts w:ascii="Times New Roman" w:hAnsi="Times New Roman" w:cs="Times New Roman"/>
          <w:sz w:val="20"/>
          <w:szCs w:val="20"/>
        </w:rPr>
        <w:t xml:space="preserve"> złotych”</w:t>
      </w:r>
    </w:p>
    <w:p w:rsidR="0017222B" w:rsidRPr="00E223F3" w:rsidRDefault="0017222B" w:rsidP="0017222B">
      <w:pPr>
        <w:widowControl w:val="0"/>
        <w:tabs>
          <w:tab w:val="left" w:pos="340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ind w:left="426"/>
        <w:rPr>
          <w:rFonts w:ascii="Times New Roman" w:hAnsi="Times New Roman" w:cs="Times New Roman"/>
          <w:sz w:val="20"/>
          <w:szCs w:val="20"/>
        </w:rPr>
      </w:pPr>
      <w:r w:rsidRPr="00E223F3">
        <w:rPr>
          <w:rFonts w:ascii="Times New Roman" w:hAnsi="Times New Roman" w:cs="Times New Roman"/>
          <w:sz w:val="20"/>
          <w:szCs w:val="20"/>
        </w:rPr>
        <w:t xml:space="preserve">Zgodnie z załącznikiem nr </w:t>
      </w:r>
      <w:r w:rsidR="00D97283" w:rsidRPr="00E223F3">
        <w:rPr>
          <w:rFonts w:ascii="Times New Roman" w:hAnsi="Times New Roman" w:cs="Times New Roman"/>
          <w:sz w:val="20"/>
          <w:szCs w:val="20"/>
        </w:rPr>
        <w:t>5</w:t>
      </w:r>
      <w:r w:rsidRPr="00E223F3">
        <w:rPr>
          <w:rFonts w:ascii="Times New Roman" w:hAnsi="Times New Roman" w:cs="Times New Roman"/>
          <w:sz w:val="20"/>
          <w:szCs w:val="20"/>
        </w:rPr>
        <w:t xml:space="preserve"> do niniejszej uchwały. </w:t>
      </w:r>
    </w:p>
    <w:p w:rsidR="001B3C1D" w:rsidRPr="00E223F3" w:rsidRDefault="001B3C1D" w:rsidP="001B3C1D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3F3">
        <w:rPr>
          <w:rFonts w:ascii="Times New Roman" w:hAnsi="Times New Roman" w:cs="Times New Roman"/>
          <w:b/>
          <w:bCs/>
          <w:sz w:val="20"/>
          <w:szCs w:val="20"/>
        </w:rPr>
        <w:t>§ 2.</w:t>
      </w:r>
      <w:r w:rsidRPr="00E223F3">
        <w:rPr>
          <w:rFonts w:ascii="Times New Roman" w:hAnsi="Times New Roman" w:cs="Times New Roman"/>
          <w:sz w:val="20"/>
          <w:szCs w:val="20"/>
        </w:rPr>
        <w:t xml:space="preserve"> Deficyt budżetu w wysokości 4.553.345,03 zł zostanie sfinansowany:</w:t>
      </w:r>
    </w:p>
    <w:p w:rsidR="001B3C1D" w:rsidRPr="00E223F3" w:rsidRDefault="001B3C1D" w:rsidP="001B3C1D">
      <w:pPr>
        <w:widowControl w:val="0"/>
        <w:numPr>
          <w:ilvl w:val="0"/>
          <w:numId w:val="21"/>
        </w:numPr>
        <w:tabs>
          <w:tab w:val="left" w:pos="340"/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23F3">
        <w:rPr>
          <w:rFonts w:ascii="Times New Roman" w:hAnsi="Times New Roman" w:cs="Times New Roman"/>
          <w:sz w:val="20"/>
          <w:szCs w:val="20"/>
        </w:rPr>
        <w:t xml:space="preserve">przychodami pochodzącymi z nadwyżki budżetu jednostki samorządu terytorialnego z lat ubiegłych, o której mowa w art. 217 ust. 2 pkt 5 ustawy o finansach publicznych – 3.399.797,61 zł, </w:t>
      </w:r>
    </w:p>
    <w:p w:rsidR="001B3C1D" w:rsidRPr="00E223F3" w:rsidRDefault="001B3C1D" w:rsidP="001B3C1D">
      <w:pPr>
        <w:widowControl w:val="0"/>
        <w:numPr>
          <w:ilvl w:val="0"/>
          <w:numId w:val="21"/>
        </w:numPr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23F3">
        <w:rPr>
          <w:rFonts w:ascii="Times New Roman" w:hAnsi="Times New Roman" w:cs="Times New Roman"/>
          <w:sz w:val="20"/>
          <w:szCs w:val="20"/>
        </w:rPr>
        <w:t>przychodami pochodzącymi z niewykorzystanych środków pieniężanach na rachunku bieżącym budżetu, o których mowa w art. 217 ust.2 pkt. 8 ustawy o finansach publicznych – 1.153.547,42 zł”.</w:t>
      </w:r>
    </w:p>
    <w:p w:rsidR="006058E8" w:rsidRPr="00E223F3" w:rsidRDefault="006058E8" w:rsidP="00D818FD">
      <w:pPr>
        <w:widowControl w:val="0"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D818FD" w:rsidRPr="00E223F3" w:rsidRDefault="00D818FD" w:rsidP="00D818FD">
      <w:pPr>
        <w:widowControl w:val="0"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E223F3">
        <w:rPr>
          <w:rFonts w:ascii="Times New Roman" w:hAnsi="Times New Roman" w:cs="Times New Roman"/>
          <w:b/>
          <w:bCs/>
          <w:sz w:val="20"/>
          <w:szCs w:val="20"/>
        </w:rPr>
        <w:t>§ 3</w:t>
      </w:r>
      <w:r w:rsidRPr="00E223F3">
        <w:rPr>
          <w:rFonts w:ascii="Times New Roman" w:hAnsi="Times New Roman" w:cs="Times New Roman"/>
          <w:b/>
          <w:sz w:val="20"/>
          <w:szCs w:val="20"/>
        </w:rPr>
        <w:t>.</w:t>
      </w:r>
      <w:r w:rsidRPr="00E223F3">
        <w:rPr>
          <w:rFonts w:ascii="Times New Roman" w:hAnsi="Times New Roman" w:cs="Times New Roman"/>
          <w:sz w:val="20"/>
          <w:szCs w:val="20"/>
        </w:rPr>
        <w:t xml:space="preserve">  Wykonanie uchwały powierza się Wójtowi Gminy Sadki.</w:t>
      </w:r>
    </w:p>
    <w:p w:rsidR="00D818FD" w:rsidRPr="00E223F3" w:rsidRDefault="00D818FD" w:rsidP="00D818F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D818FD" w:rsidRPr="00E223F3" w:rsidRDefault="00A97DAC" w:rsidP="00D818F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223F3">
        <w:rPr>
          <w:rFonts w:ascii="Times New Roman" w:hAnsi="Times New Roman" w:cs="Times New Roman"/>
          <w:b/>
          <w:bCs/>
          <w:sz w:val="20"/>
          <w:szCs w:val="20"/>
        </w:rPr>
        <w:t>§</w:t>
      </w:r>
      <w:r w:rsidR="00FE223D" w:rsidRPr="00E223F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D818FD" w:rsidRPr="00E223F3">
        <w:rPr>
          <w:rFonts w:ascii="Times New Roman" w:hAnsi="Times New Roman" w:cs="Times New Roman"/>
          <w:b/>
          <w:bCs/>
          <w:sz w:val="20"/>
          <w:szCs w:val="20"/>
        </w:rPr>
        <w:t xml:space="preserve">4. </w:t>
      </w:r>
      <w:r w:rsidR="00D818FD" w:rsidRPr="00E223F3">
        <w:rPr>
          <w:rFonts w:ascii="Times New Roman" w:hAnsi="Times New Roman" w:cs="Times New Roman"/>
          <w:sz w:val="20"/>
          <w:szCs w:val="20"/>
        </w:rPr>
        <w:t>Uchwała wchodzi w życie z dniem podjęcia i podlega publikacji w Dzienniku Urzędowym Województwa Kujawsko – Pomorskiego oraz w sposób zwyczajowo przyjęty na terenie Gminy Sadki.</w:t>
      </w:r>
    </w:p>
    <w:p w:rsidR="001633BC" w:rsidRPr="00E223F3" w:rsidRDefault="001633BC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264E0" w:rsidRPr="00E223F3" w:rsidRDefault="00C264E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1079F" w:rsidRPr="00E223F3" w:rsidRDefault="0071079F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1079F" w:rsidRPr="00E223F3" w:rsidRDefault="0071079F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1079F" w:rsidRPr="00E223F3" w:rsidRDefault="0071079F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1079F" w:rsidRPr="00E223F3" w:rsidRDefault="0071079F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C248F" w:rsidRPr="00E223F3" w:rsidRDefault="004C248F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C248F" w:rsidRPr="00E223F3" w:rsidRDefault="004C248F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C248F" w:rsidRPr="00E223F3" w:rsidRDefault="004C248F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C248F" w:rsidRPr="00E223F3" w:rsidRDefault="004C248F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C248F" w:rsidRPr="00E223F3" w:rsidRDefault="004C248F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C248F" w:rsidRPr="00E223F3" w:rsidRDefault="004C248F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C248F" w:rsidRPr="00E223F3" w:rsidRDefault="004C248F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C248F" w:rsidRPr="00E223F3" w:rsidRDefault="004C248F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C248F" w:rsidRPr="00E223F3" w:rsidRDefault="004C248F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C248F" w:rsidRPr="00E223F3" w:rsidRDefault="004C248F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C248F" w:rsidRPr="00E223F3" w:rsidRDefault="004C248F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C248F" w:rsidRPr="00E223F3" w:rsidRDefault="004C248F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C248F" w:rsidRPr="00E223F3" w:rsidRDefault="004C248F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C248F" w:rsidRPr="00E223F3" w:rsidRDefault="004C248F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C248F" w:rsidRPr="00E223F3" w:rsidRDefault="004C248F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C248F" w:rsidRPr="00E223F3" w:rsidRDefault="004C248F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C248F" w:rsidRPr="00E223F3" w:rsidRDefault="004C248F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C248F" w:rsidRPr="00E223F3" w:rsidRDefault="004C248F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C248F" w:rsidRPr="00E223F3" w:rsidRDefault="004C248F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C248F" w:rsidRPr="00E223F3" w:rsidRDefault="004C248F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C248F" w:rsidRPr="00E223F3" w:rsidRDefault="004C248F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C248F" w:rsidRPr="00E223F3" w:rsidRDefault="004C248F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C248F" w:rsidRPr="00E223F3" w:rsidRDefault="004C248F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C248F" w:rsidRPr="00E223F3" w:rsidRDefault="004C248F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C248F" w:rsidRPr="00E223F3" w:rsidRDefault="004C248F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C248F" w:rsidRPr="00E223F3" w:rsidRDefault="004C248F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C248F" w:rsidRPr="00E223F3" w:rsidRDefault="004C248F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C248F" w:rsidRPr="00E223F3" w:rsidRDefault="004C248F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C248F" w:rsidRPr="00E223F3" w:rsidRDefault="004C248F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C248F" w:rsidRPr="00E223F3" w:rsidRDefault="004C248F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C248F" w:rsidRPr="00E223F3" w:rsidRDefault="004C248F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C248F" w:rsidRPr="00E223F3" w:rsidRDefault="004C248F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C248F" w:rsidRPr="00E223F3" w:rsidRDefault="004C248F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C248F" w:rsidRPr="00E223F3" w:rsidRDefault="004C248F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C248F" w:rsidRPr="00E223F3" w:rsidRDefault="004C248F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C248F" w:rsidRPr="00E223F3" w:rsidRDefault="004C248F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C248F" w:rsidRPr="00E223F3" w:rsidRDefault="004C248F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C248F" w:rsidRPr="00E223F3" w:rsidRDefault="004C248F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C248F" w:rsidRPr="00E223F3" w:rsidRDefault="004C248F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C248F" w:rsidRPr="00E223F3" w:rsidRDefault="004C248F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C248F" w:rsidRPr="00E223F3" w:rsidRDefault="004C248F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C248F" w:rsidRPr="00E223F3" w:rsidRDefault="004C248F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C248F" w:rsidRPr="00E223F3" w:rsidRDefault="004C248F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C248F" w:rsidRPr="00E223F3" w:rsidRDefault="004C248F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1079F" w:rsidRPr="00E223F3" w:rsidRDefault="0071079F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A32410" w:rsidRPr="00E223F3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223F3">
        <w:rPr>
          <w:rFonts w:ascii="Times New Roman" w:hAnsi="Times New Roman" w:cs="Times New Roman"/>
          <w:b/>
          <w:bCs/>
          <w:sz w:val="20"/>
          <w:szCs w:val="20"/>
        </w:rPr>
        <w:t>UZASADNIENIE</w:t>
      </w:r>
    </w:p>
    <w:p w:rsidR="00A32410" w:rsidRPr="00E223F3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32410" w:rsidRPr="00E223F3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32410" w:rsidRPr="00E223F3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223F3">
        <w:rPr>
          <w:rFonts w:ascii="Times New Roman" w:hAnsi="Times New Roman" w:cs="Times New Roman"/>
          <w:sz w:val="20"/>
          <w:szCs w:val="20"/>
        </w:rPr>
        <w:t xml:space="preserve">Plan budżetu gminy według </w:t>
      </w:r>
      <w:r w:rsidR="00127B74" w:rsidRPr="00E223F3">
        <w:rPr>
          <w:rFonts w:ascii="Times New Roman" w:hAnsi="Times New Roman" w:cs="Times New Roman"/>
          <w:sz w:val="20"/>
          <w:szCs w:val="20"/>
        </w:rPr>
        <w:t xml:space="preserve">Zarządzenia Nr </w:t>
      </w:r>
      <w:r w:rsidR="00171A1A" w:rsidRPr="00E223F3">
        <w:rPr>
          <w:rFonts w:ascii="Times New Roman" w:hAnsi="Times New Roman" w:cs="Times New Roman"/>
          <w:sz w:val="20"/>
          <w:szCs w:val="20"/>
        </w:rPr>
        <w:t>65</w:t>
      </w:r>
      <w:r w:rsidR="00127B74" w:rsidRPr="00E223F3">
        <w:rPr>
          <w:rFonts w:ascii="Times New Roman" w:hAnsi="Times New Roman" w:cs="Times New Roman"/>
          <w:sz w:val="20"/>
          <w:szCs w:val="20"/>
        </w:rPr>
        <w:t>.2022 Wójta</w:t>
      </w:r>
      <w:r w:rsidR="007D011F" w:rsidRPr="00E223F3">
        <w:rPr>
          <w:rFonts w:ascii="Times New Roman" w:hAnsi="Times New Roman" w:cs="Times New Roman"/>
          <w:sz w:val="20"/>
          <w:szCs w:val="20"/>
        </w:rPr>
        <w:t xml:space="preserve"> Gminy Sadki z dnia </w:t>
      </w:r>
      <w:r w:rsidR="00171A1A" w:rsidRPr="00E223F3">
        <w:rPr>
          <w:rFonts w:ascii="Times New Roman" w:hAnsi="Times New Roman" w:cs="Times New Roman"/>
          <w:sz w:val="20"/>
          <w:szCs w:val="20"/>
        </w:rPr>
        <w:t>24 sierpnia 2022</w:t>
      </w:r>
      <w:r w:rsidR="007D011F" w:rsidRPr="00E223F3">
        <w:rPr>
          <w:rFonts w:ascii="Times New Roman" w:hAnsi="Times New Roman" w:cs="Times New Roman"/>
          <w:sz w:val="20"/>
          <w:szCs w:val="20"/>
        </w:rPr>
        <w:t xml:space="preserve"> r. wy</w:t>
      </w:r>
      <w:r w:rsidRPr="00E223F3">
        <w:rPr>
          <w:rFonts w:ascii="Times New Roman" w:hAnsi="Times New Roman" w:cs="Times New Roman"/>
          <w:sz w:val="20"/>
          <w:szCs w:val="20"/>
        </w:rPr>
        <w:t>nosił:</w:t>
      </w:r>
    </w:p>
    <w:p w:rsidR="00A32410" w:rsidRPr="00E223F3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223F3">
        <w:rPr>
          <w:rFonts w:ascii="Times New Roman" w:hAnsi="Times New Roman" w:cs="Times New Roman"/>
          <w:sz w:val="20"/>
          <w:szCs w:val="20"/>
        </w:rPr>
        <w:tab/>
        <w:t xml:space="preserve">po stronie dochodów  </w:t>
      </w:r>
      <w:r w:rsidR="00B842C4" w:rsidRPr="00E223F3">
        <w:rPr>
          <w:rFonts w:ascii="Times New Roman" w:hAnsi="Times New Roman" w:cs="Times New Roman"/>
          <w:b/>
          <w:bCs/>
          <w:sz w:val="20"/>
          <w:szCs w:val="20"/>
        </w:rPr>
        <w:t>38.208.326,88</w:t>
      </w:r>
      <w:r w:rsidR="00065CE5" w:rsidRPr="00E223F3">
        <w:rPr>
          <w:rFonts w:ascii="Times New Roman" w:hAnsi="Times New Roman" w:cs="Times New Roman"/>
          <w:b/>
          <w:bCs/>
          <w:sz w:val="20"/>
          <w:szCs w:val="20"/>
        </w:rPr>
        <w:t xml:space="preserve"> zł</w:t>
      </w:r>
    </w:p>
    <w:p w:rsidR="00065CE5" w:rsidRPr="00E223F3" w:rsidRDefault="00A32410" w:rsidP="00065CE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223F3">
        <w:rPr>
          <w:rFonts w:ascii="Times New Roman" w:hAnsi="Times New Roman" w:cs="Times New Roman"/>
          <w:sz w:val="20"/>
          <w:szCs w:val="20"/>
        </w:rPr>
        <w:tab/>
        <w:t xml:space="preserve">po stronie wydatków </w:t>
      </w:r>
      <w:r w:rsidRPr="00E223F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47574D" w:rsidRPr="00E223F3">
        <w:rPr>
          <w:rFonts w:ascii="Times New Roman" w:hAnsi="Times New Roman" w:cs="Times New Roman"/>
          <w:b/>
          <w:bCs/>
          <w:sz w:val="20"/>
          <w:szCs w:val="20"/>
        </w:rPr>
        <w:t>42.761.671,91</w:t>
      </w:r>
      <w:r w:rsidR="00065CE5" w:rsidRPr="00E223F3">
        <w:rPr>
          <w:rFonts w:ascii="Times New Roman" w:hAnsi="Times New Roman" w:cs="Times New Roman"/>
          <w:b/>
          <w:bCs/>
          <w:sz w:val="20"/>
          <w:szCs w:val="20"/>
        </w:rPr>
        <w:t xml:space="preserve"> zł</w:t>
      </w:r>
    </w:p>
    <w:p w:rsidR="008F571A" w:rsidRPr="00E223F3" w:rsidRDefault="008F571A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B974BC" w:rsidRPr="00E223F3" w:rsidRDefault="00B974BC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9923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924"/>
        <w:gridCol w:w="635"/>
        <w:gridCol w:w="138"/>
        <w:gridCol w:w="1564"/>
        <w:gridCol w:w="217"/>
        <w:gridCol w:w="1847"/>
        <w:gridCol w:w="4598"/>
      </w:tblGrid>
      <w:tr w:rsidR="00E223F3" w:rsidRPr="00E223F3" w:rsidTr="00D13256">
        <w:trPr>
          <w:trHeight w:val="5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3759BA" w:rsidRPr="00E223F3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23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Dochody</w:t>
            </w:r>
          </w:p>
        </w:tc>
        <w:tc>
          <w:tcPr>
            <w:tcW w:w="25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759BA" w:rsidRPr="00E223F3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:rsidR="003759BA" w:rsidRPr="00E223F3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</w:tcPr>
          <w:p w:rsidR="003759BA" w:rsidRPr="00E223F3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BA" w:rsidRPr="00E223F3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23F3" w:rsidRPr="00E223F3" w:rsidTr="00372516">
        <w:trPr>
          <w:trHeight w:val="592"/>
        </w:trPr>
        <w:tc>
          <w:tcPr>
            <w:tcW w:w="924" w:type="dxa"/>
            <w:tcBorders>
              <w:left w:val="nil"/>
            </w:tcBorders>
          </w:tcPr>
          <w:p w:rsidR="006072AE" w:rsidRPr="00E223F3" w:rsidRDefault="006072AE" w:rsidP="006072A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23F3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773" w:type="dxa"/>
            <w:gridSpan w:val="2"/>
          </w:tcPr>
          <w:p w:rsidR="006072AE" w:rsidRPr="00E223F3" w:rsidRDefault="006072AE" w:rsidP="006072A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23F3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1564" w:type="dxa"/>
          </w:tcPr>
          <w:p w:rsidR="006072AE" w:rsidRPr="00E223F3" w:rsidRDefault="006072AE" w:rsidP="006072A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23F3">
              <w:rPr>
                <w:rFonts w:ascii="Times New Roman" w:hAnsi="Times New Roman" w:cs="Times New Roman"/>
                <w:sz w:val="20"/>
                <w:szCs w:val="20"/>
              </w:rPr>
              <w:t>Administracja publiczna</w:t>
            </w:r>
          </w:p>
        </w:tc>
        <w:tc>
          <w:tcPr>
            <w:tcW w:w="6662" w:type="dxa"/>
            <w:gridSpan w:val="3"/>
            <w:tcBorders>
              <w:left w:val="nil"/>
              <w:bottom w:val="nil"/>
              <w:right w:val="nil"/>
            </w:tcBorders>
          </w:tcPr>
          <w:p w:rsidR="001A63EF" w:rsidRPr="00E223F3" w:rsidRDefault="001A63EF" w:rsidP="001A63E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23F3">
              <w:rPr>
                <w:rFonts w:ascii="Times New Roman" w:hAnsi="Times New Roman" w:cs="Times New Roman"/>
                <w:sz w:val="20"/>
                <w:szCs w:val="20"/>
              </w:rPr>
              <w:t xml:space="preserve">Dokonać zwiększenia planu dochodów w rozdziale 75011 o kwotę </w:t>
            </w:r>
            <w:r w:rsidRPr="00E223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70,30 zł </w:t>
            </w:r>
            <w:r w:rsidRPr="00E223F3">
              <w:rPr>
                <w:rFonts w:ascii="Times New Roman" w:hAnsi="Times New Roman" w:cs="Times New Roman"/>
                <w:sz w:val="20"/>
                <w:szCs w:val="20"/>
              </w:rPr>
              <w:t>w związku z pismem Wojewody Kuj-Pom WFB.I.3121.3.108.2022 oraz zgodnie z przekazanymi środkami finansowymi od Wojewody na Funduszu Pomocy na nadawanie numeru PESEL obywatelom  Ukrainy;</w:t>
            </w:r>
          </w:p>
          <w:p w:rsidR="006072AE" w:rsidRPr="00E223F3" w:rsidRDefault="006072AE" w:rsidP="006072A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23F3" w:rsidRPr="00E223F3" w:rsidTr="009C269E">
        <w:trPr>
          <w:trHeight w:val="592"/>
        </w:trPr>
        <w:tc>
          <w:tcPr>
            <w:tcW w:w="924" w:type="dxa"/>
            <w:tcBorders>
              <w:top w:val="nil"/>
              <w:left w:val="nil"/>
              <w:right w:val="nil"/>
            </w:tcBorders>
          </w:tcPr>
          <w:p w:rsidR="00960302" w:rsidRPr="00E223F3" w:rsidRDefault="00960302" w:rsidP="0096030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23F3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right w:val="nil"/>
            </w:tcBorders>
          </w:tcPr>
          <w:p w:rsidR="00960302" w:rsidRPr="00E223F3" w:rsidRDefault="00960302" w:rsidP="0096030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23F3">
              <w:rPr>
                <w:rFonts w:ascii="Times New Roman" w:hAnsi="Times New Roman" w:cs="Times New Roman"/>
                <w:sz w:val="20"/>
                <w:szCs w:val="20"/>
              </w:rPr>
              <w:t>754</w:t>
            </w:r>
          </w:p>
        </w:tc>
        <w:tc>
          <w:tcPr>
            <w:tcW w:w="1564" w:type="dxa"/>
            <w:tcBorders>
              <w:top w:val="nil"/>
              <w:left w:val="nil"/>
              <w:right w:val="nil"/>
            </w:tcBorders>
          </w:tcPr>
          <w:p w:rsidR="00960302" w:rsidRPr="00E223F3" w:rsidRDefault="00960302" w:rsidP="0096030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23F3">
              <w:rPr>
                <w:rFonts w:ascii="Times New Roman" w:hAnsi="Times New Roman" w:cs="Times New Roman"/>
                <w:sz w:val="20"/>
                <w:szCs w:val="20"/>
              </w:rPr>
              <w:t>Bezpieczeństwo publiczne i ochrona przeciwpożarowa</w:t>
            </w:r>
          </w:p>
        </w:tc>
        <w:tc>
          <w:tcPr>
            <w:tcW w:w="6662" w:type="dxa"/>
            <w:gridSpan w:val="3"/>
            <w:tcBorders>
              <w:top w:val="nil"/>
              <w:left w:val="nil"/>
            </w:tcBorders>
          </w:tcPr>
          <w:p w:rsidR="00345455" w:rsidRPr="00E223F3" w:rsidRDefault="00345455" w:rsidP="0034545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23F3">
              <w:rPr>
                <w:rFonts w:ascii="Times New Roman" w:hAnsi="Times New Roman" w:cs="Times New Roman"/>
                <w:sz w:val="20"/>
                <w:szCs w:val="20"/>
              </w:rPr>
              <w:t xml:space="preserve">Dokonać zwiększenia planu dochodów o kwotę </w:t>
            </w:r>
            <w:r w:rsidR="001011C2" w:rsidRPr="00E223F3">
              <w:rPr>
                <w:rFonts w:ascii="Times New Roman" w:hAnsi="Times New Roman" w:cs="Times New Roman"/>
                <w:b/>
                <w:sz w:val="20"/>
                <w:szCs w:val="20"/>
              </w:rPr>
              <w:t>176,00</w:t>
            </w:r>
            <w:r w:rsidRPr="00E223F3">
              <w:rPr>
                <w:rFonts w:ascii="Times New Roman" w:hAnsi="Times New Roman" w:cs="Times New Roman"/>
                <w:sz w:val="20"/>
                <w:szCs w:val="20"/>
              </w:rPr>
              <w:t xml:space="preserve"> zł na podstawie pisma Wojewody Kuj-Pom. WFB.I.3121.3.</w:t>
            </w:r>
            <w:r w:rsidR="001011C2" w:rsidRPr="00E223F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E223F3">
              <w:rPr>
                <w:rFonts w:ascii="Times New Roman" w:hAnsi="Times New Roman" w:cs="Times New Roman"/>
                <w:sz w:val="20"/>
                <w:szCs w:val="20"/>
              </w:rPr>
              <w:t>0.2022 oraz zgodnie z przekazanymi środkami finansowymi od Wojewody na Funduszu Pomocy na koszty obsługi zadania związanego z wypłatą przez gminę świadczeń pieniężnych 40 zł pomoc obywatelom Ukrainy;</w:t>
            </w:r>
          </w:p>
          <w:p w:rsidR="00960302" w:rsidRPr="00E223F3" w:rsidRDefault="00960302" w:rsidP="0096030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23F3" w:rsidRPr="00E223F3" w:rsidTr="00ED5E82">
        <w:trPr>
          <w:trHeight w:val="592"/>
        </w:trPr>
        <w:tc>
          <w:tcPr>
            <w:tcW w:w="924" w:type="dxa"/>
            <w:tcBorders>
              <w:left w:val="nil"/>
            </w:tcBorders>
          </w:tcPr>
          <w:p w:rsidR="00960302" w:rsidRPr="00E223F3" w:rsidRDefault="00960302" w:rsidP="0096030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23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Dział </w:t>
            </w:r>
          </w:p>
        </w:tc>
        <w:tc>
          <w:tcPr>
            <w:tcW w:w="773" w:type="dxa"/>
            <w:gridSpan w:val="2"/>
          </w:tcPr>
          <w:p w:rsidR="00960302" w:rsidRPr="00E223F3" w:rsidRDefault="00960302" w:rsidP="0096030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23F3">
              <w:rPr>
                <w:rFonts w:ascii="Times New Roman" w:hAnsi="Times New Roman" w:cs="Times New Roman"/>
                <w:sz w:val="20"/>
                <w:szCs w:val="20"/>
              </w:rPr>
              <w:t>758</w:t>
            </w:r>
          </w:p>
        </w:tc>
        <w:tc>
          <w:tcPr>
            <w:tcW w:w="1564" w:type="dxa"/>
          </w:tcPr>
          <w:p w:rsidR="00960302" w:rsidRPr="00E223F3" w:rsidRDefault="00960302" w:rsidP="00960302">
            <w:pPr>
              <w:ind w:left="105" w:hanging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E223F3">
              <w:rPr>
                <w:rFonts w:ascii="Times New Roman" w:hAnsi="Times New Roman" w:cs="Times New Roman"/>
                <w:sz w:val="20"/>
                <w:szCs w:val="20"/>
              </w:rPr>
              <w:t>Różne rozliczenia</w:t>
            </w:r>
          </w:p>
        </w:tc>
        <w:tc>
          <w:tcPr>
            <w:tcW w:w="6662" w:type="dxa"/>
            <w:gridSpan w:val="3"/>
            <w:tcBorders>
              <w:left w:val="nil"/>
              <w:bottom w:val="nil"/>
              <w:right w:val="nil"/>
            </w:tcBorders>
          </w:tcPr>
          <w:p w:rsidR="00960302" w:rsidRPr="00E223F3" w:rsidRDefault="00960302" w:rsidP="0096030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23F3">
              <w:rPr>
                <w:rFonts w:ascii="Times New Roman" w:hAnsi="Times New Roman" w:cs="Times New Roman"/>
                <w:sz w:val="20"/>
                <w:szCs w:val="20"/>
              </w:rPr>
              <w:t xml:space="preserve">Dokonać zwiększenia planu dochodów w rozdz. 75801 o kwotę </w:t>
            </w:r>
            <w:r w:rsidR="00E74794" w:rsidRPr="00E223F3">
              <w:rPr>
                <w:rFonts w:ascii="Times New Roman" w:hAnsi="Times New Roman" w:cs="Times New Roman"/>
                <w:b/>
                <w:sz w:val="20"/>
                <w:szCs w:val="20"/>
              </w:rPr>
              <w:t>73.198,00</w:t>
            </w:r>
            <w:r w:rsidRPr="00E223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zł</w:t>
            </w:r>
            <w:r w:rsidRPr="00E223F3">
              <w:rPr>
                <w:rFonts w:ascii="Times New Roman" w:hAnsi="Times New Roman" w:cs="Times New Roman"/>
                <w:sz w:val="20"/>
                <w:szCs w:val="20"/>
              </w:rPr>
              <w:t xml:space="preserve"> w związku z pism</w:t>
            </w:r>
            <w:r w:rsidR="00A118AE" w:rsidRPr="00E223F3">
              <w:rPr>
                <w:rFonts w:ascii="Times New Roman" w:hAnsi="Times New Roman" w:cs="Times New Roman"/>
                <w:sz w:val="20"/>
                <w:szCs w:val="20"/>
              </w:rPr>
              <w:t>ami</w:t>
            </w:r>
            <w:r w:rsidRPr="00E223F3">
              <w:rPr>
                <w:rFonts w:ascii="Times New Roman" w:hAnsi="Times New Roman" w:cs="Times New Roman"/>
                <w:sz w:val="20"/>
                <w:szCs w:val="20"/>
              </w:rPr>
              <w:t xml:space="preserve"> Ministra Finansów nr ST3.4750.1</w:t>
            </w:r>
            <w:r w:rsidR="00E74794" w:rsidRPr="00E223F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E223F3"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  <w:r w:rsidR="00A118AE" w:rsidRPr="00E223F3">
              <w:rPr>
                <w:rFonts w:ascii="Times New Roman" w:hAnsi="Times New Roman" w:cs="Times New Roman"/>
                <w:sz w:val="20"/>
                <w:szCs w:val="20"/>
              </w:rPr>
              <w:t xml:space="preserve">g, </w:t>
            </w:r>
            <w:r w:rsidRPr="00E223F3">
              <w:rPr>
                <w:rFonts w:ascii="Times New Roman" w:hAnsi="Times New Roman" w:cs="Times New Roman"/>
                <w:sz w:val="20"/>
                <w:szCs w:val="20"/>
              </w:rPr>
              <w:t xml:space="preserve">w sprawie zwiększenia części oświatowej subwencji ogólnej na rok 2022 </w:t>
            </w:r>
            <w:r w:rsidR="00E74794" w:rsidRPr="00E223F3">
              <w:rPr>
                <w:rFonts w:ascii="Times New Roman" w:hAnsi="Times New Roman" w:cs="Times New Roman"/>
                <w:sz w:val="20"/>
                <w:szCs w:val="20"/>
              </w:rPr>
              <w:t>w związku z realizacja zadania związanego z zatrudnieniem nauczycieli pedagogów, pedagogów specjalnych, psychologów, logopedów lub terapeutów pedagogicznych;</w:t>
            </w:r>
          </w:p>
          <w:p w:rsidR="00960302" w:rsidRPr="00E223F3" w:rsidRDefault="00960302" w:rsidP="0096030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23F3">
              <w:rPr>
                <w:rFonts w:ascii="Times New Roman" w:hAnsi="Times New Roman" w:cs="Times New Roman"/>
                <w:sz w:val="20"/>
                <w:szCs w:val="20"/>
              </w:rPr>
              <w:t xml:space="preserve">Dokonać </w:t>
            </w:r>
            <w:r w:rsidR="004924E6" w:rsidRPr="00E223F3">
              <w:rPr>
                <w:rFonts w:ascii="Times New Roman" w:hAnsi="Times New Roman" w:cs="Times New Roman"/>
                <w:sz w:val="20"/>
                <w:szCs w:val="20"/>
              </w:rPr>
              <w:t xml:space="preserve">przeniesień między paragrafami oraz </w:t>
            </w:r>
            <w:r w:rsidRPr="00E223F3">
              <w:rPr>
                <w:rFonts w:ascii="Times New Roman" w:hAnsi="Times New Roman" w:cs="Times New Roman"/>
                <w:sz w:val="20"/>
                <w:szCs w:val="20"/>
              </w:rPr>
              <w:t xml:space="preserve">zwiększenia planu dochodów w rozdz. 75814 o kwotę </w:t>
            </w:r>
            <w:r w:rsidR="004924E6" w:rsidRPr="00E223F3">
              <w:rPr>
                <w:rFonts w:ascii="Times New Roman" w:hAnsi="Times New Roman" w:cs="Times New Roman"/>
                <w:b/>
                <w:sz w:val="20"/>
                <w:szCs w:val="20"/>
              </w:rPr>
              <w:t>55.870,00</w:t>
            </w:r>
            <w:r w:rsidRPr="00E223F3">
              <w:rPr>
                <w:rFonts w:ascii="Times New Roman" w:hAnsi="Times New Roman" w:cs="Times New Roman"/>
                <w:sz w:val="20"/>
                <w:szCs w:val="20"/>
              </w:rPr>
              <w:t xml:space="preserve"> zł w związku z pism</w:t>
            </w:r>
            <w:r w:rsidR="004924E6" w:rsidRPr="00E223F3">
              <w:rPr>
                <w:rFonts w:ascii="Times New Roman" w:hAnsi="Times New Roman" w:cs="Times New Roman"/>
                <w:sz w:val="20"/>
                <w:szCs w:val="20"/>
              </w:rPr>
              <w:t>ami</w:t>
            </w:r>
            <w:r w:rsidRPr="00E223F3">
              <w:rPr>
                <w:rFonts w:ascii="Times New Roman" w:hAnsi="Times New Roman" w:cs="Times New Roman"/>
                <w:sz w:val="20"/>
                <w:szCs w:val="20"/>
              </w:rPr>
              <w:t xml:space="preserve"> Ministra Finansów nr ST3.4752.</w:t>
            </w:r>
            <w:r w:rsidR="004924E6" w:rsidRPr="00E223F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223F3">
              <w:rPr>
                <w:rFonts w:ascii="Times New Roman" w:hAnsi="Times New Roman" w:cs="Times New Roman"/>
                <w:sz w:val="20"/>
                <w:szCs w:val="20"/>
              </w:rPr>
              <w:t xml:space="preserve">.2022.g </w:t>
            </w:r>
            <w:r w:rsidR="004924E6" w:rsidRPr="00E223F3">
              <w:rPr>
                <w:rFonts w:ascii="Times New Roman" w:hAnsi="Times New Roman" w:cs="Times New Roman"/>
                <w:sz w:val="20"/>
                <w:szCs w:val="20"/>
              </w:rPr>
              <w:t xml:space="preserve">i ST3.4752.7.2022.g </w:t>
            </w:r>
            <w:r w:rsidRPr="00E223F3">
              <w:rPr>
                <w:rFonts w:ascii="Times New Roman" w:hAnsi="Times New Roman" w:cs="Times New Roman"/>
                <w:sz w:val="20"/>
                <w:szCs w:val="20"/>
              </w:rPr>
              <w:t>w sprawie dodatkowych środków z tytułu wsparcia jednostek samorządu terytorialnego w realizacji dodatkowych zadań oświatowych związanych z kształceniem, wychowaniem i opieką nad dziećmi i uczniami będącymi obywatelami Ukrainy, o których mowa w art. 50 ust. 1 pkt 2 ustawy o pomocy obywatelom Ukrainy w związku z konfliktem zbrojnym na terytorium tego państwa</w:t>
            </w:r>
            <w:r w:rsidR="004924E6" w:rsidRPr="00E223F3">
              <w:rPr>
                <w:rFonts w:ascii="Times New Roman" w:hAnsi="Times New Roman" w:cs="Times New Roman"/>
                <w:sz w:val="20"/>
                <w:szCs w:val="20"/>
              </w:rPr>
              <w:t xml:space="preserve"> za okres 01.06.2022 r. -31.07.2022 r., przeniesienie kwot między parag</w:t>
            </w:r>
            <w:r w:rsidR="007E28C3" w:rsidRPr="00E223F3">
              <w:rPr>
                <w:rFonts w:ascii="Times New Roman" w:hAnsi="Times New Roman" w:cs="Times New Roman"/>
                <w:sz w:val="20"/>
                <w:szCs w:val="20"/>
              </w:rPr>
              <w:t>ra</w:t>
            </w:r>
            <w:r w:rsidR="004924E6" w:rsidRPr="00E223F3">
              <w:rPr>
                <w:rFonts w:ascii="Times New Roman" w:hAnsi="Times New Roman" w:cs="Times New Roman"/>
                <w:sz w:val="20"/>
                <w:szCs w:val="20"/>
              </w:rPr>
              <w:t xml:space="preserve">fami związane jest z nową klasyfikacją budżetową dedykowaną dla tego zadania </w:t>
            </w:r>
            <w:r w:rsidRPr="00E223F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60302" w:rsidRPr="00E223F3" w:rsidRDefault="00960302" w:rsidP="0096030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302" w:rsidRPr="00E223F3" w:rsidRDefault="00960302" w:rsidP="0096030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23F3" w:rsidRPr="00E223F3" w:rsidTr="00ED5E82">
        <w:trPr>
          <w:trHeight w:val="592"/>
        </w:trPr>
        <w:tc>
          <w:tcPr>
            <w:tcW w:w="924" w:type="dxa"/>
            <w:tcBorders>
              <w:left w:val="nil"/>
            </w:tcBorders>
          </w:tcPr>
          <w:p w:rsidR="00A907F3" w:rsidRPr="00E223F3" w:rsidRDefault="00A907F3" w:rsidP="00A907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23F3">
              <w:rPr>
                <w:rFonts w:ascii="Times New Roman" w:hAnsi="Times New Roman" w:cs="Times New Roman"/>
                <w:sz w:val="20"/>
                <w:szCs w:val="20"/>
              </w:rPr>
              <w:t xml:space="preserve">Dział </w:t>
            </w:r>
          </w:p>
        </w:tc>
        <w:tc>
          <w:tcPr>
            <w:tcW w:w="773" w:type="dxa"/>
            <w:gridSpan w:val="2"/>
          </w:tcPr>
          <w:p w:rsidR="00A907F3" w:rsidRPr="00E223F3" w:rsidRDefault="00A907F3" w:rsidP="00A907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23F3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1564" w:type="dxa"/>
          </w:tcPr>
          <w:p w:rsidR="00A907F3" w:rsidRPr="00E223F3" w:rsidRDefault="00A907F3" w:rsidP="00A907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23F3">
              <w:rPr>
                <w:rFonts w:ascii="Times New Roman" w:hAnsi="Times New Roman" w:cs="Times New Roman"/>
                <w:sz w:val="20"/>
                <w:szCs w:val="20"/>
              </w:rPr>
              <w:t>Oświata i wychowanie</w:t>
            </w:r>
          </w:p>
        </w:tc>
        <w:tc>
          <w:tcPr>
            <w:tcW w:w="6662" w:type="dxa"/>
            <w:gridSpan w:val="3"/>
            <w:tcBorders>
              <w:left w:val="nil"/>
              <w:bottom w:val="nil"/>
              <w:right w:val="nil"/>
            </w:tcBorders>
          </w:tcPr>
          <w:p w:rsidR="00A907F3" w:rsidRPr="00E223F3" w:rsidRDefault="00A907F3" w:rsidP="00A907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23F3">
              <w:rPr>
                <w:rFonts w:ascii="Times New Roman" w:hAnsi="Times New Roman" w:cs="Times New Roman"/>
                <w:sz w:val="20"/>
                <w:szCs w:val="20"/>
              </w:rPr>
              <w:t xml:space="preserve">Dokonać  zwiększenia planu dochodów w rozdz. 80153 o kwotę </w:t>
            </w:r>
            <w:r w:rsidRPr="00E223F3">
              <w:rPr>
                <w:rFonts w:ascii="Times New Roman" w:hAnsi="Times New Roman" w:cs="Times New Roman"/>
                <w:b/>
                <w:sz w:val="20"/>
                <w:szCs w:val="20"/>
              </w:rPr>
              <w:t>670,00 zł</w:t>
            </w:r>
            <w:r w:rsidRPr="00E223F3">
              <w:rPr>
                <w:rFonts w:ascii="Times New Roman" w:hAnsi="Times New Roman" w:cs="Times New Roman"/>
                <w:sz w:val="20"/>
                <w:szCs w:val="20"/>
              </w:rPr>
              <w:t xml:space="preserve"> w związku z pismem dyrektora szkoły SP.032.04.10.2022.LS dotyczy wpłat, z tytułu obciążenia uczniów kosztami zniszczenia podręczników ;</w:t>
            </w:r>
          </w:p>
          <w:p w:rsidR="00A907F3" w:rsidRPr="00E223F3" w:rsidRDefault="00A907F3" w:rsidP="00A907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23F3" w:rsidRPr="00E223F3" w:rsidTr="004253E7">
        <w:trPr>
          <w:trHeight w:val="592"/>
        </w:trPr>
        <w:tc>
          <w:tcPr>
            <w:tcW w:w="924" w:type="dxa"/>
            <w:tcBorders>
              <w:top w:val="nil"/>
              <w:left w:val="nil"/>
              <w:right w:val="nil"/>
            </w:tcBorders>
          </w:tcPr>
          <w:p w:rsidR="00A907F3" w:rsidRPr="00E223F3" w:rsidRDefault="00A907F3" w:rsidP="00A907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23F3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right w:val="nil"/>
            </w:tcBorders>
          </w:tcPr>
          <w:p w:rsidR="00A907F3" w:rsidRPr="00E223F3" w:rsidRDefault="00A907F3" w:rsidP="00A907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23F3">
              <w:rPr>
                <w:rFonts w:ascii="Times New Roman" w:hAnsi="Times New Roman" w:cs="Times New Roman"/>
                <w:sz w:val="20"/>
                <w:szCs w:val="20"/>
              </w:rPr>
              <w:t>855</w:t>
            </w:r>
          </w:p>
        </w:tc>
        <w:tc>
          <w:tcPr>
            <w:tcW w:w="1564" w:type="dxa"/>
            <w:tcBorders>
              <w:top w:val="nil"/>
              <w:left w:val="nil"/>
              <w:right w:val="nil"/>
            </w:tcBorders>
          </w:tcPr>
          <w:p w:rsidR="00A907F3" w:rsidRPr="00E223F3" w:rsidRDefault="00A907F3" w:rsidP="00A907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23F3">
              <w:rPr>
                <w:rFonts w:ascii="Times New Roman" w:hAnsi="Times New Roman" w:cs="Times New Roman"/>
                <w:sz w:val="20"/>
                <w:szCs w:val="20"/>
              </w:rPr>
              <w:t>Rodzina</w:t>
            </w:r>
          </w:p>
        </w:tc>
        <w:tc>
          <w:tcPr>
            <w:tcW w:w="6662" w:type="dxa"/>
            <w:gridSpan w:val="3"/>
            <w:tcBorders>
              <w:top w:val="nil"/>
              <w:left w:val="nil"/>
            </w:tcBorders>
          </w:tcPr>
          <w:p w:rsidR="00A907F3" w:rsidRPr="00E223F3" w:rsidRDefault="00A907F3" w:rsidP="00A907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23F3">
              <w:rPr>
                <w:rFonts w:ascii="Times New Roman" w:hAnsi="Times New Roman" w:cs="Times New Roman"/>
                <w:sz w:val="20"/>
                <w:szCs w:val="20"/>
              </w:rPr>
              <w:t xml:space="preserve">Dokonać zwiększenia  planu dochodów o kwotę </w:t>
            </w:r>
            <w:r w:rsidRPr="00E223F3">
              <w:rPr>
                <w:rFonts w:ascii="Times New Roman" w:hAnsi="Times New Roman" w:cs="Times New Roman"/>
                <w:b/>
                <w:sz w:val="20"/>
                <w:szCs w:val="20"/>
              </w:rPr>
              <w:t>45,00 zł</w:t>
            </w:r>
            <w:r w:rsidRPr="00E223F3">
              <w:rPr>
                <w:rFonts w:ascii="Times New Roman" w:hAnsi="Times New Roman" w:cs="Times New Roman"/>
                <w:sz w:val="20"/>
                <w:szCs w:val="20"/>
              </w:rPr>
              <w:t xml:space="preserve"> w związku z decyzją Wojewody Kuj-Pom WFB.I.3120.3.55.2022 –dotacja celowa z przeznaczeniem na realizacje zadań związanych z przyznawaniem Kraty Dużej Rodziny;</w:t>
            </w:r>
          </w:p>
          <w:p w:rsidR="00A907F3" w:rsidRPr="00E223F3" w:rsidRDefault="00A907F3" w:rsidP="00A907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23F3">
              <w:rPr>
                <w:rFonts w:ascii="Times New Roman" w:hAnsi="Times New Roman" w:cs="Times New Roman"/>
                <w:sz w:val="20"/>
                <w:szCs w:val="20"/>
              </w:rPr>
              <w:t xml:space="preserve">Dokonać zwiększenia  planu dochodów o kwotę </w:t>
            </w:r>
            <w:r w:rsidRPr="00E223F3">
              <w:rPr>
                <w:rFonts w:ascii="Times New Roman" w:hAnsi="Times New Roman" w:cs="Times New Roman"/>
                <w:b/>
                <w:sz w:val="20"/>
                <w:szCs w:val="20"/>
              </w:rPr>
              <w:t>2.865,00 zł</w:t>
            </w:r>
            <w:r w:rsidRPr="00E223F3">
              <w:rPr>
                <w:rFonts w:ascii="Times New Roman" w:hAnsi="Times New Roman" w:cs="Times New Roman"/>
                <w:sz w:val="20"/>
                <w:szCs w:val="20"/>
              </w:rPr>
              <w:t xml:space="preserve"> zgodnie z  wnioskiem GOPS 3011.19.2022 - wpływy z tyt. zwrotu nienależnie pobranych świadczeń wychowawczych (500+) wraz z odsetkami;</w:t>
            </w:r>
          </w:p>
          <w:p w:rsidR="00A907F3" w:rsidRPr="00E223F3" w:rsidRDefault="00A907F3" w:rsidP="00A907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23F3" w:rsidRPr="00E223F3" w:rsidTr="00D13256">
        <w:trPr>
          <w:trHeight w:val="50"/>
        </w:trPr>
        <w:tc>
          <w:tcPr>
            <w:tcW w:w="924" w:type="dxa"/>
            <w:tcBorders>
              <w:top w:val="nil"/>
              <w:left w:val="nil"/>
              <w:right w:val="nil"/>
            </w:tcBorders>
          </w:tcPr>
          <w:p w:rsidR="00A907F3" w:rsidRPr="00E223F3" w:rsidRDefault="00A907F3" w:rsidP="00A907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23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Wydatki</w:t>
            </w:r>
          </w:p>
          <w:p w:rsidR="00A907F3" w:rsidRPr="00E223F3" w:rsidRDefault="00A907F3" w:rsidP="00A907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4" w:type="dxa"/>
            <w:gridSpan w:val="4"/>
            <w:tcBorders>
              <w:top w:val="nil"/>
              <w:left w:val="nil"/>
              <w:right w:val="nil"/>
            </w:tcBorders>
          </w:tcPr>
          <w:p w:rsidR="00A907F3" w:rsidRPr="00E223F3" w:rsidRDefault="00A907F3" w:rsidP="00A907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right w:val="nil"/>
            </w:tcBorders>
          </w:tcPr>
          <w:p w:rsidR="00A907F3" w:rsidRPr="00E223F3" w:rsidRDefault="00A907F3" w:rsidP="00A907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nil"/>
              <w:left w:val="nil"/>
              <w:right w:val="nil"/>
            </w:tcBorders>
          </w:tcPr>
          <w:p w:rsidR="00A907F3" w:rsidRPr="00E223F3" w:rsidRDefault="00A907F3" w:rsidP="00A907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23F3" w:rsidRPr="00E223F3" w:rsidTr="002C3ED1">
        <w:tc>
          <w:tcPr>
            <w:tcW w:w="924" w:type="dxa"/>
            <w:tcBorders>
              <w:left w:val="nil"/>
            </w:tcBorders>
          </w:tcPr>
          <w:p w:rsidR="00A907F3" w:rsidRPr="00E223F3" w:rsidRDefault="00A907F3" w:rsidP="00A907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23F3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 w:rsidR="00A907F3" w:rsidRPr="00E223F3" w:rsidRDefault="00A907F3" w:rsidP="00A907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23F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2" w:type="dxa"/>
            <w:gridSpan w:val="2"/>
          </w:tcPr>
          <w:p w:rsidR="00A907F3" w:rsidRPr="00E223F3" w:rsidRDefault="00A907F3" w:rsidP="00A907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23F3">
              <w:rPr>
                <w:rFonts w:ascii="Times New Roman" w:hAnsi="Times New Roman" w:cs="Times New Roman"/>
                <w:sz w:val="20"/>
                <w:szCs w:val="20"/>
              </w:rPr>
              <w:t>Transport i łączność</w:t>
            </w:r>
          </w:p>
          <w:p w:rsidR="00A907F3" w:rsidRPr="00E223F3" w:rsidRDefault="00A907F3" w:rsidP="00A907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gridSpan w:val="3"/>
            <w:tcBorders>
              <w:left w:val="nil"/>
              <w:bottom w:val="nil"/>
              <w:right w:val="nil"/>
            </w:tcBorders>
          </w:tcPr>
          <w:p w:rsidR="00A907F3" w:rsidRPr="00E223F3" w:rsidRDefault="00A907F3" w:rsidP="00A907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23F3">
              <w:rPr>
                <w:rFonts w:ascii="Times New Roman" w:hAnsi="Times New Roman" w:cs="Times New Roman"/>
                <w:sz w:val="20"/>
                <w:szCs w:val="20"/>
              </w:rPr>
              <w:t>Dokonać przeniesień między działami, rozdziałami, paragrafami klasyfikacji budżetowej wydatków na podstawie wniosków RI.3026.19.2022.MS i RI.3026.21.2022.MS – korekta wydatków bieżących związanych z realizacją zadań w zakresie drogowym, a także korekta wydatków na zadania inwestycyjne i wprowadzenie dwóch nowych zadań  pn: „Przebudowa drogi wewnętrznej ul. Spacerowa w Sadkach ( w kierunku ul. Wybudowanie w Śmielinie)” i „Przebudowa drogi gminnej ul. Stawowa w Śmielinie”;</w:t>
            </w:r>
          </w:p>
          <w:p w:rsidR="00A907F3" w:rsidRPr="00E223F3" w:rsidRDefault="00A907F3" w:rsidP="00A907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23F3" w:rsidRPr="00E223F3" w:rsidTr="002C3ED1">
        <w:tc>
          <w:tcPr>
            <w:tcW w:w="924" w:type="dxa"/>
            <w:tcBorders>
              <w:left w:val="nil"/>
            </w:tcBorders>
          </w:tcPr>
          <w:p w:rsidR="00A907F3" w:rsidRPr="00E223F3" w:rsidRDefault="00A907F3" w:rsidP="00A907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23F3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 w:rsidR="00A907F3" w:rsidRPr="00E223F3" w:rsidRDefault="00A907F3" w:rsidP="00A907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23F3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1702" w:type="dxa"/>
            <w:gridSpan w:val="2"/>
          </w:tcPr>
          <w:p w:rsidR="00A907F3" w:rsidRPr="00E223F3" w:rsidRDefault="00A907F3" w:rsidP="00A907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23F3">
              <w:rPr>
                <w:rFonts w:ascii="Times New Roman" w:hAnsi="Times New Roman" w:cs="Times New Roman"/>
                <w:sz w:val="20"/>
                <w:szCs w:val="20"/>
              </w:rPr>
              <w:t>Administracja publiczna</w:t>
            </w:r>
          </w:p>
        </w:tc>
        <w:tc>
          <w:tcPr>
            <w:tcW w:w="6662" w:type="dxa"/>
            <w:gridSpan w:val="3"/>
            <w:tcBorders>
              <w:left w:val="nil"/>
              <w:bottom w:val="nil"/>
              <w:right w:val="nil"/>
            </w:tcBorders>
          </w:tcPr>
          <w:p w:rsidR="00A907F3" w:rsidRPr="00E223F3" w:rsidRDefault="00A907F3" w:rsidP="00A907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23F3">
              <w:rPr>
                <w:rFonts w:ascii="Times New Roman" w:hAnsi="Times New Roman" w:cs="Times New Roman"/>
                <w:sz w:val="20"/>
                <w:szCs w:val="20"/>
              </w:rPr>
              <w:t xml:space="preserve">Dokonać zwiększenia planu wydatków rozdziale 75011 o kwotę </w:t>
            </w:r>
            <w:r w:rsidRPr="00E223F3">
              <w:rPr>
                <w:rFonts w:ascii="Times New Roman" w:hAnsi="Times New Roman" w:cs="Times New Roman"/>
                <w:b/>
                <w:sz w:val="20"/>
                <w:szCs w:val="20"/>
              </w:rPr>
              <w:t>70,30 zł</w:t>
            </w:r>
            <w:r w:rsidRPr="00E223F3">
              <w:rPr>
                <w:rFonts w:ascii="Times New Roman" w:hAnsi="Times New Roman" w:cs="Times New Roman"/>
                <w:sz w:val="20"/>
                <w:szCs w:val="20"/>
              </w:rPr>
              <w:t xml:space="preserve"> w związku z pismem Wojewody Kuj-Pom WFB.I.3121.3.108.2022 zgodnie z </w:t>
            </w:r>
            <w:r w:rsidRPr="00E223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wnioskami RF.3021.16.2022.ED oraz zgodnie z przekazanymi środkami finansowymi od Wojewody na Funduszu Pomocy na nadawanie numeru PESEL obywatelom  Ukrainy;</w:t>
            </w:r>
          </w:p>
          <w:p w:rsidR="00A907F3" w:rsidRPr="00E223F3" w:rsidRDefault="00A907F3" w:rsidP="00A907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23F3">
              <w:rPr>
                <w:rFonts w:ascii="Times New Roman" w:hAnsi="Times New Roman" w:cs="Times New Roman"/>
                <w:sz w:val="20"/>
                <w:szCs w:val="20"/>
              </w:rPr>
              <w:t>Dokonać przeniesień między paragrafami klasyfikacji budżetowej wydatków na podstawie wniosku kierownika RF.3021.14.2022.ED – korekta wydatków bieżących – wydatki związane z zakupem programu podatki-formularze (dot. deklaracji i informacji – wymiar);</w:t>
            </w:r>
          </w:p>
          <w:p w:rsidR="00A907F3" w:rsidRPr="00E223F3" w:rsidRDefault="00A907F3" w:rsidP="00A907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23F3">
              <w:rPr>
                <w:rFonts w:ascii="Times New Roman" w:hAnsi="Times New Roman" w:cs="Times New Roman"/>
                <w:sz w:val="20"/>
                <w:szCs w:val="20"/>
              </w:rPr>
              <w:t>Dokonać przeniesień między działami, rozdziałami i paragrafami klasyfikacji budżetowej wydatków na podstawie wniosku Komendanta SG 5520.1.31.2022.DN – zabezpieczenie brakujących środków na wypłatę ekwiwalentów za akcje ratownicze i szkolenia za II i III kwartał 2022 r. na paliwo dla samochodów i sprzęt OSP, przeglądy i naprawę sprzętu ratownictwa technicznego w OSP Sadki i Jadwiżyn;</w:t>
            </w:r>
          </w:p>
          <w:p w:rsidR="00B14945" w:rsidRPr="00E223F3" w:rsidRDefault="00B14945" w:rsidP="00B1494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23F3">
              <w:rPr>
                <w:rFonts w:ascii="Times New Roman" w:hAnsi="Times New Roman" w:cs="Times New Roman"/>
                <w:sz w:val="20"/>
                <w:szCs w:val="20"/>
              </w:rPr>
              <w:t xml:space="preserve">Dokonać  zwiększenia planu wydatków o kwotę </w:t>
            </w:r>
            <w:r w:rsidRPr="00E223F3">
              <w:rPr>
                <w:rFonts w:ascii="Times New Roman" w:hAnsi="Times New Roman" w:cs="Times New Roman"/>
                <w:b/>
                <w:sz w:val="20"/>
                <w:szCs w:val="20"/>
              </w:rPr>
              <w:t>670,00 zł</w:t>
            </w:r>
            <w:r w:rsidRPr="00E223F3">
              <w:rPr>
                <w:rFonts w:ascii="Times New Roman" w:hAnsi="Times New Roman" w:cs="Times New Roman"/>
                <w:sz w:val="20"/>
                <w:szCs w:val="20"/>
              </w:rPr>
              <w:t xml:space="preserve"> na podstawie wniosku kierownika GZOO.032.9.2022.KU – środki na wydatki bieżące zakup usług;</w:t>
            </w:r>
          </w:p>
          <w:p w:rsidR="00B14945" w:rsidRPr="00E223F3" w:rsidRDefault="00B14945" w:rsidP="00A907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07F3" w:rsidRPr="00E223F3" w:rsidRDefault="00A907F3" w:rsidP="003D77D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23F3" w:rsidRPr="00E223F3" w:rsidTr="002C3ED1">
        <w:tc>
          <w:tcPr>
            <w:tcW w:w="924" w:type="dxa"/>
            <w:tcBorders>
              <w:left w:val="nil"/>
            </w:tcBorders>
          </w:tcPr>
          <w:p w:rsidR="00A907F3" w:rsidRPr="00E223F3" w:rsidRDefault="00A907F3" w:rsidP="00A907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23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Dział</w:t>
            </w:r>
          </w:p>
        </w:tc>
        <w:tc>
          <w:tcPr>
            <w:tcW w:w="635" w:type="dxa"/>
          </w:tcPr>
          <w:p w:rsidR="00A907F3" w:rsidRPr="00E223F3" w:rsidRDefault="00A907F3" w:rsidP="00A907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23F3">
              <w:rPr>
                <w:rFonts w:ascii="Times New Roman" w:hAnsi="Times New Roman" w:cs="Times New Roman"/>
                <w:sz w:val="20"/>
                <w:szCs w:val="20"/>
              </w:rPr>
              <w:t>754</w:t>
            </w:r>
          </w:p>
        </w:tc>
        <w:tc>
          <w:tcPr>
            <w:tcW w:w="1702" w:type="dxa"/>
            <w:gridSpan w:val="2"/>
          </w:tcPr>
          <w:p w:rsidR="00A907F3" w:rsidRPr="00E223F3" w:rsidRDefault="00A907F3" w:rsidP="00A907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23F3">
              <w:rPr>
                <w:rFonts w:ascii="Times New Roman" w:hAnsi="Times New Roman" w:cs="Times New Roman"/>
                <w:sz w:val="20"/>
                <w:szCs w:val="20"/>
              </w:rPr>
              <w:t>Bezpieczeństwo publiczne i ochrona przeciwpożarowa</w:t>
            </w:r>
          </w:p>
        </w:tc>
        <w:tc>
          <w:tcPr>
            <w:tcW w:w="6662" w:type="dxa"/>
            <w:gridSpan w:val="3"/>
            <w:tcBorders>
              <w:left w:val="nil"/>
              <w:bottom w:val="nil"/>
              <w:right w:val="nil"/>
            </w:tcBorders>
          </w:tcPr>
          <w:p w:rsidR="00A907F3" w:rsidRPr="00E223F3" w:rsidRDefault="00A907F3" w:rsidP="00A907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23F3">
              <w:rPr>
                <w:rFonts w:ascii="Times New Roman" w:hAnsi="Times New Roman" w:cs="Times New Roman"/>
                <w:sz w:val="20"/>
                <w:szCs w:val="20"/>
              </w:rPr>
              <w:t xml:space="preserve">Dokonać zwiększenia planu wydatków o kwotę </w:t>
            </w:r>
            <w:r w:rsidRPr="00E223F3">
              <w:rPr>
                <w:rFonts w:ascii="Times New Roman" w:hAnsi="Times New Roman" w:cs="Times New Roman"/>
                <w:b/>
                <w:sz w:val="20"/>
                <w:szCs w:val="20"/>
              </w:rPr>
              <w:t>176,00</w:t>
            </w:r>
            <w:r w:rsidRPr="00E223F3">
              <w:rPr>
                <w:rFonts w:ascii="Times New Roman" w:hAnsi="Times New Roman" w:cs="Times New Roman"/>
                <w:sz w:val="20"/>
                <w:szCs w:val="20"/>
              </w:rPr>
              <w:t xml:space="preserve"> zł na podstawie pisma Wojewody Kuj-Pom. WFB.I.3121.3.110.2022 oraz zgodnie z przekazanymi środkami finansowymi od Wojewody na Funduszu Pomocy na koszty obsługi zadania związanego z wypłatą przez gminę świadczeń pieniężnych 40 zł pomoc obywatelom Ukrainy;</w:t>
            </w:r>
          </w:p>
          <w:p w:rsidR="00A907F3" w:rsidRPr="00E223F3" w:rsidRDefault="00A907F3" w:rsidP="00A907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23F3">
              <w:rPr>
                <w:rFonts w:ascii="Times New Roman" w:hAnsi="Times New Roman" w:cs="Times New Roman"/>
                <w:sz w:val="20"/>
                <w:szCs w:val="20"/>
              </w:rPr>
              <w:t>Dokonać przeniesień między działami, rozdziałami i paragrafami klasyfikacji budżetowej wydatków na podstawie wniosku Komendanta SG 5520.1.31.2022.DN – zabezpieczenie brakujących środków na wypłatę ekwiwalentów za akcje ratownicze i szkolenia za II i III kwartał 2022 r. na paliwo dla samochodów i sprzęt OSP, przeglądy i naprawę sprzętu ratownictwa technicznego w OSP Sadki i Jadwiżyn;</w:t>
            </w:r>
          </w:p>
          <w:p w:rsidR="00A907F3" w:rsidRPr="00E223F3" w:rsidRDefault="00A907F3" w:rsidP="00A907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23F3" w:rsidRPr="00E223F3" w:rsidTr="002C3ED1">
        <w:tc>
          <w:tcPr>
            <w:tcW w:w="924" w:type="dxa"/>
            <w:tcBorders>
              <w:left w:val="nil"/>
            </w:tcBorders>
          </w:tcPr>
          <w:p w:rsidR="00A907F3" w:rsidRPr="00E223F3" w:rsidRDefault="00A907F3" w:rsidP="00A907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23F3">
              <w:rPr>
                <w:rFonts w:ascii="Times New Roman" w:hAnsi="Times New Roman" w:cs="Times New Roman"/>
                <w:sz w:val="20"/>
                <w:szCs w:val="20"/>
              </w:rPr>
              <w:t xml:space="preserve">Dział </w:t>
            </w:r>
          </w:p>
        </w:tc>
        <w:tc>
          <w:tcPr>
            <w:tcW w:w="635" w:type="dxa"/>
          </w:tcPr>
          <w:p w:rsidR="00A907F3" w:rsidRPr="00E223F3" w:rsidRDefault="00A907F3" w:rsidP="00A907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23F3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1702" w:type="dxa"/>
            <w:gridSpan w:val="2"/>
          </w:tcPr>
          <w:p w:rsidR="00A907F3" w:rsidRPr="00E223F3" w:rsidRDefault="00A907F3" w:rsidP="00A907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23F3">
              <w:rPr>
                <w:rFonts w:ascii="Times New Roman" w:hAnsi="Times New Roman" w:cs="Times New Roman"/>
                <w:sz w:val="20"/>
                <w:szCs w:val="20"/>
              </w:rPr>
              <w:t>Oświata i wychowanie</w:t>
            </w:r>
          </w:p>
        </w:tc>
        <w:tc>
          <w:tcPr>
            <w:tcW w:w="6662" w:type="dxa"/>
            <w:gridSpan w:val="3"/>
            <w:tcBorders>
              <w:left w:val="nil"/>
              <w:bottom w:val="nil"/>
              <w:right w:val="nil"/>
            </w:tcBorders>
          </w:tcPr>
          <w:p w:rsidR="003D77DD" w:rsidRPr="00E223F3" w:rsidRDefault="003D77DD" w:rsidP="003D77D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23F3">
              <w:rPr>
                <w:rFonts w:ascii="Times New Roman" w:hAnsi="Times New Roman" w:cs="Times New Roman"/>
                <w:sz w:val="20"/>
                <w:szCs w:val="20"/>
              </w:rPr>
              <w:t xml:space="preserve">Dokonać  zwiększenia planu wydatków o kwotę </w:t>
            </w:r>
            <w:r w:rsidRPr="00E223F3">
              <w:rPr>
                <w:rFonts w:ascii="Times New Roman" w:hAnsi="Times New Roman" w:cs="Times New Roman"/>
                <w:b/>
                <w:sz w:val="20"/>
                <w:szCs w:val="20"/>
              </w:rPr>
              <w:t>55.870,00</w:t>
            </w:r>
            <w:r w:rsidRPr="00E223F3">
              <w:rPr>
                <w:rFonts w:ascii="Times New Roman" w:hAnsi="Times New Roman" w:cs="Times New Roman"/>
                <w:sz w:val="20"/>
                <w:szCs w:val="20"/>
              </w:rPr>
              <w:t xml:space="preserve"> zł w związku z pismami Ministra Finansów nr ST3.4752.5.2022.g i ST3.4752.7.2022.g w sprawie dodatkowych środków z tytułu wsparcia jednostek samorządu terytorialnego w realizacji dodatkowych zadań oświatowych związanych z kształceniem, wychowaniem i opieką nad dziećmi i uczniami będącymi obywatelami Ukrainy, o których mowa w art. 50 ust. 1 pkt 2 ustawy o pomocy obywatelom Ukrainy w związku z konfliktem zbrojnym na terytorium tego państwa za okres 01.06.2022 r. -31.07.2022 r. oraz wnioskiem dyrektora SP.032.04.11.2022.LS;</w:t>
            </w:r>
          </w:p>
          <w:p w:rsidR="00A907F3" w:rsidRPr="00E223F3" w:rsidRDefault="00A907F3" w:rsidP="00A907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23F3">
              <w:rPr>
                <w:rFonts w:ascii="Times New Roman" w:hAnsi="Times New Roman" w:cs="Times New Roman"/>
                <w:sz w:val="20"/>
                <w:szCs w:val="20"/>
              </w:rPr>
              <w:t>Dokonać przeniesień między rozdziałami, paragrafami klasyfikacji budżetowej wydatków na podstawie wniosku dyrektora Przedszkola z dnia 11.08.2022 – korekta wydatków bieżących  na bieżące funkcjonowanie jednostki;</w:t>
            </w:r>
          </w:p>
          <w:p w:rsidR="00A907F3" w:rsidRPr="00E223F3" w:rsidRDefault="00A907F3" w:rsidP="00A907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23F3">
              <w:rPr>
                <w:rFonts w:ascii="Times New Roman" w:hAnsi="Times New Roman" w:cs="Times New Roman"/>
                <w:sz w:val="20"/>
                <w:szCs w:val="20"/>
              </w:rPr>
              <w:t>Dokonać przeniesień między działami, rozdziałami, paragrafami klasyfikacji budżetowej wydatków na podstawie wniosku dyrektora SP.032.04.10.2022.LS – korekta wydatków bieżących  zapewnienie środków na wynagrodzenia nauczycieli;</w:t>
            </w:r>
          </w:p>
          <w:p w:rsidR="00A907F3" w:rsidRPr="00E223F3" w:rsidRDefault="00A907F3" w:rsidP="00A907F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23F3">
              <w:rPr>
                <w:rFonts w:ascii="Times New Roman" w:hAnsi="Times New Roman" w:cs="Times New Roman"/>
                <w:sz w:val="20"/>
                <w:szCs w:val="20"/>
              </w:rPr>
              <w:t>Dokonać zwiększenia planu wydatków o kwotę</w:t>
            </w:r>
            <w:r w:rsidRPr="00E223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223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73.198,00</w:t>
            </w:r>
            <w:r w:rsidRPr="00E223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zł</w:t>
            </w:r>
            <w:r w:rsidRPr="00E223F3">
              <w:rPr>
                <w:rFonts w:ascii="Times New Roman" w:hAnsi="Times New Roman" w:cs="Times New Roman"/>
                <w:sz w:val="20"/>
                <w:szCs w:val="20"/>
              </w:rPr>
              <w:t xml:space="preserve"> na podstawie wniosku GZOO.032.8.2022.KU – w związku ze zwiększeniem kwoty części oświatowej subwencji ogólnej na rok 2022 dla Gminy Sadki, na podstawie art. 28 ust. 1 i 5 ustawy z dnia 13 listopada 2003 r. o dochodach jednostek samorządu terytorialnego (Dz.U. z 2021 r. poz. 1672, z późn.zm.) w związku z ustawą z dnia 12 maja 2022 r. o zmianie ustawy o systemie oświaty oraz niektórych innych ustaw (Dz.U. z 2022 r. poz. 1116),  zwiększa się  plan wydatków w budżecie gminy, z przeznaczeniem na udzielenie dotacji Niepublicznej Szkoły w Anielinach;</w:t>
            </w:r>
          </w:p>
          <w:p w:rsidR="00A907F3" w:rsidRPr="00E223F3" w:rsidRDefault="00A907F3" w:rsidP="00A907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07F3" w:rsidRPr="00E223F3" w:rsidRDefault="00A907F3" w:rsidP="00A907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23F3" w:rsidRPr="00E223F3" w:rsidTr="00D23B68">
        <w:tc>
          <w:tcPr>
            <w:tcW w:w="924" w:type="dxa"/>
            <w:tcBorders>
              <w:left w:val="nil"/>
            </w:tcBorders>
          </w:tcPr>
          <w:p w:rsidR="00A907F3" w:rsidRPr="00E223F3" w:rsidRDefault="00A907F3" w:rsidP="00A907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23F3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 w:rsidR="00A907F3" w:rsidRPr="00E223F3" w:rsidRDefault="00A907F3" w:rsidP="00A907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23F3">
              <w:rPr>
                <w:rFonts w:ascii="Times New Roman" w:hAnsi="Times New Roman" w:cs="Times New Roman"/>
                <w:sz w:val="20"/>
                <w:szCs w:val="20"/>
              </w:rPr>
              <w:t>852</w:t>
            </w:r>
          </w:p>
        </w:tc>
        <w:tc>
          <w:tcPr>
            <w:tcW w:w="1702" w:type="dxa"/>
            <w:gridSpan w:val="2"/>
          </w:tcPr>
          <w:p w:rsidR="00A907F3" w:rsidRPr="00E223F3" w:rsidRDefault="00A907F3" w:rsidP="00A907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23F3">
              <w:rPr>
                <w:rFonts w:ascii="Times New Roman" w:hAnsi="Times New Roman" w:cs="Times New Roman"/>
                <w:sz w:val="20"/>
                <w:szCs w:val="20"/>
              </w:rPr>
              <w:t>Pomoc społeczna</w:t>
            </w: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07F3" w:rsidRPr="00E223F3" w:rsidRDefault="00A907F3" w:rsidP="00A907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23F3">
              <w:rPr>
                <w:rFonts w:ascii="Times New Roman" w:hAnsi="Times New Roman" w:cs="Times New Roman"/>
                <w:sz w:val="20"/>
                <w:szCs w:val="20"/>
              </w:rPr>
              <w:t>Dokonać przeniesień między paragrafami klasyfikacji budżetowej wydatków na podstawie wniosku GOPS 3011.19.2022– korekta wydatków bieżących;</w:t>
            </w:r>
          </w:p>
          <w:p w:rsidR="00A907F3" w:rsidRPr="00E223F3" w:rsidRDefault="00A907F3" w:rsidP="00A907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23F3">
              <w:rPr>
                <w:rFonts w:ascii="Times New Roman" w:hAnsi="Times New Roman" w:cs="Times New Roman"/>
                <w:sz w:val="20"/>
                <w:szCs w:val="20"/>
              </w:rPr>
              <w:t>Dokonać przeniesień między rozdziałami i paragrafami klasyfikacji budżetowej wydatków na podstawie wniosku GOPS 3011.20.2022– korekta wydatków bieżących – zabezpieczenie środków na opiekuna prawnego osoby całkowicie ubezwłasnowolnionej;</w:t>
            </w:r>
          </w:p>
          <w:p w:rsidR="00A907F3" w:rsidRPr="00E223F3" w:rsidRDefault="00A907F3" w:rsidP="005F7B3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23F3" w:rsidRPr="00E223F3" w:rsidTr="00D23B68">
        <w:tc>
          <w:tcPr>
            <w:tcW w:w="924" w:type="dxa"/>
            <w:tcBorders>
              <w:left w:val="nil"/>
            </w:tcBorders>
          </w:tcPr>
          <w:p w:rsidR="00A907F3" w:rsidRPr="00E223F3" w:rsidRDefault="00A907F3" w:rsidP="00A907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23F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Dział</w:t>
            </w:r>
          </w:p>
        </w:tc>
        <w:tc>
          <w:tcPr>
            <w:tcW w:w="635" w:type="dxa"/>
          </w:tcPr>
          <w:p w:rsidR="00A907F3" w:rsidRPr="00E223F3" w:rsidRDefault="00A907F3" w:rsidP="00A907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23F3">
              <w:rPr>
                <w:rFonts w:ascii="Times New Roman" w:hAnsi="Times New Roman" w:cs="Times New Roman"/>
                <w:sz w:val="20"/>
                <w:szCs w:val="20"/>
              </w:rPr>
              <w:t>854</w:t>
            </w:r>
          </w:p>
        </w:tc>
        <w:tc>
          <w:tcPr>
            <w:tcW w:w="1702" w:type="dxa"/>
            <w:gridSpan w:val="2"/>
          </w:tcPr>
          <w:p w:rsidR="00A907F3" w:rsidRPr="00E223F3" w:rsidRDefault="00A907F3" w:rsidP="00A907F3">
            <w:pPr>
              <w:ind w:left="-35" w:firstLine="35"/>
              <w:rPr>
                <w:rFonts w:ascii="Times New Roman" w:hAnsi="Times New Roman" w:cs="Times New Roman"/>
                <w:sz w:val="20"/>
                <w:szCs w:val="20"/>
              </w:rPr>
            </w:pPr>
            <w:r w:rsidRPr="00E223F3">
              <w:rPr>
                <w:rFonts w:ascii="Times New Roman" w:hAnsi="Times New Roman" w:cs="Times New Roman"/>
                <w:sz w:val="20"/>
                <w:szCs w:val="20"/>
              </w:rPr>
              <w:t>Edukacyjna opieka wychowawcza</w:t>
            </w: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F7B35" w:rsidRPr="00E223F3" w:rsidRDefault="005F7B35" w:rsidP="005F7B3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23F3">
              <w:rPr>
                <w:rFonts w:ascii="Times New Roman" w:hAnsi="Times New Roman" w:cs="Times New Roman"/>
                <w:sz w:val="20"/>
                <w:szCs w:val="20"/>
              </w:rPr>
              <w:t>Dokonać przeniesień między działami, rozdziałami, paragrafami klasyfikacji budżetowej wydatków na podstawie wniosku dyrektora SP.032.04.10.2022.LS – korekta wydatków bieżących  zapewnienie środków na wynagrodzenia nauczycieli;</w:t>
            </w:r>
          </w:p>
          <w:p w:rsidR="00A907F3" w:rsidRPr="00E223F3" w:rsidRDefault="00A907F3" w:rsidP="00A907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23F3" w:rsidRPr="00E223F3" w:rsidTr="00D23B68">
        <w:tc>
          <w:tcPr>
            <w:tcW w:w="924" w:type="dxa"/>
            <w:tcBorders>
              <w:left w:val="nil"/>
            </w:tcBorders>
          </w:tcPr>
          <w:p w:rsidR="00A907F3" w:rsidRPr="00E223F3" w:rsidRDefault="00A907F3" w:rsidP="00A907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23F3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 w:rsidR="00A907F3" w:rsidRPr="00E223F3" w:rsidRDefault="00A907F3" w:rsidP="00A907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23F3">
              <w:rPr>
                <w:rFonts w:ascii="Times New Roman" w:hAnsi="Times New Roman" w:cs="Times New Roman"/>
                <w:sz w:val="20"/>
                <w:szCs w:val="20"/>
              </w:rPr>
              <w:t>855</w:t>
            </w:r>
          </w:p>
        </w:tc>
        <w:tc>
          <w:tcPr>
            <w:tcW w:w="1702" w:type="dxa"/>
            <w:gridSpan w:val="2"/>
          </w:tcPr>
          <w:p w:rsidR="00A907F3" w:rsidRPr="00E223F3" w:rsidRDefault="00A907F3" w:rsidP="00A907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23F3">
              <w:rPr>
                <w:rFonts w:ascii="Times New Roman" w:hAnsi="Times New Roman" w:cs="Times New Roman"/>
                <w:sz w:val="20"/>
                <w:szCs w:val="20"/>
              </w:rPr>
              <w:t>Rodzina</w:t>
            </w: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07F3" w:rsidRPr="00E223F3" w:rsidRDefault="00A907F3" w:rsidP="00A907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23F3">
              <w:rPr>
                <w:rFonts w:ascii="Times New Roman" w:hAnsi="Times New Roman" w:cs="Times New Roman"/>
                <w:sz w:val="20"/>
                <w:szCs w:val="20"/>
              </w:rPr>
              <w:t>Dokonać przeniesień między paragrafami klasyfikacji budżetowej wydatków na podstawie wniosku GOPS 3011.19.2022– korekta wydatków bieżących zadania zlecone;</w:t>
            </w:r>
          </w:p>
          <w:p w:rsidR="00A907F3" w:rsidRPr="00E223F3" w:rsidRDefault="00A907F3" w:rsidP="00A907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23F3">
              <w:rPr>
                <w:rFonts w:ascii="Times New Roman" w:hAnsi="Times New Roman" w:cs="Times New Roman"/>
                <w:sz w:val="20"/>
                <w:szCs w:val="20"/>
              </w:rPr>
              <w:t xml:space="preserve">Dokonać zwiększenia  planu wydatków o kwotę </w:t>
            </w:r>
            <w:r w:rsidRPr="00E223F3">
              <w:rPr>
                <w:rFonts w:ascii="Times New Roman" w:hAnsi="Times New Roman" w:cs="Times New Roman"/>
                <w:b/>
                <w:sz w:val="20"/>
                <w:szCs w:val="20"/>
              </w:rPr>
              <w:t>2.865,00 zł</w:t>
            </w:r>
            <w:r w:rsidRPr="00E223F3">
              <w:rPr>
                <w:rFonts w:ascii="Times New Roman" w:hAnsi="Times New Roman" w:cs="Times New Roman"/>
                <w:sz w:val="20"/>
                <w:szCs w:val="20"/>
              </w:rPr>
              <w:t xml:space="preserve"> zgodnie z  wnioskiem RF.3021.15.2022.ED - wpływy z tyt. zwrotu nienależnie pobranych świadczeń wychowawczych (500+) wraz z odsetkami;</w:t>
            </w:r>
          </w:p>
          <w:p w:rsidR="00A907F3" w:rsidRPr="00E223F3" w:rsidRDefault="00A907F3" w:rsidP="00A907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23F3">
              <w:rPr>
                <w:rFonts w:ascii="Times New Roman" w:hAnsi="Times New Roman" w:cs="Times New Roman"/>
                <w:sz w:val="20"/>
                <w:szCs w:val="20"/>
              </w:rPr>
              <w:t xml:space="preserve">Dokonać zwiększenia  planu wydatków o kwotę </w:t>
            </w:r>
            <w:r w:rsidRPr="00E223F3">
              <w:rPr>
                <w:rFonts w:ascii="Times New Roman" w:hAnsi="Times New Roman" w:cs="Times New Roman"/>
                <w:b/>
                <w:sz w:val="20"/>
                <w:szCs w:val="20"/>
              </w:rPr>
              <w:t>45,00 zł</w:t>
            </w:r>
            <w:r w:rsidRPr="00E223F3">
              <w:rPr>
                <w:rFonts w:ascii="Times New Roman" w:hAnsi="Times New Roman" w:cs="Times New Roman"/>
                <w:sz w:val="20"/>
                <w:szCs w:val="20"/>
              </w:rPr>
              <w:t xml:space="preserve"> w związku z decyzją Wojewody Kuj-Pom WFB.I.3120.3.55.2022 oraz na podstawie wniosku GOPS 3011.22.2022 –dotacja celowa z przeznaczeniem na realizacje zadań związanych z przyznawaniem Kraty Dużej Rodziny;</w:t>
            </w:r>
          </w:p>
          <w:p w:rsidR="00A907F3" w:rsidRPr="00E223F3" w:rsidRDefault="00A907F3" w:rsidP="00A907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23F3" w:rsidRPr="00E223F3" w:rsidTr="00D23B68">
        <w:tc>
          <w:tcPr>
            <w:tcW w:w="924" w:type="dxa"/>
            <w:tcBorders>
              <w:left w:val="nil"/>
            </w:tcBorders>
          </w:tcPr>
          <w:p w:rsidR="00417C81" w:rsidRPr="00E223F3" w:rsidRDefault="00417C81" w:rsidP="00417C8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23F3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 w:rsidR="00417C81" w:rsidRPr="00E223F3" w:rsidRDefault="00417C81" w:rsidP="00417C8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23F3">
              <w:rPr>
                <w:rFonts w:ascii="Times New Roman" w:hAnsi="Times New Roman" w:cs="Times New Roman"/>
                <w:sz w:val="20"/>
                <w:szCs w:val="20"/>
              </w:rPr>
              <w:t>921</w:t>
            </w:r>
          </w:p>
        </w:tc>
        <w:tc>
          <w:tcPr>
            <w:tcW w:w="1702" w:type="dxa"/>
            <w:gridSpan w:val="2"/>
          </w:tcPr>
          <w:p w:rsidR="00417C81" w:rsidRPr="00E223F3" w:rsidRDefault="00417C81" w:rsidP="00417C8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23F3">
              <w:rPr>
                <w:rFonts w:ascii="Times New Roman" w:hAnsi="Times New Roman" w:cs="Times New Roman"/>
                <w:sz w:val="20"/>
                <w:szCs w:val="20"/>
              </w:rPr>
              <w:t>Kultura i ochrona dziedzictwa narodowego</w:t>
            </w: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7C81" w:rsidRPr="00E223F3" w:rsidRDefault="00417C81" w:rsidP="00417C8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23F3">
              <w:rPr>
                <w:rFonts w:ascii="Times New Roman" w:hAnsi="Times New Roman" w:cs="Times New Roman"/>
                <w:sz w:val="20"/>
                <w:szCs w:val="20"/>
              </w:rPr>
              <w:t>Dokonać przeniesień między  paragrafami klasyfikacji budżetowej wydatków na podstawie wniosku kierownika RI.3026.23.2022.MS – korekta wydatków bieżących ;</w:t>
            </w:r>
          </w:p>
          <w:p w:rsidR="00417C81" w:rsidRPr="00E223F3" w:rsidRDefault="00417C81" w:rsidP="00417C8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C81" w:rsidRPr="00E223F3" w:rsidTr="00077F89">
        <w:tc>
          <w:tcPr>
            <w:tcW w:w="924" w:type="dxa"/>
            <w:tcBorders>
              <w:left w:val="nil"/>
              <w:bottom w:val="nil"/>
            </w:tcBorders>
          </w:tcPr>
          <w:p w:rsidR="00417C81" w:rsidRPr="00E223F3" w:rsidRDefault="00417C81" w:rsidP="00417C8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23F3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 w:rsidR="00417C81" w:rsidRPr="00E223F3" w:rsidRDefault="00417C81" w:rsidP="00417C8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23F3">
              <w:rPr>
                <w:rFonts w:ascii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1702" w:type="dxa"/>
            <w:gridSpan w:val="2"/>
          </w:tcPr>
          <w:p w:rsidR="00417C81" w:rsidRPr="00E223F3" w:rsidRDefault="00417C81" w:rsidP="00417C8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23F3">
              <w:rPr>
                <w:rFonts w:ascii="Times New Roman" w:hAnsi="Times New Roman" w:cs="Times New Roman"/>
                <w:sz w:val="20"/>
                <w:szCs w:val="20"/>
              </w:rPr>
              <w:t>Kultura i ochrona dziedzictwa narodowego</w:t>
            </w: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7C81" w:rsidRPr="00E223F3" w:rsidRDefault="00417C81" w:rsidP="00417C8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23F3">
              <w:rPr>
                <w:rFonts w:ascii="Times New Roman" w:hAnsi="Times New Roman" w:cs="Times New Roman"/>
                <w:sz w:val="20"/>
                <w:szCs w:val="20"/>
              </w:rPr>
              <w:t>Dokonać przeniesień między działami, rozdziałami, paragrafami klasyfikacji budżetowej wydatków na podstawie wniosku RI.3026.19.2022.MS – korekta wydatków bieżących związanych z realizacją zadań w zakresie drogowym;</w:t>
            </w:r>
          </w:p>
          <w:p w:rsidR="00417C81" w:rsidRPr="00E223F3" w:rsidRDefault="00417C81" w:rsidP="00417C8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30D55" w:rsidRPr="00E223F3" w:rsidRDefault="00D30D55" w:rsidP="002E68B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C57E0" w:rsidRPr="00E223F3" w:rsidRDefault="002C57E0" w:rsidP="002C57E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223F3">
        <w:rPr>
          <w:rFonts w:ascii="Times New Roman" w:hAnsi="Times New Roman" w:cs="Times New Roman"/>
          <w:sz w:val="20"/>
          <w:szCs w:val="20"/>
        </w:rPr>
        <w:t xml:space="preserve">Plan dochodów zwiększono o kwotę      </w:t>
      </w:r>
      <w:r w:rsidR="00960336" w:rsidRPr="00E223F3">
        <w:rPr>
          <w:rFonts w:ascii="Times New Roman" w:hAnsi="Times New Roman" w:cs="Times New Roman"/>
          <w:sz w:val="20"/>
          <w:szCs w:val="20"/>
        </w:rPr>
        <w:t xml:space="preserve">   </w:t>
      </w:r>
      <w:r w:rsidRPr="00E223F3">
        <w:rPr>
          <w:rFonts w:ascii="Times New Roman" w:hAnsi="Times New Roman" w:cs="Times New Roman"/>
          <w:sz w:val="20"/>
          <w:szCs w:val="20"/>
        </w:rPr>
        <w:t xml:space="preserve">  </w:t>
      </w:r>
      <w:r w:rsidR="00171A1A" w:rsidRPr="00E223F3">
        <w:rPr>
          <w:rFonts w:ascii="Times New Roman" w:hAnsi="Times New Roman" w:cs="Times New Roman"/>
          <w:sz w:val="20"/>
          <w:szCs w:val="20"/>
        </w:rPr>
        <w:t>132.894,30</w:t>
      </w:r>
      <w:r w:rsidRPr="00E223F3">
        <w:rPr>
          <w:rFonts w:ascii="Times New Roman" w:hAnsi="Times New Roman" w:cs="Times New Roman"/>
          <w:sz w:val="20"/>
          <w:szCs w:val="20"/>
        </w:rPr>
        <w:t xml:space="preserve"> zł</w:t>
      </w:r>
    </w:p>
    <w:p w:rsidR="002C57E0" w:rsidRPr="00E223F3" w:rsidRDefault="002C57E0" w:rsidP="002C57E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223F3">
        <w:rPr>
          <w:rFonts w:ascii="Times New Roman" w:hAnsi="Times New Roman" w:cs="Times New Roman"/>
          <w:sz w:val="20"/>
          <w:szCs w:val="20"/>
        </w:rPr>
        <w:t xml:space="preserve">Plan wydatków zwiększono o kwotę     </w:t>
      </w:r>
      <w:r w:rsidR="00960336" w:rsidRPr="00E223F3">
        <w:rPr>
          <w:rFonts w:ascii="Times New Roman" w:hAnsi="Times New Roman" w:cs="Times New Roman"/>
          <w:sz w:val="20"/>
          <w:szCs w:val="20"/>
        </w:rPr>
        <w:t xml:space="preserve">  </w:t>
      </w:r>
      <w:r w:rsidR="00D44FE3" w:rsidRPr="00E223F3">
        <w:rPr>
          <w:rFonts w:ascii="Times New Roman" w:hAnsi="Times New Roman" w:cs="Times New Roman"/>
          <w:sz w:val="20"/>
          <w:szCs w:val="20"/>
        </w:rPr>
        <w:t xml:space="preserve">   </w:t>
      </w:r>
      <w:r w:rsidR="00960336" w:rsidRPr="00E223F3">
        <w:rPr>
          <w:rFonts w:ascii="Times New Roman" w:hAnsi="Times New Roman" w:cs="Times New Roman"/>
          <w:sz w:val="20"/>
          <w:szCs w:val="20"/>
        </w:rPr>
        <w:t xml:space="preserve"> </w:t>
      </w:r>
      <w:r w:rsidR="00D44FE3" w:rsidRPr="00E223F3">
        <w:rPr>
          <w:rFonts w:ascii="Times New Roman" w:hAnsi="Times New Roman" w:cs="Times New Roman"/>
          <w:sz w:val="20"/>
          <w:szCs w:val="20"/>
        </w:rPr>
        <w:t xml:space="preserve">132.894,30 </w:t>
      </w:r>
      <w:r w:rsidRPr="00E223F3">
        <w:rPr>
          <w:rFonts w:ascii="Times New Roman" w:hAnsi="Times New Roman" w:cs="Times New Roman"/>
          <w:sz w:val="20"/>
          <w:szCs w:val="20"/>
        </w:rPr>
        <w:t>zł</w:t>
      </w:r>
    </w:p>
    <w:p w:rsidR="002E68BC" w:rsidRPr="00E223F3" w:rsidRDefault="002E68BC" w:rsidP="002E68B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25563" w:rsidRPr="00E223F3" w:rsidRDefault="00925563" w:rsidP="0092556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223F3">
        <w:rPr>
          <w:rFonts w:ascii="Times New Roman" w:hAnsi="Times New Roman" w:cs="Times New Roman"/>
          <w:b/>
          <w:bCs/>
          <w:sz w:val="20"/>
          <w:szCs w:val="20"/>
        </w:rPr>
        <w:t xml:space="preserve">Plan dochodów po </w:t>
      </w:r>
      <w:r w:rsidR="00A11450" w:rsidRPr="00E223F3">
        <w:rPr>
          <w:rFonts w:ascii="Times New Roman" w:hAnsi="Times New Roman" w:cs="Times New Roman"/>
          <w:b/>
          <w:bCs/>
          <w:sz w:val="20"/>
          <w:szCs w:val="20"/>
        </w:rPr>
        <w:t xml:space="preserve">zmianie wynosi  </w:t>
      </w:r>
      <w:r w:rsidR="00B842C4" w:rsidRPr="00E223F3">
        <w:rPr>
          <w:rFonts w:ascii="Times New Roman" w:hAnsi="Times New Roman" w:cs="Times New Roman"/>
          <w:b/>
          <w:bCs/>
          <w:sz w:val="20"/>
          <w:szCs w:val="20"/>
        </w:rPr>
        <w:t>38.341.221,18</w:t>
      </w:r>
      <w:r w:rsidR="006B4BDD" w:rsidRPr="00E223F3">
        <w:rPr>
          <w:rFonts w:ascii="Times New Roman" w:hAnsi="Times New Roman" w:cs="Times New Roman"/>
          <w:b/>
          <w:bCs/>
          <w:sz w:val="20"/>
          <w:szCs w:val="20"/>
        </w:rPr>
        <w:t xml:space="preserve"> zł</w:t>
      </w:r>
    </w:p>
    <w:p w:rsidR="00F36C5D" w:rsidRPr="00E223F3" w:rsidRDefault="0092556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223F3">
        <w:rPr>
          <w:rFonts w:ascii="Times New Roman" w:hAnsi="Times New Roman" w:cs="Times New Roman"/>
          <w:b/>
          <w:bCs/>
          <w:sz w:val="20"/>
          <w:szCs w:val="20"/>
        </w:rPr>
        <w:t xml:space="preserve">Plan wydatków </w:t>
      </w:r>
      <w:r w:rsidR="00B6343E" w:rsidRPr="00E223F3">
        <w:rPr>
          <w:rFonts w:ascii="Times New Roman" w:hAnsi="Times New Roman" w:cs="Times New Roman"/>
          <w:b/>
          <w:bCs/>
          <w:sz w:val="20"/>
          <w:szCs w:val="20"/>
        </w:rPr>
        <w:t xml:space="preserve">po zmianie wynosi  </w:t>
      </w:r>
      <w:r w:rsidR="0047574D" w:rsidRPr="00E223F3">
        <w:rPr>
          <w:rFonts w:ascii="Times New Roman" w:hAnsi="Times New Roman" w:cs="Times New Roman"/>
          <w:b/>
          <w:bCs/>
          <w:sz w:val="20"/>
          <w:szCs w:val="20"/>
        </w:rPr>
        <w:t>42.894.566,21</w:t>
      </w:r>
      <w:r w:rsidR="00D464C6" w:rsidRPr="00E223F3">
        <w:rPr>
          <w:rFonts w:ascii="Times New Roman" w:hAnsi="Times New Roman" w:cs="Times New Roman"/>
          <w:b/>
          <w:bCs/>
          <w:sz w:val="20"/>
          <w:szCs w:val="20"/>
        </w:rPr>
        <w:t xml:space="preserve"> zł</w:t>
      </w:r>
    </w:p>
    <w:p w:rsidR="00C10D1D" w:rsidRPr="00E223F3" w:rsidRDefault="00C10D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2E6365" w:rsidRPr="00E223F3" w:rsidRDefault="002E63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E223F3" w:rsidRPr="00E223F3" w:rsidRDefault="00E223F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E223F3" w:rsidRPr="00E223F3" w:rsidSect="005D24D6">
      <w:pgSz w:w="12240" w:h="15840"/>
      <w:pgMar w:top="709" w:right="1417" w:bottom="568" w:left="1417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0EF" w:rsidRDefault="006050EF" w:rsidP="006E4BA3">
      <w:pPr>
        <w:spacing w:after="0" w:line="240" w:lineRule="auto"/>
      </w:pPr>
      <w:r>
        <w:separator/>
      </w:r>
    </w:p>
  </w:endnote>
  <w:endnote w:type="continuationSeparator" w:id="0">
    <w:p w:rsidR="006050EF" w:rsidRDefault="006050EF" w:rsidP="006E4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0EF" w:rsidRDefault="006050EF" w:rsidP="006E4BA3">
      <w:pPr>
        <w:spacing w:after="0" w:line="240" w:lineRule="auto"/>
      </w:pPr>
      <w:r>
        <w:separator/>
      </w:r>
    </w:p>
  </w:footnote>
  <w:footnote w:type="continuationSeparator" w:id="0">
    <w:p w:rsidR="006050EF" w:rsidRDefault="006050EF" w:rsidP="006E4B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AACA7380"/>
    <w:lvl w:ilvl="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43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79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15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51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87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23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59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lowerLetter"/>
      <w:lvlText w:val="%4)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lowerLetter"/>
      <w:lvlText w:val="%6)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lowerLetter"/>
      <w:lvlText w:val="%7)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lowerLetter"/>
      <w:lvlText w:val="%8)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lowerLetter"/>
      <w:lvlText w:val="%9)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2" w15:restartNumberingAfterBreak="0">
    <w:nsid w:val="071B5839"/>
    <w:multiLevelType w:val="hybridMultilevel"/>
    <w:tmpl w:val="B4000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417C5"/>
    <w:multiLevelType w:val="multilevel"/>
    <w:tmpl w:val="AACA7380"/>
    <w:lvl w:ilvl="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43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79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15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51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87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23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59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4" w15:restartNumberingAfterBreak="0">
    <w:nsid w:val="33865D1E"/>
    <w:multiLevelType w:val="hybridMultilevel"/>
    <w:tmpl w:val="1ED8C4F0"/>
    <w:lvl w:ilvl="0" w:tplc="C7B2AFE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3A521DEE"/>
    <w:multiLevelType w:val="hybridMultilevel"/>
    <w:tmpl w:val="C9F40A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761601"/>
    <w:multiLevelType w:val="hybridMultilevel"/>
    <w:tmpl w:val="84682E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7B41B1"/>
    <w:multiLevelType w:val="hybridMultilevel"/>
    <w:tmpl w:val="DC32237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E9651D"/>
    <w:multiLevelType w:val="multilevel"/>
    <w:tmpl w:val="7E4E03A0"/>
    <w:lvl w:ilvl="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43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79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15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51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87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23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59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9" w15:restartNumberingAfterBreak="0">
    <w:nsid w:val="48E66572"/>
    <w:multiLevelType w:val="multilevel"/>
    <w:tmpl w:val="AACA7380"/>
    <w:lvl w:ilvl="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43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79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15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51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87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23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59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0" w15:restartNumberingAfterBreak="0">
    <w:nsid w:val="4B2A4764"/>
    <w:multiLevelType w:val="hybridMultilevel"/>
    <w:tmpl w:val="4388351A"/>
    <w:lvl w:ilvl="0" w:tplc="15B0763C">
      <w:start w:val="8"/>
      <w:numFmt w:val="decimal"/>
      <w:lvlText w:val="%1)"/>
      <w:lvlJc w:val="left"/>
      <w:pPr>
        <w:ind w:left="6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 w15:restartNumberingAfterBreak="0">
    <w:nsid w:val="4DFD25B1"/>
    <w:multiLevelType w:val="hybridMultilevel"/>
    <w:tmpl w:val="6CC65C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1466B6"/>
    <w:multiLevelType w:val="multilevel"/>
    <w:tmpl w:val="AACA7380"/>
    <w:lvl w:ilvl="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43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79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15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51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87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23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59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3" w15:restartNumberingAfterBreak="0">
    <w:nsid w:val="58224ABD"/>
    <w:multiLevelType w:val="hybridMultilevel"/>
    <w:tmpl w:val="A3963096"/>
    <w:lvl w:ilvl="0" w:tplc="856888DA">
      <w:start w:val="1"/>
      <w:numFmt w:val="decimal"/>
      <w:lvlText w:val="%1)"/>
      <w:lvlJc w:val="left"/>
      <w:pPr>
        <w:ind w:left="7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4" w15:restartNumberingAfterBreak="0">
    <w:nsid w:val="5ED01F26"/>
    <w:multiLevelType w:val="hybridMultilevel"/>
    <w:tmpl w:val="5C3250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AC2DE7"/>
    <w:multiLevelType w:val="hybridMultilevel"/>
    <w:tmpl w:val="4D367474"/>
    <w:lvl w:ilvl="0" w:tplc="04150011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6EB305A0"/>
    <w:multiLevelType w:val="hybridMultilevel"/>
    <w:tmpl w:val="112868B6"/>
    <w:lvl w:ilvl="0" w:tplc="E95281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330EB4"/>
    <w:multiLevelType w:val="multilevel"/>
    <w:tmpl w:val="7E4E03A0"/>
    <w:lvl w:ilvl="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43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79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15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51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87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23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59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8" w15:restartNumberingAfterBreak="0">
    <w:nsid w:val="7A055183"/>
    <w:multiLevelType w:val="hybridMultilevel"/>
    <w:tmpl w:val="20ACE0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C27774"/>
    <w:multiLevelType w:val="hybridMultilevel"/>
    <w:tmpl w:val="DC5A19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9"/>
  </w:num>
  <w:num w:numId="5">
    <w:abstractNumId w:val="7"/>
  </w:num>
  <w:num w:numId="6">
    <w:abstractNumId w:val="11"/>
  </w:num>
  <w:num w:numId="7">
    <w:abstractNumId w:val="13"/>
  </w:num>
  <w:num w:numId="8">
    <w:abstractNumId w:val="16"/>
  </w:num>
  <w:num w:numId="9">
    <w:abstractNumId w:val="4"/>
  </w:num>
  <w:num w:numId="10">
    <w:abstractNumId w:val="15"/>
  </w:num>
  <w:num w:numId="11">
    <w:abstractNumId w:val="0"/>
  </w:num>
  <w:num w:numId="12">
    <w:abstractNumId w:val="1"/>
  </w:num>
  <w:num w:numId="13">
    <w:abstractNumId w:val="2"/>
  </w:num>
  <w:num w:numId="14">
    <w:abstractNumId w:val="6"/>
  </w:num>
  <w:num w:numId="15">
    <w:abstractNumId w:val="18"/>
  </w:num>
  <w:num w:numId="16">
    <w:abstractNumId w:val="12"/>
  </w:num>
  <w:num w:numId="17">
    <w:abstractNumId w:val="3"/>
  </w:num>
  <w:num w:numId="18">
    <w:abstractNumId w:val="9"/>
  </w:num>
  <w:num w:numId="19">
    <w:abstractNumId w:val="5"/>
  </w:num>
  <w:num w:numId="20">
    <w:abstractNumId w:val="8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A44"/>
    <w:rsid w:val="00000754"/>
    <w:rsid w:val="00000879"/>
    <w:rsid w:val="00000C42"/>
    <w:rsid w:val="00000F96"/>
    <w:rsid w:val="00001472"/>
    <w:rsid w:val="00002FE6"/>
    <w:rsid w:val="000030B3"/>
    <w:rsid w:val="00003176"/>
    <w:rsid w:val="00003852"/>
    <w:rsid w:val="000039B5"/>
    <w:rsid w:val="00003F3D"/>
    <w:rsid w:val="00004D83"/>
    <w:rsid w:val="00004FCB"/>
    <w:rsid w:val="000056CE"/>
    <w:rsid w:val="00006262"/>
    <w:rsid w:val="00006322"/>
    <w:rsid w:val="000070DC"/>
    <w:rsid w:val="000100D2"/>
    <w:rsid w:val="00010499"/>
    <w:rsid w:val="00010ADC"/>
    <w:rsid w:val="00010F53"/>
    <w:rsid w:val="0001126B"/>
    <w:rsid w:val="00012289"/>
    <w:rsid w:val="000127BD"/>
    <w:rsid w:val="00013499"/>
    <w:rsid w:val="00013755"/>
    <w:rsid w:val="000147EB"/>
    <w:rsid w:val="0001501B"/>
    <w:rsid w:val="000151BB"/>
    <w:rsid w:val="00015663"/>
    <w:rsid w:val="00015794"/>
    <w:rsid w:val="00016D3D"/>
    <w:rsid w:val="00016EE4"/>
    <w:rsid w:val="00020B55"/>
    <w:rsid w:val="00020F12"/>
    <w:rsid w:val="000217F1"/>
    <w:rsid w:val="00022495"/>
    <w:rsid w:val="0002290E"/>
    <w:rsid w:val="00022ECE"/>
    <w:rsid w:val="000234E5"/>
    <w:rsid w:val="00023B9C"/>
    <w:rsid w:val="0002457A"/>
    <w:rsid w:val="00025207"/>
    <w:rsid w:val="0002557A"/>
    <w:rsid w:val="000255A8"/>
    <w:rsid w:val="00025779"/>
    <w:rsid w:val="00026840"/>
    <w:rsid w:val="00027605"/>
    <w:rsid w:val="00027679"/>
    <w:rsid w:val="0002770E"/>
    <w:rsid w:val="000315BA"/>
    <w:rsid w:val="000350E8"/>
    <w:rsid w:val="00035342"/>
    <w:rsid w:val="00036030"/>
    <w:rsid w:val="000379AC"/>
    <w:rsid w:val="00037BF0"/>
    <w:rsid w:val="0004004D"/>
    <w:rsid w:val="000404D5"/>
    <w:rsid w:val="00041ACD"/>
    <w:rsid w:val="00042551"/>
    <w:rsid w:val="0004299D"/>
    <w:rsid w:val="00042B39"/>
    <w:rsid w:val="00042E33"/>
    <w:rsid w:val="000436A4"/>
    <w:rsid w:val="00044463"/>
    <w:rsid w:val="000447EA"/>
    <w:rsid w:val="00044A7D"/>
    <w:rsid w:val="00044C53"/>
    <w:rsid w:val="00045179"/>
    <w:rsid w:val="0004644B"/>
    <w:rsid w:val="000466DF"/>
    <w:rsid w:val="000473C1"/>
    <w:rsid w:val="000508F5"/>
    <w:rsid w:val="00051135"/>
    <w:rsid w:val="00051554"/>
    <w:rsid w:val="00051A9D"/>
    <w:rsid w:val="00053B27"/>
    <w:rsid w:val="00053D1E"/>
    <w:rsid w:val="00054350"/>
    <w:rsid w:val="00054829"/>
    <w:rsid w:val="0005534D"/>
    <w:rsid w:val="00055830"/>
    <w:rsid w:val="00055C8C"/>
    <w:rsid w:val="00056BC4"/>
    <w:rsid w:val="00056DAB"/>
    <w:rsid w:val="00057B66"/>
    <w:rsid w:val="000619D1"/>
    <w:rsid w:val="00061AED"/>
    <w:rsid w:val="0006239E"/>
    <w:rsid w:val="00063513"/>
    <w:rsid w:val="0006382C"/>
    <w:rsid w:val="00065CE5"/>
    <w:rsid w:val="00065EA2"/>
    <w:rsid w:val="0006656E"/>
    <w:rsid w:val="00067310"/>
    <w:rsid w:val="000707BD"/>
    <w:rsid w:val="00070A37"/>
    <w:rsid w:val="00070B00"/>
    <w:rsid w:val="000710D3"/>
    <w:rsid w:val="000711AA"/>
    <w:rsid w:val="00072894"/>
    <w:rsid w:val="00072DD0"/>
    <w:rsid w:val="000739EE"/>
    <w:rsid w:val="000741F8"/>
    <w:rsid w:val="000742B2"/>
    <w:rsid w:val="000758F8"/>
    <w:rsid w:val="00075B6A"/>
    <w:rsid w:val="00076306"/>
    <w:rsid w:val="00076568"/>
    <w:rsid w:val="000773FF"/>
    <w:rsid w:val="00077481"/>
    <w:rsid w:val="00077F89"/>
    <w:rsid w:val="00080685"/>
    <w:rsid w:val="000816BC"/>
    <w:rsid w:val="00081D68"/>
    <w:rsid w:val="000827CB"/>
    <w:rsid w:val="00082879"/>
    <w:rsid w:val="00083054"/>
    <w:rsid w:val="000832DD"/>
    <w:rsid w:val="00084A07"/>
    <w:rsid w:val="00085344"/>
    <w:rsid w:val="0008572F"/>
    <w:rsid w:val="0008595F"/>
    <w:rsid w:val="00086038"/>
    <w:rsid w:val="00087313"/>
    <w:rsid w:val="000904FF"/>
    <w:rsid w:val="00091374"/>
    <w:rsid w:val="000921E4"/>
    <w:rsid w:val="00092400"/>
    <w:rsid w:val="000925C3"/>
    <w:rsid w:val="00094540"/>
    <w:rsid w:val="00094718"/>
    <w:rsid w:val="00094ABC"/>
    <w:rsid w:val="00095212"/>
    <w:rsid w:val="00095C56"/>
    <w:rsid w:val="00096739"/>
    <w:rsid w:val="000A0560"/>
    <w:rsid w:val="000A0E05"/>
    <w:rsid w:val="000A0EA7"/>
    <w:rsid w:val="000A2819"/>
    <w:rsid w:val="000A3058"/>
    <w:rsid w:val="000A313B"/>
    <w:rsid w:val="000A37DB"/>
    <w:rsid w:val="000A4900"/>
    <w:rsid w:val="000A619A"/>
    <w:rsid w:val="000A72F1"/>
    <w:rsid w:val="000B0138"/>
    <w:rsid w:val="000B0458"/>
    <w:rsid w:val="000B09E8"/>
    <w:rsid w:val="000B0EFF"/>
    <w:rsid w:val="000B1267"/>
    <w:rsid w:val="000B1A9E"/>
    <w:rsid w:val="000B1E1B"/>
    <w:rsid w:val="000B2430"/>
    <w:rsid w:val="000B33FA"/>
    <w:rsid w:val="000B455E"/>
    <w:rsid w:val="000B4856"/>
    <w:rsid w:val="000B4C51"/>
    <w:rsid w:val="000B51C6"/>
    <w:rsid w:val="000B57E4"/>
    <w:rsid w:val="000B5D21"/>
    <w:rsid w:val="000B65BE"/>
    <w:rsid w:val="000B6A1A"/>
    <w:rsid w:val="000B7BB0"/>
    <w:rsid w:val="000C033B"/>
    <w:rsid w:val="000C054C"/>
    <w:rsid w:val="000C0785"/>
    <w:rsid w:val="000C0AF7"/>
    <w:rsid w:val="000C37DB"/>
    <w:rsid w:val="000C3E49"/>
    <w:rsid w:val="000C3F13"/>
    <w:rsid w:val="000C423C"/>
    <w:rsid w:val="000C4709"/>
    <w:rsid w:val="000C4B67"/>
    <w:rsid w:val="000C536E"/>
    <w:rsid w:val="000C6F63"/>
    <w:rsid w:val="000C7797"/>
    <w:rsid w:val="000C780C"/>
    <w:rsid w:val="000C797C"/>
    <w:rsid w:val="000C7EBA"/>
    <w:rsid w:val="000D04FA"/>
    <w:rsid w:val="000D09A8"/>
    <w:rsid w:val="000D11D2"/>
    <w:rsid w:val="000D17CB"/>
    <w:rsid w:val="000D3C37"/>
    <w:rsid w:val="000D4308"/>
    <w:rsid w:val="000D4563"/>
    <w:rsid w:val="000D531E"/>
    <w:rsid w:val="000D5662"/>
    <w:rsid w:val="000D5ACE"/>
    <w:rsid w:val="000D5FC3"/>
    <w:rsid w:val="000D6981"/>
    <w:rsid w:val="000D7004"/>
    <w:rsid w:val="000E0684"/>
    <w:rsid w:val="000E0D6D"/>
    <w:rsid w:val="000E12FA"/>
    <w:rsid w:val="000E16C6"/>
    <w:rsid w:val="000E18AC"/>
    <w:rsid w:val="000E1FE3"/>
    <w:rsid w:val="000E24FF"/>
    <w:rsid w:val="000E2CE0"/>
    <w:rsid w:val="000E30EA"/>
    <w:rsid w:val="000E363D"/>
    <w:rsid w:val="000E39F7"/>
    <w:rsid w:val="000E3BDD"/>
    <w:rsid w:val="000E41D7"/>
    <w:rsid w:val="000E4F11"/>
    <w:rsid w:val="000E53BC"/>
    <w:rsid w:val="000E6209"/>
    <w:rsid w:val="000E73F3"/>
    <w:rsid w:val="000E7B04"/>
    <w:rsid w:val="000E7CBE"/>
    <w:rsid w:val="000F0705"/>
    <w:rsid w:val="000F08B8"/>
    <w:rsid w:val="000F185D"/>
    <w:rsid w:val="000F1931"/>
    <w:rsid w:val="000F1B9C"/>
    <w:rsid w:val="000F3298"/>
    <w:rsid w:val="000F3626"/>
    <w:rsid w:val="000F38ED"/>
    <w:rsid w:val="000F403D"/>
    <w:rsid w:val="000F4662"/>
    <w:rsid w:val="000F4EED"/>
    <w:rsid w:val="000F50C9"/>
    <w:rsid w:val="000F56B2"/>
    <w:rsid w:val="000F5781"/>
    <w:rsid w:val="000F5811"/>
    <w:rsid w:val="000F5C67"/>
    <w:rsid w:val="000F6D9A"/>
    <w:rsid w:val="000F7175"/>
    <w:rsid w:val="000F7967"/>
    <w:rsid w:val="001011C2"/>
    <w:rsid w:val="00101B49"/>
    <w:rsid w:val="00102BCB"/>
    <w:rsid w:val="0010368F"/>
    <w:rsid w:val="00103729"/>
    <w:rsid w:val="00103D15"/>
    <w:rsid w:val="00105AE0"/>
    <w:rsid w:val="00105B1E"/>
    <w:rsid w:val="0010621C"/>
    <w:rsid w:val="00106E75"/>
    <w:rsid w:val="0010706D"/>
    <w:rsid w:val="001078E7"/>
    <w:rsid w:val="00107D6B"/>
    <w:rsid w:val="00111101"/>
    <w:rsid w:val="00111106"/>
    <w:rsid w:val="00111951"/>
    <w:rsid w:val="001126F1"/>
    <w:rsid w:val="00112F74"/>
    <w:rsid w:val="00113E47"/>
    <w:rsid w:val="00114A03"/>
    <w:rsid w:val="001155C6"/>
    <w:rsid w:val="00115DE0"/>
    <w:rsid w:val="00117D91"/>
    <w:rsid w:val="00121190"/>
    <w:rsid w:val="0012142A"/>
    <w:rsid w:val="00123459"/>
    <w:rsid w:val="0012349F"/>
    <w:rsid w:val="001234CF"/>
    <w:rsid w:val="00123B3E"/>
    <w:rsid w:val="00123D1E"/>
    <w:rsid w:val="00123EDB"/>
    <w:rsid w:val="001242FA"/>
    <w:rsid w:val="0012451B"/>
    <w:rsid w:val="00125538"/>
    <w:rsid w:val="0012598A"/>
    <w:rsid w:val="00126108"/>
    <w:rsid w:val="00126572"/>
    <w:rsid w:val="00127B74"/>
    <w:rsid w:val="00127E46"/>
    <w:rsid w:val="001308FE"/>
    <w:rsid w:val="00131832"/>
    <w:rsid w:val="00131E50"/>
    <w:rsid w:val="00132852"/>
    <w:rsid w:val="00132A44"/>
    <w:rsid w:val="00132DE0"/>
    <w:rsid w:val="0013395B"/>
    <w:rsid w:val="00133F50"/>
    <w:rsid w:val="00134CC5"/>
    <w:rsid w:val="0013677B"/>
    <w:rsid w:val="0013739A"/>
    <w:rsid w:val="00137753"/>
    <w:rsid w:val="00137EBC"/>
    <w:rsid w:val="0014019D"/>
    <w:rsid w:val="00140ED0"/>
    <w:rsid w:val="0014105E"/>
    <w:rsid w:val="00143001"/>
    <w:rsid w:val="0014346B"/>
    <w:rsid w:val="00143900"/>
    <w:rsid w:val="001440CE"/>
    <w:rsid w:val="00144306"/>
    <w:rsid w:val="00144B69"/>
    <w:rsid w:val="00144BCA"/>
    <w:rsid w:val="00145953"/>
    <w:rsid w:val="00145A27"/>
    <w:rsid w:val="00145A66"/>
    <w:rsid w:val="001466C4"/>
    <w:rsid w:val="00146BCB"/>
    <w:rsid w:val="00146D64"/>
    <w:rsid w:val="00147250"/>
    <w:rsid w:val="00147477"/>
    <w:rsid w:val="00147A92"/>
    <w:rsid w:val="00147B2D"/>
    <w:rsid w:val="00155563"/>
    <w:rsid w:val="001562E2"/>
    <w:rsid w:val="001564F6"/>
    <w:rsid w:val="001566E9"/>
    <w:rsid w:val="0015700F"/>
    <w:rsid w:val="00157A69"/>
    <w:rsid w:val="00157F09"/>
    <w:rsid w:val="001612C4"/>
    <w:rsid w:val="00161F9E"/>
    <w:rsid w:val="0016252D"/>
    <w:rsid w:val="00162DD8"/>
    <w:rsid w:val="00163117"/>
    <w:rsid w:val="001633BC"/>
    <w:rsid w:val="001633D3"/>
    <w:rsid w:val="001641A7"/>
    <w:rsid w:val="00164FD8"/>
    <w:rsid w:val="0016518B"/>
    <w:rsid w:val="001657BA"/>
    <w:rsid w:val="00165ED9"/>
    <w:rsid w:val="001668B0"/>
    <w:rsid w:val="001670F3"/>
    <w:rsid w:val="00167116"/>
    <w:rsid w:val="0016795D"/>
    <w:rsid w:val="00167A18"/>
    <w:rsid w:val="00171688"/>
    <w:rsid w:val="00171A1A"/>
    <w:rsid w:val="00171BCB"/>
    <w:rsid w:val="00171C45"/>
    <w:rsid w:val="0017222B"/>
    <w:rsid w:val="001727A8"/>
    <w:rsid w:val="00172C29"/>
    <w:rsid w:val="0017418B"/>
    <w:rsid w:val="00175011"/>
    <w:rsid w:val="00175E52"/>
    <w:rsid w:val="00176F2B"/>
    <w:rsid w:val="001778A2"/>
    <w:rsid w:val="00177CF9"/>
    <w:rsid w:val="001810F0"/>
    <w:rsid w:val="00181DB1"/>
    <w:rsid w:val="00182774"/>
    <w:rsid w:val="00182FA9"/>
    <w:rsid w:val="00183086"/>
    <w:rsid w:val="0018369E"/>
    <w:rsid w:val="00183908"/>
    <w:rsid w:val="00184839"/>
    <w:rsid w:val="001858E4"/>
    <w:rsid w:val="001865D0"/>
    <w:rsid w:val="0018661D"/>
    <w:rsid w:val="001876B8"/>
    <w:rsid w:val="00187AC0"/>
    <w:rsid w:val="00190358"/>
    <w:rsid w:val="00190496"/>
    <w:rsid w:val="00192313"/>
    <w:rsid w:val="00192642"/>
    <w:rsid w:val="00192675"/>
    <w:rsid w:val="00192B26"/>
    <w:rsid w:val="001934B9"/>
    <w:rsid w:val="00193708"/>
    <w:rsid w:val="0019477A"/>
    <w:rsid w:val="00194A25"/>
    <w:rsid w:val="00194E75"/>
    <w:rsid w:val="001955F5"/>
    <w:rsid w:val="001956B8"/>
    <w:rsid w:val="00195DCE"/>
    <w:rsid w:val="00196CD2"/>
    <w:rsid w:val="00196FAA"/>
    <w:rsid w:val="00197B61"/>
    <w:rsid w:val="00197E9A"/>
    <w:rsid w:val="001A00C0"/>
    <w:rsid w:val="001A01E9"/>
    <w:rsid w:val="001A0576"/>
    <w:rsid w:val="001A0CC6"/>
    <w:rsid w:val="001A0CEE"/>
    <w:rsid w:val="001A1097"/>
    <w:rsid w:val="001A1149"/>
    <w:rsid w:val="001A1216"/>
    <w:rsid w:val="001A1613"/>
    <w:rsid w:val="001A1E75"/>
    <w:rsid w:val="001A2BAE"/>
    <w:rsid w:val="001A2E6D"/>
    <w:rsid w:val="001A3275"/>
    <w:rsid w:val="001A3ADF"/>
    <w:rsid w:val="001A3D50"/>
    <w:rsid w:val="001A4527"/>
    <w:rsid w:val="001A4A40"/>
    <w:rsid w:val="001A58CB"/>
    <w:rsid w:val="001A63EF"/>
    <w:rsid w:val="001A6ABA"/>
    <w:rsid w:val="001A6C72"/>
    <w:rsid w:val="001A6F9A"/>
    <w:rsid w:val="001A708B"/>
    <w:rsid w:val="001A75BD"/>
    <w:rsid w:val="001A76C7"/>
    <w:rsid w:val="001A7FA6"/>
    <w:rsid w:val="001B192F"/>
    <w:rsid w:val="001B324E"/>
    <w:rsid w:val="001B33F2"/>
    <w:rsid w:val="001B3C1D"/>
    <w:rsid w:val="001B3FEE"/>
    <w:rsid w:val="001B4A17"/>
    <w:rsid w:val="001B4FE4"/>
    <w:rsid w:val="001B5A09"/>
    <w:rsid w:val="001B71D9"/>
    <w:rsid w:val="001B7F44"/>
    <w:rsid w:val="001C02E0"/>
    <w:rsid w:val="001C0827"/>
    <w:rsid w:val="001C08AA"/>
    <w:rsid w:val="001C0E45"/>
    <w:rsid w:val="001C224E"/>
    <w:rsid w:val="001C2699"/>
    <w:rsid w:val="001C410B"/>
    <w:rsid w:val="001C5096"/>
    <w:rsid w:val="001C543E"/>
    <w:rsid w:val="001C56F7"/>
    <w:rsid w:val="001C5922"/>
    <w:rsid w:val="001C67E1"/>
    <w:rsid w:val="001C6A1B"/>
    <w:rsid w:val="001C6ED3"/>
    <w:rsid w:val="001C7274"/>
    <w:rsid w:val="001D06CF"/>
    <w:rsid w:val="001D0C06"/>
    <w:rsid w:val="001D1F30"/>
    <w:rsid w:val="001D278F"/>
    <w:rsid w:val="001D2866"/>
    <w:rsid w:val="001D2E78"/>
    <w:rsid w:val="001D33B1"/>
    <w:rsid w:val="001D3DB7"/>
    <w:rsid w:val="001D62DE"/>
    <w:rsid w:val="001D641D"/>
    <w:rsid w:val="001D6B72"/>
    <w:rsid w:val="001D77A4"/>
    <w:rsid w:val="001E10B5"/>
    <w:rsid w:val="001E1357"/>
    <w:rsid w:val="001E2509"/>
    <w:rsid w:val="001E2B4B"/>
    <w:rsid w:val="001E3144"/>
    <w:rsid w:val="001E338E"/>
    <w:rsid w:val="001E3BB8"/>
    <w:rsid w:val="001E4E69"/>
    <w:rsid w:val="001E5799"/>
    <w:rsid w:val="001E5B26"/>
    <w:rsid w:val="001E5F35"/>
    <w:rsid w:val="001E7E7E"/>
    <w:rsid w:val="001F026C"/>
    <w:rsid w:val="001F030D"/>
    <w:rsid w:val="001F0E56"/>
    <w:rsid w:val="001F256E"/>
    <w:rsid w:val="001F476B"/>
    <w:rsid w:val="001F5944"/>
    <w:rsid w:val="001F65CE"/>
    <w:rsid w:val="001F74FA"/>
    <w:rsid w:val="001F7948"/>
    <w:rsid w:val="001F7EA6"/>
    <w:rsid w:val="00200469"/>
    <w:rsid w:val="0020152C"/>
    <w:rsid w:val="00201F12"/>
    <w:rsid w:val="002023DB"/>
    <w:rsid w:val="00202A8F"/>
    <w:rsid w:val="00202FA4"/>
    <w:rsid w:val="002033B8"/>
    <w:rsid w:val="00204C1B"/>
    <w:rsid w:val="0020681C"/>
    <w:rsid w:val="00206BBE"/>
    <w:rsid w:val="00206C17"/>
    <w:rsid w:val="0020725C"/>
    <w:rsid w:val="002076BD"/>
    <w:rsid w:val="0020776A"/>
    <w:rsid w:val="0021075B"/>
    <w:rsid w:val="00210C3E"/>
    <w:rsid w:val="002110D2"/>
    <w:rsid w:val="00211237"/>
    <w:rsid w:val="0021151B"/>
    <w:rsid w:val="0021234F"/>
    <w:rsid w:val="00212376"/>
    <w:rsid w:val="0021249C"/>
    <w:rsid w:val="00212835"/>
    <w:rsid w:val="00212C26"/>
    <w:rsid w:val="00212D6B"/>
    <w:rsid w:val="0021398B"/>
    <w:rsid w:val="00213A0F"/>
    <w:rsid w:val="00214906"/>
    <w:rsid w:val="002155D8"/>
    <w:rsid w:val="00217DA2"/>
    <w:rsid w:val="00217F2E"/>
    <w:rsid w:val="002204A1"/>
    <w:rsid w:val="00220649"/>
    <w:rsid w:val="0022106C"/>
    <w:rsid w:val="002212CE"/>
    <w:rsid w:val="002235A8"/>
    <w:rsid w:val="00223AB5"/>
    <w:rsid w:val="00223BEC"/>
    <w:rsid w:val="00223C28"/>
    <w:rsid w:val="00223C3D"/>
    <w:rsid w:val="002245E3"/>
    <w:rsid w:val="00225721"/>
    <w:rsid w:val="00225943"/>
    <w:rsid w:val="002307FB"/>
    <w:rsid w:val="00230F10"/>
    <w:rsid w:val="00230F9C"/>
    <w:rsid w:val="0023169C"/>
    <w:rsid w:val="0023216C"/>
    <w:rsid w:val="00233ABA"/>
    <w:rsid w:val="00233F4F"/>
    <w:rsid w:val="0023445F"/>
    <w:rsid w:val="00234D19"/>
    <w:rsid w:val="00235776"/>
    <w:rsid w:val="0023638A"/>
    <w:rsid w:val="002366E1"/>
    <w:rsid w:val="00236F2B"/>
    <w:rsid w:val="00237833"/>
    <w:rsid w:val="00237FAA"/>
    <w:rsid w:val="00240556"/>
    <w:rsid w:val="0024112D"/>
    <w:rsid w:val="002411F7"/>
    <w:rsid w:val="00241F2B"/>
    <w:rsid w:val="0024201C"/>
    <w:rsid w:val="0024230D"/>
    <w:rsid w:val="0024297C"/>
    <w:rsid w:val="002430F3"/>
    <w:rsid w:val="00243255"/>
    <w:rsid w:val="002438CF"/>
    <w:rsid w:val="002439C6"/>
    <w:rsid w:val="0024572A"/>
    <w:rsid w:val="00245804"/>
    <w:rsid w:val="00246806"/>
    <w:rsid w:val="0024705D"/>
    <w:rsid w:val="002471C0"/>
    <w:rsid w:val="00247EDD"/>
    <w:rsid w:val="0025139A"/>
    <w:rsid w:val="00252001"/>
    <w:rsid w:val="00253973"/>
    <w:rsid w:val="00254104"/>
    <w:rsid w:val="002541F9"/>
    <w:rsid w:val="00254527"/>
    <w:rsid w:val="00255CA1"/>
    <w:rsid w:val="00255E17"/>
    <w:rsid w:val="00255EE7"/>
    <w:rsid w:val="0025763D"/>
    <w:rsid w:val="002601B5"/>
    <w:rsid w:val="0026068D"/>
    <w:rsid w:val="00260CC7"/>
    <w:rsid w:val="00260F1F"/>
    <w:rsid w:val="002615B6"/>
    <w:rsid w:val="002622E6"/>
    <w:rsid w:val="00263714"/>
    <w:rsid w:val="00263B8B"/>
    <w:rsid w:val="00264B46"/>
    <w:rsid w:val="00264D7D"/>
    <w:rsid w:val="00270E26"/>
    <w:rsid w:val="00271C6E"/>
    <w:rsid w:val="0027250F"/>
    <w:rsid w:val="00272B7F"/>
    <w:rsid w:val="002734D0"/>
    <w:rsid w:val="002739E9"/>
    <w:rsid w:val="0027407E"/>
    <w:rsid w:val="002740F4"/>
    <w:rsid w:val="002741EC"/>
    <w:rsid w:val="00276AC3"/>
    <w:rsid w:val="00276D1F"/>
    <w:rsid w:val="00277172"/>
    <w:rsid w:val="00277525"/>
    <w:rsid w:val="00277620"/>
    <w:rsid w:val="00277AA4"/>
    <w:rsid w:val="00277CAA"/>
    <w:rsid w:val="00280E33"/>
    <w:rsid w:val="00280F4B"/>
    <w:rsid w:val="00281F1A"/>
    <w:rsid w:val="00282123"/>
    <w:rsid w:val="00282383"/>
    <w:rsid w:val="00284933"/>
    <w:rsid w:val="00285FD0"/>
    <w:rsid w:val="00286030"/>
    <w:rsid w:val="002864EF"/>
    <w:rsid w:val="00286769"/>
    <w:rsid w:val="00286879"/>
    <w:rsid w:val="00290164"/>
    <w:rsid w:val="002917CD"/>
    <w:rsid w:val="0029239E"/>
    <w:rsid w:val="00292DDF"/>
    <w:rsid w:val="0029346C"/>
    <w:rsid w:val="002936E9"/>
    <w:rsid w:val="002944E4"/>
    <w:rsid w:val="002955C3"/>
    <w:rsid w:val="00295D56"/>
    <w:rsid w:val="00296A68"/>
    <w:rsid w:val="002A1D2B"/>
    <w:rsid w:val="002A267E"/>
    <w:rsid w:val="002A52DE"/>
    <w:rsid w:val="002A53CA"/>
    <w:rsid w:val="002A5D45"/>
    <w:rsid w:val="002A5EBC"/>
    <w:rsid w:val="002A6AD5"/>
    <w:rsid w:val="002A718F"/>
    <w:rsid w:val="002B076A"/>
    <w:rsid w:val="002B13A5"/>
    <w:rsid w:val="002B226B"/>
    <w:rsid w:val="002B23F5"/>
    <w:rsid w:val="002B3196"/>
    <w:rsid w:val="002B329E"/>
    <w:rsid w:val="002B3649"/>
    <w:rsid w:val="002B38D4"/>
    <w:rsid w:val="002B3DCE"/>
    <w:rsid w:val="002B5301"/>
    <w:rsid w:val="002B57BF"/>
    <w:rsid w:val="002B7476"/>
    <w:rsid w:val="002C025C"/>
    <w:rsid w:val="002C069D"/>
    <w:rsid w:val="002C16CD"/>
    <w:rsid w:val="002C2BF1"/>
    <w:rsid w:val="002C3DF8"/>
    <w:rsid w:val="002C3ED1"/>
    <w:rsid w:val="002C4D1B"/>
    <w:rsid w:val="002C57E0"/>
    <w:rsid w:val="002C59E1"/>
    <w:rsid w:val="002C6105"/>
    <w:rsid w:val="002C74ED"/>
    <w:rsid w:val="002C77BC"/>
    <w:rsid w:val="002C794E"/>
    <w:rsid w:val="002C7AA3"/>
    <w:rsid w:val="002D0226"/>
    <w:rsid w:val="002D0371"/>
    <w:rsid w:val="002D0582"/>
    <w:rsid w:val="002D0A6B"/>
    <w:rsid w:val="002D0DC1"/>
    <w:rsid w:val="002D1AB1"/>
    <w:rsid w:val="002D1CCB"/>
    <w:rsid w:val="002D1DB7"/>
    <w:rsid w:val="002D1E17"/>
    <w:rsid w:val="002D2AF8"/>
    <w:rsid w:val="002D2C50"/>
    <w:rsid w:val="002D2E3E"/>
    <w:rsid w:val="002D2FB0"/>
    <w:rsid w:val="002D36A0"/>
    <w:rsid w:val="002D3A1A"/>
    <w:rsid w:val="002D420C"/>
    <w:rsid w:val="002D4C7E"/>
    <w:rsid w:val="002D58D1"/>
    <w:rsid w:val="002D6A1F"/>
    <w:rsid w:val="002D7317"/>
    <w:rsid w:val="002D7DC4"/>
    <w:rsid w:val="002E0300"/>
    <w:rsid w:val="002E0FCC"/>
    <w:rsid w:val="002E11EF"/>
    <w:rsid w:val="002E1F4C"/>
    <w:rsid w:val="002E2A3A"/>
    <w:rsid w:val="002E2AB1"/>
    <w:rsid w:val="002E2C41"/>
    <w:rsid w:val="002E35F1"/>
    <w:rsid w:val="002E3F2B"/>
    <w:rsid w:val="002E4EE5"/>
    <w:rsid w:val="002E5C54"/>
    <w:rsid w:val="002E6092"/>
    <w:rsid w:val="002E61A8"/>
    <w:rsid w:val="002E6365"/>
    <w:rsid w:val="002E65F6"/>
    <w:rsid w:val="002E68BC"/>
    <w:rsid w:val="002E6B68"/>
    <w:rsid w:val="002E6FCF"/>
    <w:rsid w:val="002E7504"/>
    <w:rsid w:val="002E77D0"/>
    <w:rsid w:val="002F056D"/>
    <w:rsid w:val="002F064C"/>
    <w:rsid w:val="002F0F33"/>
    <w:rsid w:val="002F146A"/>
    <w:rsid w:val="002F344F"/>
    <w:rsid w:val="002F42AF"/>
    <w:rsid w:val="002F487B"/>
    <w:rsid w:val="002F49D7"/>
    <w:rsid w:val="002F5002"/>
    <w:rsid w:val="002F5A95"/>
    <w:rsid w:val="002F68E4"/>
    <w:rsid w:val="002F7876"/>
    <w:rsid w:val="002F7A7D"/>
    <w:rsid w:val="00301D76"/>
    <w:rsid w:val="00302AA1"/>
    <w:rsid w:val="00303E81"/>
    <w:rsid w:val="00305DE3"/>
    <w:rsid w:val="00306468"/>
    <w:rsid w:val="0030648E"/>
    <w:rsid w:val="003068A9"/>
    <w:rsid w:val="003079F2"/>
    <w:rsid w:val="00307B40"/>
    <w:rsid w:val="003102AC"/>
    <w:rsid w:val="0031095B"/>
    <w:rsid w:val="00311D52"/>
    <w:rsid w:val="00312572"/>
    <w:rsid w:val="00312810"/>
    <w:rsid w:val="00314049"/>
    <w:rsid w:val="00314308"/>
    <w:rsid w:val="0031501A"/>
    <w:rsid w:val="00315127"/>
    <w:rsid w:val="00315CE2"/>
    <w:rsid w:val="003163C0"/>
    <w:rsid w:val="00317C20"/>
    <w:rsid w:val="00317E63"/>
    <w:rsid w:val="003202D2"/>
    <w:rsid w:val="00320BC4"/>
    <w:rsid w:val="003213C2"/>
    <w:rsid w:val="00321E56"/>
    <w:rsid w:val="00321EAF"/>
    <w:rsid w:val="003229B1"/>
    <w:rsid w:val="00322AD1"/>
    <w:rsid w:val="003239AC"/>
    <w:rsid w:val="00323B48"/>
    <w:rsid w:val="00323B69"/>
    <w:rsid w:val="0032412C"/>
    <w:rsid w:val="003304DE"/>
    <w:rsid w:val="00331837"/>
    <w:rsid w:val="003321F9"/>
    <w:rsid w:val="00332AC9"/>
    <w:rsid w:val="0033357B"/>
    <w:rsid w:val="003344F9"/>
    <w:rsid w:val="00334846"/>
    <w:rsid w:val="00334D0E"/>
    <w:rsid w:val="00335126"/>
    <w:rsid w:val="003357C9"/>
    <w:rsid w:val="00336E36"/>
    <w:rsid w:val="00336E9F"/>
    <w:rsid w:val="00337D36"/>
    <w:rsid w:val="00337E80"/>
    <w:rsid w:val="00340182"/>
    <w:rsid w:val="003407F8"/>
    <w:rsid w:val="00340D2C"/>
    <w:rsid w:val="0034177E"/>
    <w:rsid w:val="003417AA"/>
    <w:rsid w:val="003449BC"/>
    <w:rsid w:val="00345455"/>
    <w:rsid w:val="003454AE"/>
    <w:rsid w:val="0034554F"/>
    <w:rsid w:val="003455C5"/>
    <w:rsid w:val="00345699"/>
    <w:rsid w:val="003459F5"/>
    <w:rsid w:val="00345EB6"/>
    <w:rsid w:val="003461BA"/>
    <w:rsid w:val="0034680D"/>
    <w:rsid w:val="00346873"/>
    <w:rsid w:val="00347E57"/>
    <w:rsid w:val="00350E60"/>
    <w:rsid w:val="0035100F"/>
    <w:rsid w:val="003519E9"/>
    <w:rsid w:val="00351FB2"/>
    <w:rsid w:val="003528A8"/>
    <w:rsid w:val="00353315"/>
    <w:rsid w:val="00353F5A"/>
    <w:rsid w:val="0035410F"/>
    <w:rsid w:val="00355FAC"/>
    <w:rsid w:val="00356F75"/>
    <w:rsid w:val="00360995"/>
    <w:rsid w:val="00360ED3"/>
    <w:rsid w:val="0036108F"/>
    <w:rsid w:val="003615C5"/>
    <w:rsid w:val="0036293D"/>
    <w:rsid w:val="00362B0E"/>
    <w:rsid w:val="00362E41"/>
    <w:rsid w:val="003632BA"/>
    <w:rsid w:val="00363536"/>
    <w:rsid w:val="00363AAE"/>
    <w:rsid w:val="00364DA9"/>
    <w:rsid w:val="003655F2"/>
    <w:rsid w:val="0036565D"/>
    <w:rsid w:val="003661A3"/>
    <w:rsid w:val="00366F10"/>
    <w:rsid w:val="003677EF"/>
    <w:rsid w:val="0037088F"/>
    <w:rsid w:val="00370B25"/>
    <w:rsid w:val="003714FC"/>
    <w:rsid w:val="00371D03"/>
    <w:rsid w:val="00372140"/>
    <w:rsid w:val="003740E0"/>
    <w:rsid w:val="0037468F"/>
    <w:rsid w:val="003759BA"/>
    <w:rsid w:val="00375BEC"/>
    <w:rsid w:val="003765E5"/>
    <w:rsid w:val="003769D9"/>
    <w:rsid w:val="00376A72"/>
    <w:rsid w:val="00377439"/>
    <w:rsid w:val="003774FA"/>
    <w:rsid w:val="00380A11"/>
    <w:rsid w:val="003817C3"/>
    <w:rsid w:val="0038209D"/>
    <w:rsid w:val="00382A11"/>
    <w:rsid w:val="00383875"/>
    <w:rsid w:val="00383977"/>
    <w:rsid w:val="00385215"/>
    <w:rsid w:val="00387276"/>
    <w:rsid w:val="00387898"/>
    <w:rsid w:val="00390434"/>
    <w:rsid w:val="00391AC2"/>
    <w:rsid w:val="003926DF"/>
    <w:rsid w:val="00392AA9"/>
    <w:rsid w:val="00393C2B"/>
    <w:rsid w:val="003941DD"/>
    <w:rsid w:val="003960D1"/>
    <w:rsid w:val="003A2161"/>
    <w:rsid w:val="003A3EE3"/>
    <w:rsid w:val="003A4CBC"/>
    <w:rsid w:val="003A4E67"/>
    <w:rsid w:val="003A5A0E"/>
    <w:rsid w:val="003A5E0D"/>
    <w:rsid w:val="003A6804"/>
    <w:rsid w:val="003A7CFC"/>
    <w:rsid w:val="003B134F"/>
    <w:rsid w:val="003B1C30"/>
    <w:rsid w:val="003B2D83"/>
    <w:rsid w:val="003B3FB5"/>
    <w:rsid w:val="003B4119"/>
    <w:rsid w:val="003B5371"/>
    <w:rsid w:val="003B5696"/>
    <w:rsid w:val="003B61C6"/>
    <w:rsid w:val="003B6553"/>
    <w:rsid w:val="003B66B1"/>
    <w:rsid w:val="003B70A0"/>
    <w:rsid w:val="003B7DA8"/>
    <w:rsid w:val="003C0357"/>
    <w:rsid w:val="003C1369"/>
    <w:rsid w:val="003C29B9"/>
    <w:rsid w:val="003C343B"/>
    <w:rsid w:val="003C34D2"/>
    <w:rsid w:val="003C4142"/>
    <w:rsid w:val="003C50EB"/>
    <w:rsid w:val="003C51F1"/>
    <w:rsid w:val="003C5263"/>
    <w:rsid w:val="003C5562"/>
    <w:rsid w:val="003C6839"/>
    <w:rsid w:val="003C6D78"/>
    <w:rsid w:val="003C7525"/>
    <w:rsid w:val="003D00A6"/>
    <w:rsid w:val="003D09EE"/>
    <w:rsid w:val="003D0F4F"/>
    <w:rsid w:val="003D34F2"/>
    <w:rsid w:val="003D3688"/>
    <w:rsid w:val="003D451D"/>
    <w:rsid w:val="003D4F10"/>
    <w:rsid w:val="003D5242"/>
    <w:rsid w:val="003D53D5"/>
    <w:rsid w:val="003D6532"/>
    <w:rsid w:val="003D7416"/>
    <w:rsid w:val="003D74CF"/>
    <w:rsid w:val="003D77DD"/>
    <w:rsid w:val="003D7B64"/>
    <w:rsid w:val="003E07A4"/>
    <w:rsid w:val="003E2806"/>
    <w:rsid w:val="003E2FFE"/>
    <w:rsid w:val="003E3091"/>
    <w:rsid w:val="003E3FFB"/>
    <w:rsid w:val="003E4179"/>
    <w:rsid w:val="003E49EE"/>
    <w:rsid w:val="003E521C"/>
    <w:rsid w:val="003E5747"/>
    <w:rsid w:val="003E57F8"/>
    <w:rsid w:val="003E5EB0"/>
    <w:rsid w:val="003E6B5C"/>
    <w:rsid w:val="003E6EA7"/>
    <w:rsid w:val="003E7F5B"/>
    <w:rsid w:val="003F0B9A"/>
    <w:rsid w:val="003F1697"/>
    <w:rsid w:val="003F2F13"/>
    <w:rsid w:val="003F3658"/>
    <w:rsid w:val="003F46B4"/>
    <w:rsid w:val="003F499A"/>
    <w:rsid w:val="003F4A0C"/>
    <w:rsid w:val="003F5DEB"/>
    <w:rsid w:val="003F649B"/>
    <w:rsid w:val="003F6C19"/>
    <w:rsid w:val="004005B9"/>
    <w:rsid w:val="00400860"/>
    <w:rsid w:val="00401434"/>
    <w:rsid w:val="00402C07"/>
    <w:rsid w:val="00403736"/>
    <w:rsid w:val="00403DE6"/>
    <w:rsid w:val="00404B37"/>
    <w:rsid w:val="00404C31"/>
    <w:rsid w:val="00404F35"/>
    <w:rsid w:val="0040760E"/>
    <w:rsid w:val="00407914"/>
    <w:rsid w:val="00407A0F"/>
    <w:rsid w:val="00410640"/>
    <w:rsid w:val="004107FA"/>
    <w:rsid w:val="00410866"/>
    <w:rsid w:val="00410CBE"/>
    <w:rsid w:val="00410FDF"/>
    <w:rsid w:val="004114E7"/>
    <w:rsid w:val="00411AA1"/>
    <w:rsid w:val="0041250A"/>
    <w:rsid w:val="00412B60"/>
    <w:rsid w:val="00413A44"/>
    <w:rsid w:val="00413B0C"/>
    <w:rsid w:val="00413BB2"/>
    <w:rsid w:val="004142E3"/>
    <w:rsid w:val="004147F1"/>
    <w:rsid w:val="00414E00"/>
    <w:rsid w:val="00415942"/>
    <w:rsid w:val="00415D05"/>
    <w:rsid w:val="00415ED9"/>
    <w:rsid w:val="00417C81"/>
    <w:rsid w:val="004201C8"/>
    <w:rsid w:val="00420A1E"/>
    <w:rsid w:val="00421C08"/>
    <w:rsid w:val="00421D7C"/>
    <w:rsid w:val="004233F4"/>
    <w:rsid w:val="004235FB"/>
    <w:rsid w:val="00423AD3"/>
    <w:rsid w:val="00423D74"/>
    <w:rsid w:val="00424543"/>
    <w:rsid w:val="004246A4"/>
    <w:rsid w:val="00424704"/>
    <w:rsid w:val="0042505D"/>
    <w:rsid w:val="00425287"/>
    <w:rsid w:val="00425790"/>
    <w:rsid w:val="00425C84"/>
    <w:rsid w:val="0042792C"/>
    <w:rsid w:val="00430443"/>
    <w:rsid w:val="00430612"/>
    <w:rsid w:val="00431FF4"/>
    <w:rsid w:val="00432FAE"/>
    <w:rsid w:val="004348CB"/>
    <w:rsid w:val="00436401"/>
    <w:rsid w:val="00436E38"/>
    <w:rsid w:val="004376F0"/>
    <w:rsid w:val="00437AD8"/>
    <w:rsid w:val="004400C8"/>
    <w:rsid w:val="00440122"/>
    <w:rsid w:val="0044022B"/>
    <w:rsid w:val="004411AA"/>
    <w:rsid w:val="0044174A"/>
    <w:rsid w:val="004417B2"/>
    <w:rsid w:val="00442D39"/>
    <w:rsid w:val="00442F7D"/>
    <w:rsid w:val="00443443"/>
    <w:rsid w:val="00443659"/>
    <w:rsid w:val="00443CE1"/>
    <w:rsid w:val="004444BD"/>
    <w:rsid w:val="004448A3"/>
    <w:rsid w:val="00445185"/>
    <w:rsid w:val="0044540C"/>
    <w:rsid w:val="00446902"/>
    <w:rsid w:val="004469E9"/>
    <w:rsid w:val="0044721D"/>
    <w:rsid w:val="0044743E"/>
    <w:rsid w:val="0045063C"/>
    <w:rsid w:val="00450B07"/>
    <w:rsid w:val="00450FFF"/>
    <w:rsid w:val="00451290"/>
    <w:rsid w:val="00451433"/>
    <w:rsid w:val="004514AE"/>
    <w:rsid w:val="004519A1"/>
    <w:rsid w:val="00451DFE"/>
    <w:rsid w:val="00452228"/>
    <w:rsid w:val="004523C6"/>
    <w:rsid w:val="004527EE"/>
    <w:rsid w:val="004537AC"/>
    <w:rsid w:val="00453AC1"/>
    <w:rsid w:val="00454730"/>
    <w:rsid w:val="00455BFE"/>
    <w:rsid w:val="00456C62"/>
    <w:rsid w:val="004571D8"/>
    <w:rsid w:val="00457415"/>
    <w:rsid w:val="0046003C"/>
    <w:rsid w:val="0046015C"/>
    <w:rsid w:val="004608D8"/>
    <w:rsid w:val="00460BEF"/>
    <w:rsid w:val="00460E83"/>
    <w:rsid w:val="00460F97"/>
    <w:rsid w:val="00462ED0"/>
    <w:rsid w:val="00462F48"/>
    <w:rsid w:val="00464293"/>
    <w:rsid w:val="00465164"/>
    <w:rsid w:val="00466497"/>
    <w:rsid w:val="00466500"/>
    <w:rsid w:val="00466E3B"/>
    <w:rsid w:val="004671FC"/>
    <w:rsid w:val="00467534"/>
    <w:rsid w:val="00470903"/>
    <w:rsid w:val="00470DDA"/>
    <w:rsid w:val="00471E72"/>
    <w:rsid w:val="00472804"/>
    <w:rsid w:val="00472941"/>
    <w:rsid w:val="00472CB6"/>
    <w:rsid w:val="00473720"/>
    <w:rsid w:val="00473BCC"/>
    <w:rsid w:val="00473E9A"/>
    <w:rsid w:val="00474340"/>
    <w:rsid w:val="0047480C"/>
    <w:rsid w:val="00474E2F"/>
    <w:rsid w:val="0047574D"/>
    <w:rsid w:val="00476257"/>
    <w:rsid w:val="004763B8"/>
    <w:rsid w:val="0047701F"/>
    <w:rsid w:val="00477029"/>
    <w:rsid w:val="00477532"/>
    <w:rsid w:val="004777F4"/>
    <w:rsid w:val="00477D43"/>
    <w:rsid w:val="004800C4"/>
    <w:rsid w:val="0048035D"/>
    <w:rsid w:val="0048047F"/>
    <w:rsid w:val="00480B67"/>
    <w:rsid w:val="00481351"/>
    <w:rsid w:val="00481939"/>
    <w:rsid w:val="00481CA9"/>
    <w:rsid w:val="00482A97"/>
    <w:rsid w:val="004845D6"/>
    <w:rsid w:val="004849D1"/>
    <w:rsid w:val="00484A85"/>
    <w:rsid w:val="00484B81"/>
    <w:rsid w:val="0048549F"/>
    <w:rsid w:val="0048713E"/>
    <w:rsid w:val="004877DE"/>
    <w:rsid w:val="00487D44"/>
    <w:rsid w:val="004903B0"/>
    <w:rsid w:val="00490571"/>
    <w:rsid w:val="00490B6B"/>
    <w:rsid w:val="00490D02"/>
    <w:rsid w:val="00490E65"/>
    <w:rsid w:val="004924E6"/>
    <w:rsid w:val="00492B57"/>
    <w:rsid w:val="00492DA6"/>
    <w:rsid w:val="00492DD5"/>
    <w:rsid w:val="0049341D"/>
    <w:rsid w:val="004937FF"/>
    <w:rsid w:val="004938E0"/>
    <w:rsid w:val="00495A0F"/>
    <w:rsid w:val="0049616D"/>
    <w:rsid w:val="00496408"/>
    <w:rsid w:val="00496831"/>
    <w:rsid w:val="004973E6"/>
    <w:rsid w:val="004A02C9"/>
    <w:rsid w:val="004A04B4"/>
    <w:rsid w:val="004A23B0"/>
    <w:rsid w:val="004A2627"/>
    <w:rsid w:val="004A32CC"/>
    <w:rsid w:val="004A3669"/>
    <w:rsid w:val="004A417F"/>
    <w:rsid w:val="004A443A"/>
    <w:rsid w:val="004A58DC"/>
    <w:rsid w:val="004A63C4"/>
    <w:rsid w:val="004A6E1B"/>
    <w:rsid w:val="004A7404"/>
    <w:rsid w:val="004A7AF9"/>
    <w:rsid w:val="004A7D59"/>
    <w:rsid w:val="004A7DDB"/>
    <w:rsid w:val="004B00D7"/>
    <w:rsid w:val="004B1E5D"/>
    <w:rsid w:val="004B2070"/>
    <w:rsid w:val="004B51CA"/>
    <w:rsid w:val="004B6032"/>
    <w:rsid w:val="004B6DE9"/>
    <w:rsid w:val="004B6F05"/>
    <w:rsid w:val="004B7409"/>
    <w:rsid w:val="004B7C99"/>
    <w:rsid w:val="004C0284"/>
    <w:rsid w:val="004C0619"/>
    <w:rsid w:val="004C0CED"/>
    <w:rsid w:val="004C1094"/>
    <w:rsid w:val="004C1B2D"/>
    <w:rsid w:val="004C1F11"/>
    <w:rsid w:val="004C248F"/>
    <w:rsid w:val="004C253B"/>
    <w:rsid w:val="004C2A54"/>
    <w:rsid w:val="004C336D"/>
    <w:rsid w:val="004C3426"/>
    <w:rsid w:val="004C349B"/>
    <w:rsid w:val="004C3E2A"/>
    <w:rsid w:val="004C41BA"/>
    <w:rsid w:val="004C5CDE"/>
    <w:rsid w:val="004C62AF"/>
    <w:rsid w:val="004C6C88"/>
    <w:rsid w:val="004C6F5E"/>
    <w:rsid w:val="004C7110"/>
    <w:rsid w:val="004C72B7"/>
    <w:rsid w:val="004D0598"/>
    <w:rsid w:val="004D2906"/>
    <w:rsid w:val="004D2A44"/>
    <w:rsid w:val="004D2AFC"/>
    <w:rsid w:val="004D4222"/>
    <w:rsid w:val="004D72D2"/>
    <w:rsid w:val="004E04C4"/>
    <w:rsid w:val="004E11AF"/>
    <w:rsid w:val="004E1992"/>
    <w:rsid w:val="004E222B"/>
    <w:rsid w:val="004E23D6"/>
    <w:rsid w:val="004E24B4"/>
    <w:rsid w:val="004E2AAD"/>
    <w:rsid w:val="004E2EF5"/>
    <w:rsid w:val="004E37CF"/>
    <w:rsid w:val="004E3CE6"/>
    <w:rsid w:val="004E3D11"/>
    <w:rsid w:val="004E442F"/>
    <w:rsid w:val="004E49EF"/>
    <w:rsid w:val="004E4A6F"/>
    <w:rsid w:val="004E524B"/>
    <w:rsid w:val="004E5C30"/>
    <w:rsid w:val="004E6088"/>
    <w:rsid w:val="004E66F9"/>
    <w:rsid w:val="004E6C7D"/>
    <w:rsid w:val="004E7244"/>
    <w:rsid w:val="004F0D01"/>
    <w:rsid w:val="004F126F"/>
    <w:rsid w:val="004F186C"/>
    <w:rsid w:val="004F242F"/>
    <w:rsid w:val="004F248E"/>
    <w:rsid w:val="004F26B8"/>
    <w:rsid w:val="004F27A9"/>
    <w:rsid w:val="004F3608"/>
    <w:rsid w:val="004F398B"/>
    <w:rsid w:val="004F4DC6"/>
    <w:rsid w:val="004F54E4"/>
    <w:rsid w:val="004F652A"/>
    <w:rsid w:val="004F6AF9"/>
    <w:rsid w:val="004F7DE7"/>
    <w:rsid w:val="00500311"/>
    <w:rsid w:val="005003A0"/>
    <w:rsid w:val="00500D6A"/>
    <w:rsid w:val="005019F6"/>
    <w:rsid w:val="00501CD4"/>
    <w:rsid w:val="00501F0E"/>
    <w:rsid w:val="00502FBD"/>
    <w:rsid w:val="005035E6"/>
    <w:rsid w:val="00503A96"/>
    <w:rsid w:val="0050505C"/>
    <w:rsid w:val="00505366"/>
    <w:rsid w:val="005056C0"/>
    <w:rsid w:val="005065D9"/>
    <w:rsid w:val="0050697C"/>
    <w:rsid w:val="00506A03"/>
    <w:rsid w:val="005070DF"/>
    <w:rsid w:val="00507A77"/>
    <w:rsid w:val="00507CA0"/>
    <w:rsid w:val="005103DE"/>
    <w:rsid w:val="00510925"/>
    <w:rsid w:val="00512102"/>
    <w:rsid w:val="005129E7"/>
    <w:rsid w:val="00512A07"/>
    <w:rsid w:val="00513500"/>
    <w:rsid w:val="00513EA6"/>
    <w:rsid w:val="00514594"/>
    <w:rsid w:val="00515BB0"/>
    <w:rsid w:val="005163E8"/>
    <w:rsid w:val="0051694E"/>
    <w:rsid w:val="00517D9D"/>
    <w:rsid w:val="0052063C"/>
    <w:rsid w:val="005208C5"/>
    <w:rsid w:val="00521650"/>
    <w:rsid w:val="005222F1"/>
    <w:rsid w:val="00522601"/>
    <w:rsid w:val="00523348"/>
    <w:rsid w:val="005234A8"/>
    <w:rsid w:val="00523777"/>
    <w:rsid w:val="00524ECC"/>
    <w:rsid w:val="00525533"/>
    <w:rsid w:val="005267AC"/>
    <w:rsid w:val="00526819"/>
    <w:rsid w:val="005268E2"/>
    <w:rsid w:val="0052718A"/>
    <w:rsid w:val="00527D98"/>
    <w:rsid w:val="005300BF"/>
    <w:rsid w:val="00530BDA"/>
    <w:rsid w:val="00531F3C"/>
    <w:rsid w:val="005322DE"/>
    <w:rsid w:val="00533125"/>
    <w:rsid w:val="0053373A"/>
    <w:rsid w:val="005342EF"/>
    <w:rsid w:val="00534328"/>
    <w:rsid w:val="0053501C"/>
    <w:rsid w:val="005356B2"/>
    <w:rsid w:val="0053584E"/>
    <w:rsid w:val="00536322"/>
    <w:rsid w:val="005365EC"/>
    <w:rsid w:val="00536E0B"/>
    <w:rsid w:val="0053738F"/>
    <w:rsid w:val="00537CC9"/>
    <w:rsid w:val="00537D07"/>
    <w:rsid w:val="0054002E"/>
    <w:rsid w:val="00540D55"/>
    <w:rsid w:val="0054148E"/>
    <w:rsid w:val="00542448"/>
    <w:rsid w:val="00542A60"/>
    <w:rsid w:val="005430A2"/>
    <w:rsid w:val="005432D1"/>
    <w:rsid w:val="00545B7E"/>
    <w:rsid w:val="00545BEB"/>
    <w:rsid w:val="0054695A"/>
    <w:rsid w:val="00547531"/>
    <w:rsid w:val="00547A65"/>
    <w:rsid w:val="00547E24"/>
    <w:rsid w:val="00550F17"/>
    <w:rsid w:val="00551829"/>
    <w:rsid w:val="00551864"/>
    <w:rsid w:val="00551AD2"/>
    <w:rsid w:val="00551BBE"/>
    <w:rsid w:val="00552411"/>
    <w:rsid w:val="00552EF9"/>
    <w:rsid w:val="00554264"/>
    <w:rsid w:val="00554B6C"/>
    <w:rsid w:val="0055523E"/>
    <w:rsid w:val="0055558A"/>
    <w:rsid w:val="00555EDB"/>
    <w:rsid w:val="0055604E"/>
    <w:rsid w:val="00556397"/>
    <w:rsid w:val="0055653A"/>
    <w:rsid w:val="0055675C"/>
    <w:rsid w:val="005570B0"/>
    <w:rsid w:val="005578FF"/>
    <w:rsid w:val="00560011"/>
    <w:rsid w:val="005617DC"/>
    <w:rsid w:val="00561B82"/>
    <w:rsid w:val="00562080"/>
    <w:rsid w:val="00562138"/>
    <w:rsid w:val="00562723"/>
    <w:rsid w:val="00562CAA"/>
    <w:rsid w:val="00563B32"/>
    <w:rsid w:val="00564466"/>
    <w:rsid w:val="005644AE"/>
    <w:rsid w:val="00564FB8"/>
    <w:rsid w:val="00565469"/>
    <w:rsid w:val="0056562C"/>
    <w:rsid w:val="00565824"/>
    <w:rsid w:val="00565AD7"/>
    <w:rsid w:val="0056639D"/>
    <w:rsid w:val="00566E0D"/>
    <w:rsid w:val="005676CE"/>
    <w:rsid w:val="00567780"/>
    <w:rsid w:val="0056778D"/>
    <w:rsid w:val="00567C43"/>
    <w:rsid w:val="00570124"/>
    <w:rsid w:val="005701EB"/>
    <w:rsid w:val="0057095A"/>
    <w:rsid w:val="00571438"/>
    <w:rsid w:val="00572E21"/>
    <w:rsid w:val="00573138"/>
    <w:rsid w:val="005736D3"/>
    <w:rsid w:val="005738EE"/>
    <w:rsid w:val="00573997"/>
    <w:rsid w:val="00574395"/>
    <w:rsid w:val="00575643"/>
    <w:rsid w:val="00576399"/>
    <w:rsid w:val="00577B06"/>
    <w:rsid w:val="00580BF7"/>
    <w:rsid w:val="00582A48"/>
    <w:rsid w:val="005830EB"/>
    <w:rsid w:val="00583177"/>
    <w:rsid w:val="005831B9"/>
    <w:rsid w:val="00583386"/>
    <w:rsid w:val="00583CFA"/>
    <w:rsid w:val="0058437B"/>
    <w:rsid w:val="005846DD"/>
    <w:rsid w:val="005852C6"/>
    <w:rsid w:val="00585927"/>
    <w:rsid w:val="005869CB"/>
    <w:rsid w:val="00586EA7"/>
    <w:rsid w:val="005870D6"/>
    <w:rsid w:val="005879F3"/>
    <w:rsid w:val="00587B09"/>
    <w:rsid w:val="00587C60"/>
    <w:rsid w:val="00587CF6"/>
    <w:rsid w:val="00590BD5"/>
    <w:rsid w:val="00591331"/>
    <w:rsid w:val="00591B5D"/>
    <w:rsid w:val="00593356"/>
    <w:rsid w:val="0059443C"/>
    <w:rsid w:val="0059443E"/>
    <w:rsid w:val="00595068"/>
    <w:rsid w:val="0059699D"/>
    <w:rsid w:val="00596CA3"/>
    <w:rsid w:val="00596CE0"/>
    <w:rsid w:val="005972D5"/>
    <w:rsid w:val="005975D0"/>
    <w:rsid w:val="005A264B"/>
    <w:rsid w:val="005A2724"/>
    <w:rsid w:val="005A283E"/>
    <w:rsid w:val="005A2D9A"/>
    <w:rsid w:val="005A2DDE"/>
    <w:rsid w:val="005A309F"/>
    <w:rsid w:val="005A45D7"/>
    <w:rsid w:val="005A4C2D"/>
    <w:rsid w:val="005A557E"/>
    <w:rsid w:val="005A6016"/>
    <w:rsid w:val="005A66D9"/>
    <w:rsid w:val="005A765A"/>
    <w:rsid w:val="005A76F5"/>
    <w:rsid w:val="005A7AFA"/>
    <w:rsid w:val="005B10A4"/>
    <w:rsid w:val="005B112F"/>
    <w:rsid w:val="005B13F9"/>
    <w:rsid w:val="005B388C"/>
    <w:rsid w:val="005B3C96"/>
    <w:rsid w:val="005B3F79"/>
    <w:rsid w:val="005B43EA"/>
    <w:rsid w:val="005B4F50"/>
    <w:rsid w:val="005B5BB2"/>
    <w:rsid w:val="005B602A"/>
    <w:rsid w:val="005B66C3"/>
    <w:rsid w:val="005C0182"/>
    <w:rsid w:val="005C0338"/>
    <w:rsid w:val="005C1354"/>
    <w:rsid w:val="005C14B5"/>
    <w:rsid w:val="005C185D"/>
    <w:rsid w:val="005C268A"/>
    <w:rsid w:val="005C2891"/>
    <w:rsid w:val="005C30F8"/>
    <w:rsid w:val="005C3812"/>
    <w:rsid w:val="005C3818"/>
    <w:rsid w:val="005C4659"/>
    <w:rsid w:val="005C499A"/>
    <w:rsid w:val="005C52FC"/>
    <w:rsid w:val="005C53EF"/>
    <w:rsid w:val="005C5E48"/>
    <w:rsid w:val="005C671B"/>
    <w:rsid w:val="005C7423"/>
    <w:rsid w:val="005C79A5"/>
    <w:rsid w:val="005D1314"/>
    <w:rsid w:val="005D1559"/>
    <w:rsid w:val="005D24D6"/>
    <w:rsid w:val="005D35A8"/>
    <w:rsid w:val="005D3986"/>
    <w:rsid w:val="005D3FA0"/>
    <w:rsid w:val="005D4AFD"/>
    <w:rsid w:val="005D5C56"/>
    <w:rsid w:val="005D64DE"/>
    <w:rsid w:val="005D677F"/>
    <w:rsid w:val="005D697B"/>
    <w:rsid w:val="005E0C01"/>
    <w:rsid w:val="005E1221"/>
    <w:rsid w:val="005E2615"/>
    <w:rsid w:val="005E27A3"/>
    <w:rsid w:val="005E31F8"/>
    <w:rsid w:val="005E4AB3"/>
    <w:rsid w:val="005E58AB"/>
    <w:rsid w:val="005E5D76"/>
    <w:rsid w:val="005E62DF"/>
    <w:rsid w:val="005E6886"/>
    <w:rsid w:val="005E6F07"/>
    <w:rsid w:val="005E78CA"/>
    <w:rsid w:val="005E7B4F"/>
    <w:rsid w:val="005E7C4F"/>
    <w:rsid w:val="005F0FB4"/>
    <w:rsid w:val="005F1680"/>
    <w:rsid w:val="005F18C6"/>
    <w:rsid w:val="005F2AE6"/>
    <w:rsid w:val="005F3714"/>
    <w:rsid w:val="005F384E"/>
    <w:rsid w:val="005F4DDD"/>
    <w:rsid w:val="005F5A47"/>
    <w:rsid w:val="005F65E3"/>
    <w:rsid w:val="005F6A6E"/>
    <w:rsid w:val="005F6F8D"/>
    <w:rsid w:val="005F75F9"/>
    <w:rsid w:val="005F7B35"/>
    <w:rsid w:val="0060121D"/>
    <w:rsid w:val="00601946"/>
    <w:rsid w:val="00601C91"/>
    <w:rsid w:val="00601F1C"/>
    <w:rsid w:val="00602050"/>
    <w:rsid w:val="00602EA8"/>
    <w:rsid w:val="00604126"/>
    <w:rsid w:val="00604247"/>
    <w:rsid w:val="006050EF"/>
    <w:rsid w:val="0060563F"/>
    <w:rsid w:val="00605861"/>
    <w:rsid w:val="006058E8"/>
    <w:rsid w:val="00605DAC"/>
    <w:rsid w:val="0060623D"/>
    <w:rsid w:val="006072AE"/>
    <w:rsid w:val="006075DB"/>
    <w:rsid w:val="00610013"/>
    <w:rsid w:val="00610328"/>
    <w:rsid w:val="00610F65"/>
    <w:rsid w:val="00611F0E"/>
    <w:rsid w:val="00611F66"/>
    <w:rsid w:val="0061213E"/>
    <w:rsid w:val="00612C8A"/>
    <w:rsid w:val="00612DA6"/>
    <w:rsid w:val="0061592E"/>
    <w:rsid w:val="00615BF7"/>
    <w:rsid w:val="006168E9"/>
    <w:rsid w:val="006177CE"/>
    <w:rsid w:val="00617C3B"/>
    <w:rsid w:val="00617CCD"/>
    <w:rsid w:val="00620735"/>
    <w:rsid w:val="00620855"/>
    <w:rsid w:val="00621291"/>
    <w:rsid w:val="00623622"/>
    <w:rsid w:val="006248A3"/>
    <w:rsid w:val="006249B8"/>
    <w:rsid w:val="006249FC"/>
    <w:rsid w:val="006253BB"/>
    <w:rsid w:val="006253D9"/>
    <w:rsid w:val="00626474"/>
    <w:rsid w:val="00626AF7"/>
    <w:rsid w:val="00626C49"/>
    <w:rsid w:val="00626E87"/>
    <w:rsid w:val="00630284"/>
    <w:rsid w:val="00634274"/>
    <w:rsid w:val="00634C1F"/>
    <w:rsid w:val="00635F63"/>
    <w:rsid w:val="006362E7"/>
    <w:rsid w:val="00637309"/>
    <w:rsid w:val="00637314"/>
    <w:rsid w:val="00640657"/>
    <w:rsid w:val="00640E2B"/>
    <w:rsid w:val="00640E3D"/>
    <w:rsid w:val="00640EEB"/>
    <w:rsid w:val="00641213"/>
    <w:rsid w:val="00641926"/>
    <w:rsid w:val="0064197C"/>
    <w:rsid w:val="00641B1D"/>
    <w:rsid w:val="00641F0E"/>
    <w:rsid w:val="00641F94"/>
    <w:rsid w:val="00642327"/>
    <w:rsid w:val="006429F1"/>
    <w:rsid w:val="00642F64"/>
    <w:rsid w:val="00643B48"/>
    <w:rsid w:val="00644E1A"/>
    <w:rsid w:val="00645235"/>
    <w:rsid w:val="00645933"/>
    <w:rsid w:val="00645BED"/>
    <w:rsid w:val="0064667F"/>
    <w:rsid w:val="006468E1"/>
    <w:rsid w:val="00646BDE"/>
    <w:rsid w:val="00646E58"/>
    <w:rsid w:val="00646FC5"/>
    <w:rsid w:val="00650BE4"/>
    <w:rsid w:val="0065106F"/>
    <w:rsid w:val="0065176E"/>
    <w:rsid w:val="00652104"/>
    <w:rsid w:val="00654133"/>
    <w:rsid w:val="0065561A"/>
    <w:rsid w:val="00656F3F"/>
    <w:rsid w:val="00657801"/>
    <w:rsid w:val="00657CDE"/>
    <w:rsid w:val="00661471"/>
    <w:rsid w:val="006614EC"/>
    <w:rsid w:val="006616A6"/>
    <w:rsid w:val="00663225"/>
    <w:rsid w:val="006637FC"/>
    <w:rsid w:val="00663F13"/>
    <w:rsid w:val="0066478D"/>
    <w:rsid w:val="0066516D"/>
    <w:rsid w:val="00666B31"/>
    <w:rsid w:val="00666DD5"/>
    <w:rsid w:val="0067039C"/>
    <w:rsid w:val="00670D7D"/>
    <w:rsid w:val="006715B3"/>
    <w:rsid w:val="00671901"/>
    <w:rsid w:val="00671C3A"/>
    <w:rsid w:val="00671FCA"/>
    <w:rsid w:val="00672101"/>
    <w:rsid w:val="00672183"/>
    <w:rsid w:val="0067260C"/>
    <w:rsid w:val="00672733"/>
    <w:rsid w:val="00672CBC"/>
    <w:rsid w:val="006736C1"/>
    <w:rsid w:val="00674A39"/>
    <w:rsid w:val="00674A8D"/>
    <w:rsid w:val="00675B70"/>
    <w:rsid w:val="00675E43"/>
    <w:rsid w:val="006763FE"/>
    <w:rsid w:val="006764DD"/>
    <w:rsid w:val="00676AE9"/>
    <w:rsid w:val="006776FD"/>
    <w:rsid w:val="00677712"/>
    <w:rsid w:val="006777EA"/>
    <w:rsid w:val="00677A6E"/>
    <w:rsid w:val="00681FF0"/>
    <w:rsid w:val="00682C92"/>
    <w:rsid w:val="00683CA7"/>
    <w:rsid w:val="00683D1A"/>
    <w:rsid w:val="006852DA"/>
    <w:rsid w:val="00685AEF"/>
    <w:rsid w:val="0068664C"/>
    <w:rsid w:val="006904EB"/>
    <w:rsid w:val="0069066A"/>
    <w:rsid w:val="00690AB7"/>
    <w:rsid w:val="00690EB9"/>
    <w:rsid w:val="006915E3"/>
    <w:rsid w:val="00691926"/>
    <w:rsid w:val="00691A12"/>
    <w:rsid w:val="006921A5"/>
    <w:rsid w:val="00692509"/>
    <w:rsid w:val="0069597E"/>
    <w:rsid w:val="00696817"/>
    <w:rsid w:val="00696953"/>
    <w:rsid w:val="00697E2C"/>
    <w:rsid w:val="006A08CC"/>
    <w:rsid w:val="006A094F"/>
    <w:rsid w:val="006A102A"/>
    <w:rsid w:val="006A1781"/>
    <w:rsid w:val="006A1842"/>
    <w:rsid w:val="006A1F0F"/>
    <w:rsid w:val="006A2715"/>
    <w:rsid w:val="006A302C"/>
    <w:rsid w:val="006A36D1"/>
    <w:rsid w:val="006A3C4C"/>
    <w:rsid w:val="006A40DD"/>
    <w:rsid w:val="006A454B"/>
    <w:rsid w:val="006A458E"/>
    <w:rsid w:val="006A57BF"/>
    <w:rsid w:val="006A5CBB"/>
    <w:rsid w:val="006A66DE"/>
    <w:rsid w:val="006A712D"/>
    <w:rsid w:val="006A77D8"/>
    <w:rsid w:val="006B1FB2"/>
    <w:rsid w:val="006B2D68"/>
    <w:rsid w:val="006B3602"/>
    <w:rsid w:val="006B4B65"/>
    <w:rsid w:val="006B4BDD"/>
    <w:rsid w:val="006B4D61"/>
    <w:rsid w:val="006B53C9"/>
    <w:rsid w:val="006B57C8"/>
    <w:rsid w:val="006B58CF"/>
    <w:rsid w:val="006B5DE5"/>
    <w:rsid w:val="006B6C0E"/>
    <w:rsid w:val="006B6F18"/>
    <w:rsid w:val="006B7535"/>
    <w:rsid w:val="006C054B"/>
    <w:rsid w:val="006C12BD"/>
    <w:rsid w:val="006C1D3A"/>
    <w:rsid w:val="006C21FC"/>
    <w:rsid w:val="006C3B98"/>
    <w:rsid w:val="006C44A6"/>
    <w:rsid w:val="006C5046"/>
    <w:rsid w:val="006C5A90"/>
    <w:rsid w:val="006C5C17"/>
    <w:rsid w:val="006C6159"/>
    <w:rsid w:val="006C719B"/>
    <w:rsid w:val="006C78A5"/>
    <w:rsid w:val="006C7BD1"/>
    <w:rsid w:val="006C7BFC"/>
    <w:rsid w:val="006D0410"/>
    <w:rsid w:val="006D19BE"/>
    <w:rsid w:val="006D2FCF"/>
    <w:rsid w:val="006D40E8"/>
    <w:rsid w:val="006D4319"/>
    <w:rsid w:val="006D4A0D"/>
    <w:rsid w:val="006D577F"/>
    <w:rsid w:val="006D5855"/>
    <w:rsid w:val="006D64BB"/>
    <w:rsid w:val="006D76FE"/>
    <w:rsid w:val="006E0094"/>
    <w:rsid w:val="006E00F5"/>
    <w:rsid w:val="006E065E"/>
    <w:rsid w:val="006E0A8B"/>
    <w:rsid w:val="006E1186"/>
    <w:rsid w:val="006E1315"/>
    <w:rsid w:val="006E1AFA"/>
    <w:rsid w:val="006E2436"/>
    <w:rsid w:val="006E2997"/>
    <w:rsid w:val="006E3546"/>
    <w:rsid w:val="006E40DE"/>
    <w:rsid w:val="006E4156"/>
    <w:rsid w:val="006E438B"/>
    <w:rsid w:val="006E49ED"/>
    <w:rsid w:val="006E4BA3"/>
    <w:rsid w:val="006E4FA7"/>
    <w:rsid w:val="006E5558"/>
    <w:rsid w:val="006E5D1F"/>
    <w:rsid w:val="006E6758"/>
    <w:rsid w:val="006E79D6"/>
    <w:rsid w:val="006F18DC"/>
    <w:rsid w:val="006F1B7B"/>
    <w:rsid w:val="006F1F1B"/>
    <w:rsid w:val="006F3268"/>
    <w:rsid w:val="006F3C9A"/>
    <w:rsid w:val="006F3FB6"/>
    <w:rsid w:val="006F45A7"/>
    <w:rsid w:val="006F4FED"/>
    <w:rsid w:val="006F5D0F"/>
    <w:rsid w:val="006F618E"/>
    <w:rsid w:val="006F6C1B"/>
    <w:rsid w:val="007008A6"/>
    <w:rsid w:val="00701111"/>
    <w:rsid w:val="00701927"/>
    <w:rsid w:val="00703C08"/>
    <w:rsid w:val="00705098"/>
    <w:rsid w:val="00705619"/>
    <w:rsid w:val="0070600C"/>
    <w:rsid w:val="007060AC"/>
    <w:rsid w:val="007060DE"/>
    <w:rsid w:val="007063B9"/>
    <w:rsid w:val="007066CD"/>
    <w:rsid w:val="00706A0E"/>
    <w:rsid w:val="007076FC"/>
    <w:rsid w:val="0071079F"/>
    <w:rsid w:val="007107ED"/>
    <w:rsid w:val="007110FE"/>
    <w:rsid w:val="00711C49"/>
    <w:rsid w:val="00712281"/>
    <w:rsid w:val="00712BEF"/>
    <w:rsid w:val="00712EDB"/>
    <w:rsid w:val="00713515"/>
    <w:rsid w:val="0071362E"/>
    <w:rsid w:val="00713EC2"/>
    <w:rsid w:val="00714096"/>
    <w:rsid w:val="0071454E"/>
    <w:rsid w:val="00714875"/>
    <w:rsid w:val="00714E28"/>
    <w:rsid w:val="00715498"/>
    <w:rsid w:val="0071572B"/>
    <w:rsid w:val="0071579A"/>
    <w:rsid w:val="007164FE"/>
    <w:rsid w:val="007177B6"/>
    <w:rsid w:val="00717B90"/>
    <w:rsid w:val="00717E04"/>
    <w:rsid w:val="00720D36"/>
    <w:rsid w:val="007211EA"/>
    <w:rsid w:val="0072166F"/>
    <w:rsid w:val="00721CE3"/>
    <w:rsid w:val="00721F7A"/>
    <w:rsid w:val="0072224C"/>
    <w:rsid w:val="0072241D"/>
    <w:rsid w:val="00723303"/>
    <w:rsid w:val="007238FF"/>
    <w:rsid w:val="00724297"/>
    <w:rsid w:val="007265A7"/>
    <w:rsid w:val="00726737"/>
    <w:rsid w:val="00726847"/>
    <w:rsid w:val="007269DA"/>
    <w:rsid w:val="00726D8F"/>
    <w:rsid w:val="00727182"/>
    <w:rsid w:val="0072726D"/>
    <w:rsid w:val="00730D34"/>
    <w:rsid w:val="00730E99"/>
    <w:rsid w:val="007310D3"/>
    <w:rsid w:val="0073131B"/>
    <w:rsid w:val="0073325D"/>
    <w:rsid w:val="00733CBB"/>
    <w:rsid w:val="00734697"/>
    <w:rsid w:val="007353C6"/>
    <w:rsid w:val="0073577D"/>
    <w:rsid w:val="0073584E"/>
    <w:rsid w:val="00735964"/>
    <w:rsid w:val="00737C06"/>
    <w:rsid w:val="00737E32"/>
    <w:rsid w:val="007416B1"/>
    <w:rsid w:val="007417C2"/>
    <w:rsid w:val="007425B4"/>
    <w:rsid w:val="00743854"/>
    <w:rsid w:val="00743E67"/>
    <w:rsid w:val="007444A5"/>
    <w:rsid w:val="00745A6C"/>
    <w:rsid w:val="00746097"/>
    <w:rsid w:val="00746AE5"/>
    <w:rsid w:val="007471DC"/>
    <w:rsid w:val="0074747C"/>
    <w:rsid w:val="0074760F"/>
    <w:rsid w:val="00747BDE"/>
    <w:rsid w:val="00747E2C"/>
    <w:rsid w:val="00751B54"/>
    <w:rsid w:val="00751FB6"/>
    <w:rsid w:val="00752C01"/>
    <w:rsid w:val="00754479"/>
    <w:rsid w:val="007573E5"/>
    <w:rsid w:val="00757F23"/>
    <w:rsid w:val="0076013C"/>
    <w:rsid w:val="0076029C"/>
    <w:rsid w:val="007619C0"/>
    <w:rsid w:val="00761CD0"/>
    <w:rsid w:val="00761CD2"/>
    <w:rsid w:val="00762D68"/>
    <w:rsid w:val="007633E0"/>
    <w:rsid w:val="00763EFB"/>
    <w:rsid w:val="00764BB5"/>
    <w:rsid w:val="0076501F"/>
    <w:rsid w:val="007667FF"/>
    <w:rsid w:val="0076727A"/>
    <w:rsid w:val="00767384"/>
    <w:rsid w:val="0076772A"/>
    <w:rsid w:val="00770145"/>
    <w:rsid w:val="007704A4"/>
    <w:rsid w:val="00770A60"/>
    <w:rsid w:val="007711C7"/>
    <w:rsid w:val="00771F42"/>
    <w:rsid w:val="00773055"/>
    <w:rsid w:val="007749F4"/>
    <w:rsid w:val="00775213"/>
    <w:rsid w:val="00775580"/>
    <w:rsid w:val="007755EF"/>
    <w:rsid w:val="00775E8C"/>
    <w:rsid w:val="0077683B"/>
    <w:rsid w:val="007770C9"/>
    <w:rsid w:val="00777286"/>
    <w:rsid w:val="00777334"/>
    <w:rsid w:val="00777992"/>
    <w:rsid w:val="0078124F"/>
    <w:rsid w:val="00781EA6"/>
    <w:rsid w:val="00782727"/>
    <w:rsid w:val="00782784"/>
    <w:rsid w:val="007828CE"/>
    <w:rsid w:val="00782B5F"/>
    <w:rsid w:val="00782DC6"/>
    <w:rsid w:val="007833CF"/>
    <w:rsid w:val="0078438F"/>
    <w:rsid w:val="007859EF"/>
    <w:rsid w:val="0078732E"/>
    <w:rsid w:val="00790C8D"/>
    <w:rsid w:val="007922C6"/>
    <w:rsid w:val="0079261B"/>
    <w:rsid w:val="007932E0"/>
    <w:rsid w:val="00793FC8"/>
    <w:rsid w:val="00794516"/>
    <w:rsid w:val="00794CC9"/>
    <w:rsid w:val="00795219"/>
    <w:rsid w:val="00795584"/>
    <w:rsid w:val="007960B4"/>
    <w:rsid w:val="0079610E"/>
    <w:rsid w:val="00796F45"/>
    <w:rsid w:val="00797184"/>
    <w:rsid w:val="007979E3"/>
    <w:rsid w:val="007A042F"/>
    <w:rsid w:val="007A06DD"/>
    <w:rsid w:val="007A0C44"/>
    <w:rsid w:val="007A0EED"/>
    <w:rsid w:val="007A188E"/>
    <w:rsid w:val="007A2311"/>
    <w:rsid w:val="007A2EF7"/>
    <w:rsid w:val="007A3404"/>
    <w:rsid w:val="007A38C4"/>
    <w:rsid w:val="007A6775"/>
    <w:rsid w:val="007A6A22"/>
    <w:rsid w:val="007A70FB"/>
    <w:rsid w:val="007A773E"/>
    <w:rsid w:val="007A774D"/>
    <w:rsid w:val="007B0C8B"/>
    <w:rsid w:val="007B1D74"/>
    <w:rsid w:val="007B262A"/>
    <w:rsid w:val="007B3043"/>
    <w:rsid w:val="007B3394"/>
    <w:rsid w:val="007B3F3E"/>
    <w:rsid w:val="007B5E29"/>
    <w:rsid w:val="007B66EB"/>
    <w:rsid w:val="007B6F47"/>
    <w:rsid w:val="007C01F2"/>
    <w:rsid w:val="007C026B"/>
    <w:rsid w:val="007C0C66"/>
    <w:rsid w:val="007C0DCF"/>
    <w:rsid w:val="007C1810"/>
    <w:rsid w:val="007C1937"/>
    <w:rsid w:val="007C1BD3"/>
    <w:rsid w:val="007C207C"/>
    <w:rsid w:val="007C2085"/>
    <w:rsid w:val="007C2678"/>
    <w:rsid w:val="007C2AD6"/>
    <w:rsid w:val="007C2C26"/>
    <w:rsid w:val="007C3E52"/>
    <w:rsid w:val="007C4575"/>
    <w:rsid w:val="007C5C73"/>
    <w:rsid w:val="007C5CB1"/>
    <w:rsid w:val="007C70D4"/>
    <w:rsid w:val="007C7256"/>
    <w:rsid w:val="007C7AAB"/>
    <w:rsid w:val="007C7EA1"/>
    <w:rsid w:val="007D002F"/>
    <w:rsid w:val="007D011F"/>
    <w:rsid w:val="007D0AD7"/>
    <w:rsid w:val="007D174D"/>
    <w:rsid w:val="007D1CAF"/>
    <w:rsid w:val="007D1FEC"/>
    <w:rsid w:val="007D2596"/>
    <w:rsid w:val="007D2C27"/>
    <w:rsid w:val="007D3B83"/>
    <w:rsid w:val="007D48AD"/>
    <w:rsid w:val="007D4EA0"/>
    <w:rsid w:val="007D5AFF"/>
    <w:rsid w:val="007D5DD1"/>
    <w:rsid w:val="007D5E19"/>
    <w:rsid w:val="007D6934"/>
    <w:rsid w:val="007D6DC9"/>
    <w:rsid w:val="007D6FB1"/>
    <w:rsid w:val="007D70CF"/>
    <w:rsid w:val="007D76E9"/>
    <w:rsid w:val="007D7770"/>
    <w:rsid w:val="007D7CDC"/>
    <w:rsid w:val="007D7EE0"/>
    <w:rsid w:val="007E0859"/>
    <w:rsid w:val="007E10DE"/>
    <w:rsid w:val="007E28C3"/>
    <w:rsid w:val="007E2BDC"/>
    <w:rsid w:val="007E3550"/>
    <w:rsid w:val="007E36EC"/>
    <w:rsid w:val="007E3C69"/>
    <w:rsid w:val="007E5304"/>
    <w:rsid w:val="007E57AD"/>
    <w:rsid w:val="007E6463"/>
    <w:rsid w:val="007F0033"/>
    <w:rsid w:val="007F0119"/>
    <w:rsid w:val="007F17BA"/>
    <w:rsid w:val="007F21BF"/>
    <w:rsid w:val="007F2D54"/>
    <w:rsid w:val="007F370D"/>
    <w:rsid w:val="007F3765"/>
    <w:rsid w:val="007F5AC7"/>
    <w:rsid w:val="007F6213"/>
    <w:rsid w:val="007F685D"/>
    <w:rsid w:val="007F69C1"/>
    <w:rsid w:val="007F728B"/>
    <w:rsid w:val="007F7726"/>
    <w:rsid w:val="008000E1"/>
    <w:rsid w:val="008001FF"/>
    <w:rsid w:val="0080140C"/>
    <w:rsid w:val="008016FE"/>
    <w:rsid w:val="0080174C"/>
    <w:rsid w:val="00801969"/>
    <w:rsid w:val="00802A18"/>
    <w:rsid w:val="00803558"/>
    <w:rsid w:val="00803BD7"/>
    <w:rsid w:val="00804144"/>
    <w:rsid w:val="008055CD"/>
    <w:rsid w:val="00805C27"/>
    <w:rsid w:val="00806B19"/>
    <w:rsid w:val="00806FD2"/>
    <w:rsid w:val="00810AB0"/>
    <w:rsid w:val="00811090"/>
    <w:rsid w:val="0081109C"/>
    <w:rsid w:val="0081178C"/>
    <w:rsid w:val="00811986"/>
    <w:rsid w:val="008135E2"/>
    <w:rsid w:val="0081440A"/>
    <w:rsid w:val="00814D0C"/>
    <w:rsid w:val="008176D0"/>
    <w:rsid w:val="00820615"/>
    <w:rsid w:val="00820AB2"/>
    <w:rsid w:val="00821434"/>
    <w:rsid w:val="008221FE"/>
    <w:rsid w:val="00822382"/>
    <w:rsid w:val="00822EB0"/>
    <w:rsid w:val="008238AE"/>
    <w:rsid w:val="00823B9E"/>
    <w:rsid w:val="00823D98"/>
    <w:rsid w:val="00824986"/>
    <w:rsid w:val="008255C3"/>
    <w:rsid w:val="008275D3"/>
    <w:rsid w:val="00827F54"/>
    <w:rsid w:val="008301E9"/>
    <w:rsid w:val="008302DF"/>
    <w:rsid w:val="00831910"/>
    <w:rsid w:val="00832E9E"/>
    <w:rsid w:val="00833303"/>
    <w:rsid w:val="008342C3"/>
    <w:rsid w:val="00834A5F"/>
    <w:rsid w:val="00834FB1"/>
    <w:rsid w:val="00835518"/>
    <w:rsid w:val="008364EB"/>
    <w:rsid w:val="008371B5"/>
    <w:rsid w:val="00837310"/>
    <w:rsid w:val="00837471"/>
    <w:rsid w:val="008377B8"/>
    <w:rsid w:val="0083782D"/>
    <w:rsid w:val="00837991"/>
    <w:rsid w:val="008379D4"/>
    <w:rsid w:val="00837CD4"/>
    <w:rsid w:val="00837DFB"/>
    <w:rsid w:val="00840F47"/>
    <w:rsid w:val="008411B4"/>
    <w:rsid w:val="00841F99"/>
    <w:rsid w:val="00842243"/>
    <w:rsid w:val="008424DD"/>
    <w:rsid w:val="00842D84"/>
    <w:rsid w:val="008431F7"/>
    <w:rsid w:val="008441F6"/>
    <w:rsid w:val="0084423A"/>
    <w:rsid w:val="00844B26"/>
    <w:rsid w:val="00845DC5"/>
    <w:rsid w:val="0084634D"/>
    <w:rsid w:val="00847373"/>
    <w:rsid w:val="008473E1"/>
    <w:rsid w:val="00847615"/>
    <w:rsid w:val="00851237"/>
    <w:rsid w:val="008532CB"/>
    <w:rsid w:val="00855D34"/>
    <w:rsid w:val="00856635"/>
    <w:rsid w:val="00857291"/>
    <w:rsid w:val="00857DEE"/>
    <w:rsid w:val="008602CB"/>
    <w:rsid w:val="0086145C"/>
    <w:rsid w:val="00862132"/>
    <w:rsid w:val="008626F8"/>
    <w:rsid w:val="00863FE6"/>
    <w:rsid w:val="0086438B"/>
    <w:rsid w:val="0086447D"/>
    <w:rsid w:val="008647CA"/>
    <w:rsid w:val="008653BB"/>
    <w:rsid w:val="00866545"/>
    <w:rsid w:val="00866743"/>
    <w:rsid w:val="00866B46"/>
    <w:rsid w:val="008676A8"/>
    <w:rsid w:val="008677D7"/>
    <w:rsid w:val="00870018"/>
    <w:rsid w:val="008707E3"/>
    <w:rsid w:val="00870A03"/>
    <w:rsid w:val="00870A5C"/>
    <w:rsid w:val="00870DDD"/>
    <w:rsid w:val="00871910"/>
    <w:rsid w:val="00871F81"/>
    <w:rsid w:val="00871FDD"/>
    <w:rsid w:val="00872588"/>
    <w:rsid w:val="008725AF"/>
    <w:rsid w:val="00872AFC"/>
    <w:rsid w:val="00872CFC"/>
    <w:rsid w:val="00873415"/>
    <w:rsid w:val="00873743"/>
    <w:rsid w:val="00873D57"/>
    <w:rsid w:val="00874639"/>
    <w:rsid w:val="0087496B"/>
    <w:rsid w:val="00875100"/>
    <w:rsid w:val="00875B47"/>
    <w:rsid w:val="0087657E"/>
    <w:rsid w:val="00876A05"/>
    <w:rsid w:val="008775C1"/>
    <w:rsid w:val="00880354"/>
    <w:rsid w:val="00880FAF"/>
    <w:rsid w:val="00881CF7"/>
    <w:rsid w:val="00881DD0"/>
    <w:rsid w:val="0088207C"/>
    <w:rsid w:val="00884212"/>
    <w:rsid w:val="0088489E"/>
    <w:rsid w:val="00885ABA"/>
    <w:rsid w:val="00885F93"/>
    <w:rsid w:val="00886B62"/>
    <w:rsid w:val="00887D2B"/>
    <w:rsid w:val="00890534"/>
    <w:rsid w:val="008908E9"/>
    <w:rsid w:val="00890F95"/>
    <w:rsid w:val="00892636"/>
    <w:rsid w:val="00892AD8"/>
    <w:rsid w:val="00892FB4"/>
    <w:rsid w:val="00893379"/>
    <w:rsid w:val="00894483"/>
    <w:rsid w:val="00894A39"/>
    <w:rsid w:val="00895204"/>
    <w:rsid w:val="0089520A"/>
    <w:rsid w:val="00896478"/>
    <w:rsid w:val="00896F7A"/>
    <w:rsid w:val="0089713D"/>
    <w:rsid w:val="00897230"/>
    <w:rsid w:val="00897CB6"/>
    <w:rsid w:val="008A0405"/>
    <w:rsid w:val="008A0CAB"/>
    <w:rsid w:val="008A1B11"/>
    <w:rsid w:val="008A1CE5"/>
    <w:rsid w:val="008A1E5A"/>
    <w:rsid w:val="008A2EE0"/>
    <w:rsid w:val="008A2F31"/>
    <w:rsid w:val="008A2FAB"/>
    <w:rsid w:val="008A3839"/>
    <w:rsid w:val="008A41F6"/>
    <w:rsid w:val="008A4555"/>
    <w:rsid w:val="008A4AFE"/>
    <w:rsid w:val="008A5179"/>
    <w:rsid w:val="008A55AD"/>
    <w:rsid w:val="008A5E12"/>
    <w:rsid w:val="008A6388"/>
    <w:rsid w:val="008A6924"/>
    <w:rsid w:val="008A7831"/>
    <w:rsid w:val="008A78A0"/>
    <w:rsid w:val="008B0128"/>
    <w:rsid w:val="008B03BF"/>
    <w:rsid w:val="008B0845"/>
    <w:rsid w:val="008B10E1"/>
    <w:rsid w:val="008B1178"/>
    <w:rsid w:val="008B2731"/>
    <w:rsid w:val="008B2AC5"/>
    <w:rsid w:val="008B388C"/>
    <w:rsid w:val="008B3C57"/>
    <w:rsid w:val="008B42E8"/>
    <w:rsid w:val="008B4B38"/>
    <w:rsid w:val="008B4F70"/>
    <w:rsid w:val="008B603E"/>
    <w:rsid w:val="008B670F"/>
    <w:rsid w:val="008B69CC"/>
    <w:rsid w:val="008B6E8D"/>
    <w:rsid w:val="008B7E65"/>
    <w:rsid w:val="008B7F49"/>
    <w:rsid w:val="008C034F"/>
    <w:rsid w:val="008C0367"/>
    <w:rsid w:val="008C0B2B"/>
    <w:rsid w:val="008C0D52"/>
    <w:rsid w:val="008C1217"/>
    <w:rsid w:val="008C1D21"/>
    <w:rsid w:val="008C2875"/>
    <w:rsid w:val="008C2F58"/>
    <w:rsid w:val="008C3780"/>
    <w:rsid w:val="008C3977"/>
    <w:rsid w:val="008C40C2"/>
    <w:rsid w:val="008C4983"/>
    <w:rsid w:val="008C5336"/>
    <w:rsid w:val="008C53D7"/>
    <w:rsid w:val="008C5C45"/>
    <w:rsid w:val="008C5C85"/>
    <w:rsid w:val="008C5CEA"/>
    <w:rsid w:val="008C6AB4"/>
    <w:rsid w:val="008C6F1A"/>
    <w:rsid w:val="008D1705"/>
    <w:rsid w:val="008D171A"/>
    <w:rsid w:val="008D1EF8"/>
    <w:rsid w:val="008D1FCB"/>
    <w:rsid w:val="008D2567"/>
    <w:rsid w:val="008D3D32"/>
    <w:rsid w:val="008D3EDD"/>
    <w:rsid w:val="008D473F"/>
    <w:rsid w:val="008D52FC"/>
    <w:rsid w:val="008D54AB"/>
    <w:rsid w:val="008D6CD5"/>
    <w:rsid w:val="008D7A01"/>
    <w:rsid w:val="008E0531"/>
    <w:rsid w:val="008E0709"/>
    <w:rsid w:val="008E1552"/>
    <w:rsid w:val="008E157D"/>
    <w:rsid w:val="008E337E"/>
    <w:rsid w:val="008E3595"/>
    <w:rsid w:val="008E3D15"/>
    <w:rsid w:val="008E3D9D"/>
    <w:rsid w:val="008E471B"/>
    <w:rsid w:val="008E4FC4"/>
    <w:rsid w:val="008E631D"/>
    <w:rsid w:val="008E6FA6"/>
    <w:rsid w:val="008E705E"/>
    <w:rsid w:val="008E746A"/>
    <w:rsid w:val="008E75A2"/>
    <w:rsid w:val="008F158F"/>
    <w:rsid w:val="008F21CC"/>
    <w:rsid w:val="008F3253"/>
    <w:rsid w:val="008F3873"/>
    <w:rsid w:val="008F40DB"/>
    <w:rsid w:val="008F4CB1"/>
    <w:rsid w:val="008F56B7"/>
    <w:rsid w:val="008F571A"/>
    <w:rsid w:val="008F588B"/>
    <w:rsid w:val="008F5A27"/>
    <w:rsid w:val="008F5E61"/>
    <w:rsid w:val="008F624C"/>
    <w:rsid w:val="008F6DF6"/>
    <w:rsid w:val="008F7AF9"/>
    <w:rsid w:val="009012F3"/>
    <w:rsid w:val="00901461"/>
    <w:rsid w:val="009024FB"/>
    <w:rsid w:val="00902940"/>
    <w:rsid w:val="009029AD"/>
    <w:rsid w:val="00904AF4"/>
    <w:rsid w:val="00904F09"/>
    <w:rsid w:val="009055C1"/>
    <w:rsid w:val="00905B2C"/>
    <w:rsid w:val="00906057"/>
    <w:rsid w:val="00906E87"/>
    <w:rsid w:val="00907772"/>
    <w:rsid w:val="00907A48"/>
    <w:rsid w:val="009113A4"/>
    <w:rsid w:val="00911997"/>
    <w:rsid w:val="009122A2"/>
    <w:rsid w:val="00913458"/>
    <w:rsid w:val="0091462B"/>
    <w:rsid w:val="0091473B"/>
    <w:rsid w:val="009148A8"/>
    <w:rsid w:val="00914CD4"/>
    <w:rsid w:val="00914D2F"/>
    <w:rsid w:val="00914D73"/>
    <w:rsid w:val="00914ECA"/>
    <w:rsid w:val="00914F0F"/>
    <w:rsid w:val="00915199"/>
    <w:rsid w:val="0091568F"/>
    <w:rsid w:val="00917B42"/>
    <w:rsid w:val="009200E0"/>
    <w:rsid w:val="009211CD"/>
    <w:rsid w:val="009213E8"/>
    <w:rsid w:val="0092276C"/>
    <w:rsid w:val="009228E4"/>
    <w:rsid w:val="00922BED"/>
    <w:rsid w:val="00923345"/>
    <w:rsid w:val="00923B8A"/>
    <w:rsid w:val="009248C5"/>
    <w:rsid w:val="00925347"/>
    <w:rsid w:val="00925563"/>
    <w:rsid w:val="00925B3C"/>
    <w:rsid w:val="00926FAA"/>
    <w:rsid w:val="00927122"/>
    <w:rsid w:val="0092715E"/>
    <w:rsid w:val="00930545"/>
    <w:rsid w:val="009309FB"/>
    <w:rsid w:val="00931923"/>
    <w:rsid w:val="00932866"/>
    <w:rsid w:val="00932BD9"/>
    <w:rsid w:val="0093306C"/>
    <w:rsid w:val="009339C1"/>
    <w:rsid w:val="009340A1"/>
    <w:rsid w:val="009349E7"/>
    <w:rsid w:val="00935C0D"/>
    <w:rsid w:val="00935ECB"/>
    <w:rsid w:val="00936436"/>
    <w:rsid w:val="00937206"/>
    <w:rsid w:val="00937A61"/>
    <w:rsid w:val="00937B49"/>
    <w:rsid w:val="00937E5C"/>
    <w:rsid w:val="00940278"/>
    <w:rsid w:val="0094032D"/>
    <w:rsid w:val="0094052E"/>
    <w:rsid w:val="00941643"/>
    <w:rsid w:val="009424C7"/>
    <w:rsid w:val="00942D6C"/>
    <w:rsid w:val="00943DE7"/>
    <w:rsid w:val="00943F93"/>
    <w:rsid w:val="009441DB"/>
    <w:rsid w:val="0094436E"/>
    <w:rsid w:val="00944648"/>
    <w:rsid w:val="00944681"/>
    <w:rsid w:val="00944BE9"/>
    <w:rsid w:val="009460F5"/>
    <w:rsid w:val="00947CDC"/>
    <w:rsid w:val="009514BF"/>
    <w:rsid w:val="009521E8"/>
    <w:rsid w:val="00952E8A"/>
    <w:rsid w:val="00953177"/>
    <w:rsid w:val="009533D7"/>
    <w:rsid w:val="009536CE"/>
    <w:rsid w:val="00956367"/>
    <w:rsid w:val="00956B46"/>
    <w:rsid w:val="00960125"/>
    <w:rsid w:val="00960302"/>
    <w:rsid w:val="00960336"/>
    <w:rsid w:val="00960C2F"/>
    <w:rsid w:val="00960F15"/>
    <w:rsid w:val="0096147A"/>
    <w:rsid w:val="0096195D"/>
    <w:rsid w:val="00962947"/>
    <w:rsid w:val="009629B7"/>
    <w:rsid w:val="0096355C"/>
    <w:rsid w:val="00963CB0"/>
    <w:rsid w:val="009643AA"/>
    <w:rsid w:val="009647FB"/>
    <w:rsid w:val="009648A0"/>
    <w:rsid w:val="009648DB"/>
    <w:rsid w:val="00965001"/>
    <w:rsid w:val="00965B15"/>
    <w:rsid w:val="00965E97"/>
    <w:rsid w:val="00966149"/>
    <w:rsid w:val="009679E0"/>
    <w:rsid w:val="00967E49"/>
    <w:rsid w:val="00971E9C"/>
    <w:rsid w:val="009720CA"/>
    <w:rsid w:val="00973C7D"/>
    <w:rsid w:val="00973C85"/>
    <w:rsid w:val="009750CB"/>
    <w:rsid w:val="00975290"/>
    <w:rsid w:val="00975D8C"/>
    <w:rsid w:val="0097654F"/>
    <w:rsid w:val="00977651"/>
    <w:rsid w:val="00982716"/>
    <w:rsid w:val="00983054"/>
    <w:rsid w:val="009842EF"/>
    <w:rsid w:val="00986AC3"/>
    <w:rsid w:val="009871D9"/>
    <w:rsid w:val="009873A3"/>
    <w:rsid w:val="009873F6"/>
    <w:rsid w:val="00987AD4"/>
    <w:rsid w:val="00990685"/>
    <w:rsid w:val="00990CC7"/>
    <w:rsid w:val="00990D38"/>
    <w:rsid w:val="00990FB7"/>
    <w:rsid w:val="00992A78"/>
    <w:rsid w:val="00992B0F"/>
    <w:rsid w:val="009940D0"/>
    <w:rsid w:val="0099441F"/>
    <w:rsid w:val="0099476F"/>
    <w:rsid w:val="009947C4"/>
    <w:rsid w:val="00995154"/>
    <w:rsid w:val="0099589C"/>
    <w:rsid w:val="00995D0B"/>
    <w:rsid w:val="00996FDC"/>
    <w:rsid w:val="00997108"/>
    <w:rsid w:val="00997258"/>
    <w:rsid w:val="00997804"/>
    <w:rsid w:val="00997A72"/>
    <w:rsid w:val="00997EB7"/>
    <w:rsid w:val="009A02FD"/>
    <w:rsid w:val="009A06CF"/>
    <w:rsid w:val="009A37F2"/>
    <w:rsid w:val="009A3842"/>
    <w:rsid w:val="009A3E92"/>
    <w:rsid w:val="009A4795"/>
    <w:rsid w:val="009A52CE"/>
    <w:rsid w:val="009A55CA"/>
    <w:rsid w:val="009A691A"/>
    <w:rsid w:val="009B0B68"/>
    <w:rsid w:val="009B157E"/>
    <w:rsid w:val="009B2766"/>
    <w:rsid w:val="009B2CCD"/>
    <w:rsid w:val="009B3029"/>
    <w:rsid w:val="009B3849"/>
    <w:rsid w:val="009B53D8"/>
    <w:rsid w:val="009B58C5"/>
    <w:rsid w:val="009B5D96"/>
    <w:rsid w:val="009B6F8C"/>
    <w:rsid w:val="009B73B3"/>
    <w:rsid w:val="009C0361"/>
    <w:rsid w:val="009C053F"/>
    <w:rsid w:val="009C0E71"/>
    <w:rsid w:val="009C13C9"/>
    <w:rsid w:val="009C187E"/>
    <w:rsid w:val="009C23FB"/>
    <w:rsid w:val="009C255A"/>
    <w:rsid w:val="009C38A7"/>
    <w:rsid w:val="009C39A8"/>
    <w:rsid w:val="009C49D9"/>
    <w:rsid w:val="009C6AC4"/>
    <w:rsid w:val="009C6DA5"/>
    <w:rsid w:val="009C73A5"/>
    <w:rsid w:val="009D0228"/>
    <w:rsid w:val="009D1332"/>
    <w:rsid w:val="009D13C8"/>
    <w:rsid w:val="009D13CF"/>
    <w:rsid w:val="009D168A"/>
    <w:rsid w:val="009D1912"/>
    <w:rsid w:val="009D1D85"/>
    <w:rsid w:val="009D2685"/>
    <w:rsid w:val="009D2874"/>
    <w:rsid w:val="009D2CC8"/>
    <w:rsid w:val="009D2CD7"/>
    <w:rsid w:val="009D3333"/>
    <w:rsid w:val="009D3E0F"/>
    <w:rsid w:val="009D4AB8"/>
    <w:rsid w:val="009D5339"/>
    <w:rsid w:val="009D55A0"/>
    <w:rsid w:val="009D76CA"/>
    <w:rsid w:val="009E0073"/>
    <w:rsid w:val="009E01E1"/>
    <w:rsid w:val="009E03B4"/>
    <w:rsid w:val="009E0C72"/>
    <w:rsid w:val="009E0D99"/>
    <w:rsid w:val="009E1450"/>
    <w:rsid w:val="009E16C4"/>
    <w:rsid w:val="009E2856"/>
    <w:rsid w:val="009E2DC4"/>
    <w:rsid w:val="009E3FFB"/>
    <w:rsid w:val="009E4F63"/>
    <w:rsid w:val="009E5B3A"/>
    <w:rsid w:val="009E665B"/>
    <w:rsid w:val="009E753B"/>
    <w:rsid w:val="009E75D1"/>
    <w:rsid w:val="009F0308"/>
    <w:rsid w:val="009F05FF"/>
    <w:rsid w:val="009F0777"/>
    <w:rsid w:val="009F08DE"/>
    <w:rsid w:val="009F0BC3"/>
    <w:rsid w:val="009F1352"/>
    <w:rsid w:val="009F13A5"/>
    <w:rsid w:val="009F224E"/>
    <w:rsid w:val="009F237C"/>
    <w:rsid w:val="009F27F3"/>
    <w:rsid w:val="009F3AE2"/>
    <w:rsid w:val="009F4438"/>
    <w:rsid w:val="009F4786"/>
    <w:rsid w:val="009F538C"/>
    <w:rsid w:val="009F5718"/>
    <w:rsid w:val="009F6A0B"/>
    <w:rsid w:val="009F6D8B"/>
    <w:rsid w:val="009F700B"/>
    <w:rsid w:val="009F7BFD"/>
    <w:rsid w:val="00A0088F"/>
    <w:rsid w:val="00A0147C"/>
    <w:rsid w:val="00A01BB0"/>
    <w:rsid w:val="00A026A5"/>
    <w:rsid w:val="00A02AA5"/>
    <w:rsid w:val="00A03B4C"/>
    <w:rsid w:val="00A040DD"/>
    <w:rsid w:val="00A04854"/>
    <w:rsid w:val="00A05105"/>
    <w:rsid w:val="00A0516C"/>
    <w:rsid w:val="00A05CB5"/>
    <w:rsid w:val="00A06030"/>
    <w:rsid w:val="00A06B0A"/>
    <w:rsid w:val="00A06B7B"/>
    <w:rsid w:val="00A06DF8"/>
    <w:rsid w:val="00A075A9"/>
    <w:rsid w:val="00A076FA"/>
    <w:rsid w:val="00A07C46"/>
    <w:rsid w:val="00A07DE0"/>
    <w:rsid w:val="00A10806"/>
    <w:rsid w:val="00A10AE2"/>
    <w:rsid w:val="00A10C15"/>
    <w:rsid w:val="00A10FB6"/>
    <w:rsid w:val="00A11450"/>
    <w:rsid w:val="00A118AE"/>
    <w:rsid w:val="00A11BC3"/>
    <w:rsid w:val="00A120DB"/>
    <w:rsid w:val="00A12660"/>
    <w:rsid w:val="00A12C2A"/>
    <w:rsid w:val="00A12E0B"/>
    <w:rsid w:val="00A13605"/>
    <w:rsid w:val="00A136A9"/>
    <w:rsid w:val="00A13844"/>
    <w:rsid w:val="00A13CE3"/>
    <w:rsid w:val="00A14215"/>
    <w:rsid w:val="00A14225"/>
    <w:rsid w:val="00A152D3"/>
    <w:rsid w:val="00A16B7C"/>
    <w:rsid w:val="00A1711B"/>
    <w:rsid w:val="00A20CFA"/>
    <w:rsid w:val="00A2150B"/>
    <w:rsid w:val="00A221B4"/>
    <w:rsid w:val="00A22EE4"/>
    <w:rsid w:val="00A23C59"/>
    <w:rsid w:val="00A23C64"/>
    <w:rsid w:val="00A23FB1"/>
    <w:rsid w:val="00A25527"/>
    <w:rsid w:val="00A25FDF"/>
    <w:rsid w:val="00A26842"/>
    <w:rsid w:val="00A2690C"/>
    <w:rsid w:val="00A26FC7"/>
    <w:rsid w:val="00A27507"/>
    <w:rsid w:val="00A3026A"/>
    <w:rsid w:val="00A30A86"/>
    <w:rsid w:val="00A321D5"/>
    <w:rsid w:val="00A32410"/>
    <w:rsid w:val="00A33A47"/>
    <w:rsid w:val="00A35019"/>
    <w:rsid w:val="00A35F70"/>
    <w:rsid w:val="00A360E5"/>
    <w:rsid w:val="00A36167"/>
    <w:rsid w:val="00A36504"/>
    <w:rsid w:val="00A36543"/>
    <w:rsid w:val="00A36BE6"/>
    <w:rsid w:val="00A36CDA"/>
    <w:rsid w:val="00A372D8"/>
    <w:rsid w:val="00A37859"/>
    <w:rsid w:val="00A40E61"/>
    <w:rsid w:val="00A41967"/>
    <w:rsid w:val="00A41F51"/>
    <w:rsid w:val="00A423D0"/>
    <w:rsid w:val="00A4352A"/>
    <w:rsid w:val="00A436D1"/>
    <w:rsid w:val="00A43738"/>
    <w:rsid w:val="00A43786"/>
    <w:rsid w:val="00A44072"/>
    <w:rsid w:val="00A447FA"/>
    <w:rsid w:val="00A4487C"/>
    <w:rsid w:val="00A453F4"/>
    <w:rsid w:val="00A45573"/>
    <w:rsid w:val="00A45B61"/>
    <w:rsid w:val="00A46143"/>
    <w:rsid w:val="00A478D5"/>
    <w:rsid w:val="00A47F2B"/>
    <w:rsid w:val="00A51889"/>
    <w:rsid w:val="00A51C15"/>
    <w:rsid w:val="00A51FD4"/>
    <w:rsid w:val="00A52572"/>
    <w:rsid w:val="00A52EF8"/>
    <w:rsid w:val="00A54457"/>
    <w:rsid w:val="00A5481A"/>
    <w:rsid w:val="00A562D8"/>
    <w:rsid w:val="00A5654A"/>
    <w:rsid w:val="00A56DA4"/>
    <w:rsid w:val="00A56F8C"/>
    <w:rsid w:val="00A5769A"/>
    <w:rsid w:val="00A57CDE"/>
    <w:rsid w:val="00A604EB"/>
    <w:rsid w:val="00A6109F"/>
    <w:rsid w:val="00A61182"/>
    <w:rsid w:val="00A61CC6"/>
    <w:rsid w:val="00A63D61"/>
    <w:rsid w:val="00A63FB4"/>
    <w:rsid w:val="00A64350"/>
    <w:rsid w:val="00A65782"/>
    <w:rsid w:val="00A6630A"/>
    <w:rsid w:val="00A669DD"/>
    <w:rsid w:val="00A66A60"/>
    <w:rsid w:val="00A670C6"/>
    <w:rsid w:val="00A6711D"/>
    <w:rsid w:val="00A67178"/>
    <w:rsid w:val="00A67358"/>
    <w:rsid w:val="00A67DEB"/>
    <w:rsid w:val="00A7084E"/>
    <w:rsid w:val="00A70C36"/>
    <w:rsid w:val="00A7242C"/>
    <w:rsid w:val="00A72701"/>
    <w:rsid w:val="00A72AE5"/>
    <w:rsid w:val="00A72B40"/>
    <w:rsid w:val="00A72EC4"/>
    <w:rsid w:val="00A7381D"/>
    <w:rsid w:val="00A73F9B"/>
    <w:rsid w:val="00A74E40"/>
    <w:rsid w:val="00A75142"/>
    <w:rsid w:val="00A756A7"/>
    <w:rsid w:val="00A7586E"/>
    <w:rsid w:val="00A759D0"/>
    <w:rsid w:val="00A7718C"/>
    <w:rsid w:val="00A778EA"/>
    <w:rsid w:val="00A77E9E"/>
    <w:rsid w:val="00A80484"/>
    <w:rsid w:val="00A80BFC"/>
    <w:rsid w:val="00A83754"/>
    <w:rsid w:val="00A83C2A"/>
    <w:rsid w:val="00A83EC4"/>
    <w:rsid w:val="00A850DD"/>
    <w:rsid w:val="00A85C51"/>
    <w:rsid w:val="00A860C3"/>
    <w:rsid w:val="00A86404"/>
    <w:rsid w:val="00A867F1"/>
    <w:rsid w:val="00A86921"/>
    <w:rsid w:val="00A86A82"/>
    <w:rsid w:val="00A86AFF"/>
    <w:rsid w:val="00A901AE"/>
    <w:rsid w:val="00A907F3"/>
    <w:rsid w:val="00A912F0"/>
    <w:rsid w:val="00A91505"/>
    <w:rsid w:val="00A91B0F"/>
    <w:rsid w:val="00A91F0F"/>
    <w:rsid w:val="00A91F24"/>
    <w:rsid w:val="00A9238C"/>
    <w:rsid w:val="00A927AA"/>
    <w:rsid w:val="00A93493"/>
    <w:rsid w:val="00A93BDD"/>
    <w:rsid w:val="00A9420B"/>
    <w:rsid w:val="00A948E2"/>
    <w:rsid w:val="00A960D7"/>
    <w:rsid w:val="00A96131"/>
    <w:rsid w:val="00A975D9"/>
    <w:rsid w:val="00A9765F"/>
    <w:rsid w:val="00A97DAC"/>
    <w:rsid w:val="00AA01AA"/>
    <w:rsid w:val="00AA0EAB"/>
    <w:rsid w:val="00AA0FBC"/>
    <w:rsid w:val="00AA1133"/>
    <w:rsid w:val="00AA121F"/>
    <w:rsid w:val="00AA148F"/>
    <w:rsid w:val="00AA2BCE"/>
    <w:rsid w:val="00AA3175"/>
    <w:rsid w:val="00AA322F"/>
    <w:rsid w:val="00AA3301"/>
    <w:rsid w:val="00AA36A1"/>
    <w:rsid w:val="00AA38DF"/>
    <w:rsid w:val="00AA406E"/>
    <w:rsid w:val="00AA42D0"/>
    <w:rsid w:val="00AA435B"/>
    <w:rsid w:val="00AA4C33"/>
    <w:rsid w:val="00AA510E"/>
    <w:rsid w:val="00AA537C"/>
    <w:rsid w:val="00AA566F"/>
    <w:rsid w:val="00AA6289"/>
    <w:rsid w:val="00AA6F23"/>
    <w:rsid w:val="00AA6F2C"/>
    <w:rsid w:val="00AB102E"/>
    <w:rsid w:val="00AB130F"/>
    <w:rsid w:val="00AB19F0"/>
    <w:rsid w:val="00AB2207"/>
    <w:rsid w:val="00AB23AF"/>
    <w:rsid w:val="00AB5537"/>
    <w:rsid w:val="00AB5936"/>
    <w:rsid w:val="00AB5EB8"/>
    <w:rsid w:val="00AB63E1"/>
    <w:rsid w:val="00AB6E10"/>
    <w:rsid w:val="00AB738F"/>
    <w:rsid w:val="00AB79F8"/>
    <w:rsid w:val="00AB7B90"/>
    <w:rsid w:val="00AB7C3E"/>
    <w:rsid w:val="00AC006E"/>
    <w:rsid w:val="00AC05AF"/>
    <w:rsid w:val="00AC091B"/>
    <w:rsid w:val="00AC0D40"/>
    <w:rsid w:val="00AC13D8"/>
    <w:rsid w:val="00AC1425"/>
    <w:rsid w:val="00AC24A1"/>
    <w:rsid w:val="00AC2940"/>
    <w:rsid w:val="00AC4938"/>
    <w:rsid w:val="00AC4F6A"/>
    <w:rsid w:val="00AC52BF"/>
    <w:rsid w:val="00AC554E"/>
    <w:rsid w:val="00AC6454"/>
    <w:rsid w:val="00AC66CC"/>
    <w:rsid w:val="00AC69DC"/>
    <w:rsid w:val="00AC6C4A"/>
    <w:rsid w:val="00AC6D2C"/>
    <w:rsid w:val="00AC6E65"/>
    <w:rsid w:val="00AC74A7"/>
    <w:rsid w:val="00AC79B2"/>
    <w:rsid w:val="00AC7BC0"/>
    <w:rsid w:val="00AD0A21"/>
    <w:rsid w:val="00AD1650"/>
    <w:rsid w:val="00AD174F"/>
    <w:rsid w:val="00AD1C77"/>
    <w:rsid w:val="00AD1DF1"/>
    <w:rsid w:val="00AD1FE2"/>
    <w:rsid w:val="00AD5328"/>
    <w:rsid w:val="00AD5BBE"/>
    <w:rsid w:val="00AD61ED"/>
    <w:rsid w:val="00AD71EE"/>
    <w:rsid w:val="00AD7313"/>
    <w:rsid w:val="00AE16B9"/>
    <w:rsid w:val="00AE1BDE"/>
    <w:rsid w:val="00AE2045"/>
    <w:rsid w:val="00AE21FB"/>
    <w:rsid w:val="00AE2708"/>
    <w:rsid w:val="00AE4730"/>
    <w:rsid w:val="00AE4926"/>
    <w:rsid w:val="00AE5327"/>
    <w:rsid w:val="00AE560B"/>
    <w:rsid w:val="00AE5BD8"/>
    <w:rsid w:val="00AE7A38"/>
    <w:rsid w:val="00AF03BC"/>
    <w:rsid w:val="00AF1675"/>
    <w:rsid w:val="00AF19EC"/>
    <w:rsid w:val="00AF397B"/>
    <w:rsid w:val="00AF3EA3"/>
    <w:rsid w:val="00AF6338"/>
    <w:rsid w:val="00AF7C85"/>
    <w:rsid w:val="00B00283"/>
    <w:rsid w:val="00B01A8C"/>
    <w:rsid w:val="00B01CA1"/>
    <w:rsid w:val="00B01D0B"/>
    <w:rsid w:val="00B02301"/>
    <w:rsid w:val="00B02CF8"/>
    <w:rsid w:val="00B02F76"/>
    <w:rsid w:val="00B03698"/>
    <w:rsid w:val="00B03826"/>
    <w:rsid w:val="00B03F7A"/>
    <w:rsid w:val="00B04D96"/>
    <w:rsid w:val="00B05958"/>
    <w:rsid w:val="00B06A16"/>
    <w:rsid w:val="00B10D81"/>
    <w:rsid w:val="00B11F4E"/>
    <w:rsid w:val="00B1269D"/>
    <w:rsid w:val="00B12730"/>
    <w:rsid w:val="00B13356"/>
    <w:rsid w:val="00B13914"/>
    <w:rsid w:val="00B13D93"/>
    <w:rsid w:val="00B148D4"/>
    <w:rsid w:val="00B14945"/>
    <w:rsid w:val="00B14EF3"/>
    <w:rsid w:val="00B15690"/>
    <w:rsid w:val="00B172B5"/>
    <w:rsid w:val="00B205A4"/>
    <w:rsid w:val="00B219A9"/>
    <w:rsid w:val="00B22540"/>
    <w:rsid w:val="00B22B60"/>
    <w:rsid w:val="00B23514"/>
    <w:rsid w:val="00B23FC6"/>
    <w:rsid w:val="00B2454B"/>
    <w:rsid w:val="00B24C02"/>
    <w:rsid w:val="00B25B97"/>
    <w:rsid w:val="00B25C8A"/>
    <w:rsid w:val="00B25FFB"/>
    <w:rsid w:val="00B26323"/>
    <w:rsid w:val="00B26820"/>
    <w:rsid w:val="00B26EDD"/>
    <w:rsid w:val="00B27517"/>
    <w:rsid w:val="00B302BA"/>
    <w:rsid w:val="00B30555"/>
    <w:rsid w:val="00B30575"/>
    <w:rsid w:val="00B306CB"/>
    <w:rsid w:val="00B30C9A"/>
    <w:rsid w:val="00B31B1D"/>
    <w:rsid w:val="00B337C5"/>
    <w:rsid w:val="00B344AE"/>
    <w:rsid w:val="00B3606A"/>
    <w:rsid w:val="00B3617A"/>
    <w:rsid w:val="00B36470"/>
    <w:rsid w:val="00B36DFA"/>
    <w:rsid w:val="00B40672"/>
    <w:rsid w:val="00B4078B"/>
    <w:rsid w:val="00B40B23"/>
    <w:rsid w:val="00B41AD7"/>
    <w:rsid w:val="00B42056"/>
    <w:rsid w:val="00B439A7"/>
    <w:rsid w:val="00B439CD"/>
    <w:rsid w:val="00B4431B"/>
    <w:rsid w:val="00B459A8"/>
    <w:rsid w:val="00B4614A"/>
    <w:rsid w:val="00B46610"/>
    <w:rsid w:val="00B46AA6"/>
    <w:rsid w:val="00B47073"/>
    <w:rsid w:val="00B47779"/>
    <w:rsid w:val="00B47D91"/>
    <w:rsid w:val="00B50D75"/>
    <w:rsid w:val="00B51C52"/>
    <w:rsid w:val="00B5255C"/>
    <w:rsid w:val="00B5397E"/>
    <w:rsid w:val="00B543D7"/>
    <w:rsid w:val="00B550D4"/>
    <w:rsid w:val="00B57E65"/>
    <w:rsid w:val="00B61DAB"/>
    <w:rsid w:val="00B61FDC"/>
    <w:rsid w:val="00B621A3"/>
    <w:rsid w:val="00B62211"/>
    <w:rsid w:val="00B626F7"/>
    <w:rsid w:val="00B6343E"/>
    <w:rsid w:val="00B63771"/>
    <w:rsid w:val="00B63F34"/>
    <w:rsid w:val="00B657CA"/>
    <w:rsid w:val="00B65ED7"/>
    <w:rsid w:val="00B664F1"/>
    <w:rsid w:val="00B665FC"/>
    <w:rsid w:val="00B669FA"/>
    <w:rsid w:val="00B66E05"/>
    <w:rsid w:val="00B6701A"/>
    <w:rsid w:val="00B67248"/>
    <w:rsid w:val="00B6728F"/>
    <w:rsid w:val="00B67A20"/>
    <w:rsid w:val="00B67E70"/>
    <w:rsid w:val="00B70E47"/>
    <w:rsid w:val="00B7186B"/>
    <w:rsid w:val="00B72EDA"/>
    <w:rsid w:val="00B73528"/>
    <w:rsid w:val="00B747F0"/>
    <w:rsid w:val="00B74A29"/>
    <w:rsid w:val="00B800E3"/>
    <w:rsid w:val="00B80D57"/>
    <w:rsid w:val="00B81316"/>
    <w:rsid w:val="00B81588"/>
    <w:rsid w:val="00B81EB6"/>
    <w:rsid w:val="00B826CD"/>
    <w:rsid w:val="00B82892"/>
    <w:rsid w:val="00B828EE"/>
    <w:rsid w:val="00B82FAF"/>
    <w:rsid w:val="00B8306A"/>
    <w:rsid w:val="00B83173"/>
    <w:rsid w:val="00B842C4"/>
    <w:rsid w:val="00B84998"/>
    <w:rsid w:val="00B8510E"/>
    <w:rsid w:val="00B85753"/>
    <w:rsid w:val="00B85A06"/>
    <w:rsid w:val="00B85DAD"/>
    <w:rsid w:val="00B86EDB"/>
    <w:rsid w:val="00B8767E"/>
    <w:rsid w:val="00B90B1A"/>
    <w:rsid w:val="00B937E7"/>
    <w:rsid w:val="00B9457E"/>
    <w:rsid w:val="00B945BE"/>
    <w:rsid w:val="00B963D0"/>
    <w:rsid w:val="00B969F7"/>
    <w:rsid w:val="00B974BC"/>
    <w:rsid w:val="00B97DF8"/>
    <w:rsid w:val="00BA0442"/>
    <w:rsid w:val="00BA0BF5"/>
    <w:rsid w:val="00BA0EC3"/>
    <w:rsid w:val="00BA248E"/>
    <w:rsid w:val="00BA286A"/>
    <w:rsid w:val="00BA2ABB"/>
    <w:rsid w:val="00BA2BF6"/>
    <w:rsid w:val="00BA2FAC"/>
    <w:rsid w:val="00BA2FDA"/>
    <w:rsid w:val="00BA3131"/>
    <w:rsid w:val="00BA3293"/>
    <w:rsid w:val="00BA39C1"/>
    <w:rsid w:val="00BA3B38"/>
    <w:rsid w:val="00BA40B1"/>
    <w:rsid w:val="00BA44EA"/>
    <w:rsid w:val="00BA4E55"/>
    <w:rsid w:val="00BA4F39"/>
    <w:rsid w:val="00BA566F"/>
    <w:rsid w:val="00BA57E6"/>
    <w:rsid w:val="00BA58B7"/>
    <w:rsid w:val="00BA6448"/>
    <w:rsid w:val="00BA6BA4"/>
    <w:rsid w:val="00BA71D1"/>
    <w:rsid w:val="00BB03FC"/>
    <w:rsid w:val="00BB1176"/>
    <w:rsid w:val="00BB14E3"/>
    <w:rsid w:val="00BB15F7"/>
    <w:rsid w:val="00BB16EF"/>
    <w:rsid w:val="00BB2A4A"/>
    <w:rsid w:val="00BB34CE"/>
    <w:rsid w:val="00BB35D1"/>
    <w:rsid w:val="00BB3788"/>
    <w:rsid w:val="00BB4847"/>
    <w:rsid w:val="00BB4E69"/>
    <w:rsid w:val="00BB4EA6"/>
    <w:rsid w:val="00BB5556"/>
    <w:rsid w:val="00BB5620"/>
    <w:rsid w:val="00BB7DC9"/>
    <w:rsid w:val="00BC16E3"/>
    <w:rsid w:val="00BC1717"/>
    <w:rsid w:val="00BC173D"/>
    <w:rsid w:val="00BC1C54"/>
    <w:rsid w:val="00BC1DD6"/>
    <w:rsid w:val="00BC1F4C"/>
    <w:rsid w:val="00BC21ED"/>
    <w:rsid w:val="00BC23C9"/>
    <w:rsid w:val="00BC3545"/>
    <w:rsid w:val="00BC3812"/>
    <w:rsid w:val="00BC42E3"/>
    <w:rsid w:val="00BC4E71"/>
    <w:rsid w:val="00BC5508"/>
    <w:rsid w:val="00BC5623"/>
    <w:rsid w:val="00BC6DB1"/>
    <w:rsid w:val="00BC7071"/>
    <w:rsid w:val="00BD127B"/>
    <w:rsid w:val="00BD175E"/>
    <w:rsid w:val="00BD18B2"/>
    <w:rsid w:val="00BD1A44"/>
    <w:rsid w:val="00BD238C"/>
    <w:rsid w:val="00BD2851"/>
    <w:rsid w:val="00BD2CA4"/>
    <w:rsid w:val="00BD36A2"/>
    <w:rsid w:val="00BD583B"/>
    <w:rsid w:val="00BD639F"/>
    <w:rsid w:val="00BD669C"/>
    <w:rsid w:val="00BD7AE2"/>
    <w:rsid w:val="00BE0F97"/>
    <w:rsid w:val="00BE12FE"/>
    <w:rsid w:val="00BE17B1"/>
    <w:rsid w:val="00BE181B"/>
    <w:rsid w:val="00BE1967"/>
    <w:rsid w:val="00BE1D5C"/>
    <w:rsid w:val="00BE2329"/>
    <w:rsid w:val="00BE33F7"/>
    <w:rsid w:val="00BE3D61"/>
    <w:rsid w:val="00BE3DED"/>
    <w:rsid w:val="00BE434E"/>
    <w:rsid w:val="00BE5116"/>
    <w:rsid w:val="00BE6B6C"/>
    <w:rsid w:val="00BE6D3C"/>
    <w:rsid w:val="00BE6EC6"/>
    <w:rsid w:val="00BE71E9"/>
    <w:rsid w:val="00BE767B"/>
    <w:rsid w:val="00BE7830"/>
    <w:rsid w:val="00BE78CB"/>
    <w:rsid w:val="00BF0001"/>
    <w:rsid w:val="00BF0A76"/>
    <w:rsid w:val="00BF1367"/>
    <w:rsid w:val="00BF184A"/>
    <w:rsid w:val="00BF187F"/>
    <w:rsid w:val="00BF20C7"/>
    <w:rsid w:val="00BF24B3"/>
    <w:rsid w:val="00BF3583"/>
    <w:rsid w:val="00BF38D6"/>
    <w:rsid w:val="00BF3B1B"/>
    <w:rsid w:val="00BF52B2"/>
    <w:rsid w:val="00BF78FB"/>
    <w:rsid w:val="00BF7C3F"/>
    <w:rsid w:val="00C0066C"/>
    <w:rsid w:val="00C018A9"/>
    <w:rsid w:val="00C02ECB"/>
    <w:rsid w:val="00C030ED"/>
    <w:rsid w:val="00C03304"/>
    <w:rsid w:val="00C03B0B"/>
    <w:rsid w:val="00C04572"/>
    <w:rsid w:val="00C04D1B"/>
    <w:rsid w:val="00C0613C"/>
    <w:rsid w:val="00C10020"/>
    <w:rsid w:val="00C10117"/>
    <w:rsid w:val="00C10D1D"/>
    <w:rsid w:val="00C11BE6"/>
    <w:rsid w:val="00C13539"/>
    <w:rsid w:val="00C13545"/>
    <w:rsid w:val="00C13B03"/>
    <w:rsid w:val="00C13F86"/>
    <w:rsid w:val="00C14274"/>
    <w:rsid w:val="00C1455B"/>
    <w:rsid w:val="00C14696"/>
    <w:rsid w:val="00C155A0"/>
    <w:rsid w:val="00C16A42"/>
    <w:rsid w:val="00C16FD7"/>
    <w:rsid w:val="00C173E9"/>
    <w:rsid w:val="00C176E5"/>
    <w:rsid w:val="00C17FD6"/>
    <w:rsid w:val="00C200D7"/>
    <w:rsid w:val="00C2091C"/>
    <w:rsid w:val="00C21070"/>
    <w:rsid w:val="00C2184F"/>
    <w:rsid w:val="00C21B3B"/>
    <w:rsid w:val="00C21EE0"/>
    <w:rsid w:val="00C22F33"/>
    <w:rsid w:val="00C2355F"/>
    <w:rsid w:val="00C239F6"/>
    <w:rsid w:val="00C23CF5"/>
    <w:rsid w:val="00C24822"/>
    <w:rsid w:val="00C25214"/>
    <w:rsid w:val="00C255FB"/>
    <w:rsid w:val="00C264E0"/>
    <w:rsid w:val="00C26747"/>
    <w:rsid w:val="00C276A6"/>
    <w:rsid w:val="00C27E9D"/>
    <w:rsid w:val="00C30189"/>
    <w:rsid w:val="00C30D0A"/>
    <w:rsid w:val="00C31046"/>
    <w:rsid w:val="00C31502"/>
    <w:rsid w:val="00C31A9D"/>
    <w:rsid w:val="00C31FD5"/>
    <w:rsid w:val="00C32C37"/>
    <w:rsid w:val="00C33897"/>
    <w:rsid w:val="00C351E8"/>
    <w:rsid w:val="00C35A7F"/>
    <w:rsid w:val="00C363DB"/>
    <w:rsid w:val="00C364B9"/>
    <w:rsid w:val="00C36AD8"/>
    <w:rsid w:val="00C4027D"/>
    <w:rsid w:val="00C404FF"/>
    <w:rsid w:val="00C40A8F"/>
    <w:rsid w:val="00C41BFE"/>
    <w:rsid w:val="00C41C99"/>
    <w:rsid w:val="00C4281B"/>
    <w:rsid w:val="00C4379E"/>
    <w:rsid w:val="00C43D91"/>
    <w:rsid w:val="00C459C6"/>
    <w:rsid w:val="00C4624F"/>
    <w:rsid w:val="00C46DF8"/>
    <w:rsid w:val="00C500B2"/>
    <w:rsid w:val="00C502E5"/>
    <w:rsid w:val="00C512E3"/>
    <w:rsid w:val="00C5173C"/>
    <w:rsid w:val="00C520FE"/>
    <w:rsid w:val="00C52325"/>
    <w:rsid w:val="00C5244D"/>
    <w:rsid w:val="00C52526"/>
    <w:rsid w:val="00C52926"/>
    <w:rsid w:val="00C52A63"/>
    <w:rsid w:val="00C52C95"/>
    <w:rsid w:val="00C570E3"/>
    <w:rsid w:val="00C576A3"/>
    <w:rsid w:val="00C600AC"/>
    <w:rsid w:val="00C618D2"/>
    <w:rsid w:val="00C61AE1"/>
    <w:rsid w:val="00C61ED2"/>
    <w:rsid w:val="00C620BA"/>
    <w:rsid w:val="00C624CB"/>
    <w:rsid w:val="00C63099"/>
    <w:rsid w:val="00C6398E"/>
    <w:rsid w:val="00C65106"/>
    <w:rsid w:val="00C65FCF"/>
    <w:rsid w:val="00C66062"/>
    <w:rsid w:val="00C66095"/>
    <w:rsid w:val="00C670EE"/>
    <w:rsid w:val="00C701D1"/>
    <w:rsid w:val="00C72374"/>
    <w:rsid w:val="00C74EEC"/>
    <w:rsid w:val="00C7600C"/>
    <w:rsid w:val="00C761B1"/>
    <w:rsid w:val="00C76FE5"/>
    <w:rsid w:val="00C7704F"/>
    <w:rsid w:val="00C8012B"/>
    <w:rsid w:val="00C80766"/>
    <w:rsid w:val="00C80D35"/>
    <w:rsid w:val="00C80E57"/>
    <w:rsid w:val="00C817C7"/>
    <w:rsid w:val="00C81B13"/>
    <w:rsid w:val="00C82104"/>
    <w:rsid w:val="00C8267B"/>
    <w:rsid w:val="00C82AA0"/>
    <w:rsid w:val="00C8456F"/>
    <w:rsid w:val="00C84C22"/>
    <w:rsid w:val="00C86E09"/>
    <w:rsid w:val="00C90507"/>
    <w:rsid w:val="00C90749"/>
    <w:rsid w:val="00C91250"/>
    <w:rsid w:val="00C916C9"/>
    <w:rsid w:val="00C91BF5"/>
    <w:rsid w:val="00C91CC9"/>
    <w:rsid w:val="00C93538"/>
    <w:rsid w:val="00C939F5"/>
    <w:rsid w:val="00C9431D"/>
    <w:rsid w:val="00C94B67"/>
    <w:rsid w:val="00C95146"/>
    <w:rsid w:val="00C955EB"/>
    <w:rsid w:val="00C9775A"/>
    <w:rsid w:val="00CA0667"/>
    <w:rsid w:val="00CA0BB1"/>
    <w:rsid w:val="00CA154F"/>
    <w:rsid w:val="00CA181B"/>
    <w:rsid w:val="00CA22F4"/>
    <w:rsid w:val="00CA2B79"/>
    <w:rsid w:val="00CA4709"/>
    <w:rsid w:val="00CA5933"/>
    <w:rsid w:val="00CA6965"/>
    <w:rsid w:val="00CA6A84"/>
    <w:rsid w:val="00CB04E4"/>
    <w:rsid w:val="00CB07C3"/>
    <w:rsid w:val="00CB096A"/>
    <w:rsid w:val="00CB0D37"/>
    <w:rsid w:val="00CB1962"/>
    <w:rsid w:val="00CB1FFF"/>
    <w:rsid w:val="00CB2276"/>
    <w:rsid w:val="00CB2426"/>
    <w:rsid w:val="00CB256F"/>
    <w:rsid w:val="00CB262C"/>
    <w:rsid w:val="00CB2707"/>
    <w:rsid w:val="00CB29E3"/>
    <w:rsid w:val="00CB2C7A"/>
    <w:rsid w:val="00CB38B4"/>
    <w:rsid w:val="00CB47F2"/>
    <w:rsid w:val="00CB49A2"/>
    <w:rsid w:val="00CB5194"/>
    <w:rsid w:val="00CB546F"/>
    <w:rsid w:val="00CB574F"/>
    <w:rsid w:val="00CB58FB"/>
    <w:rsid w:val="00CB7306"/>
    <w:rsid w:val="00CB73D1"/>
    <w:rsid w:val="00CB78E2"/>
    <w:rsid w:val="00CC03A4"/>
    <w:rsid w:val="00CC144C"/>
    <w:rsid w:val="00CC1D7D"/>
    <w:rsid w:val="00CC2B6B"/>
    <w:rsid w:val="00CC2D60"/>
    <w:rsid w:val="00CC32C3"/>
    <w:rsid w:val="00CC4213"/>
    <w:rsid w:val="00CC4707"/>
    <w:rsid w:val="00CC4CF9"/>
    <w:rsid w:val="00CC4DFF"/>
    <w:rsid w:val="00CC4EC0"/>
    <w:rsid w:val="00CC6499"/>
    <w:rsid w:val="00CC6B24"/>
    <w:rsid w:val="00CC7000"/>
    <w:rsid w:val="00CC7605"/>
    <w:rsid w:val="00CC78EB"/>
    <w:rsid w:val="00CC7F58"/>
    <w:rsid w:val="00CD060D"/>
    <w:rsid w:val="00CD08A8"/>
    <w:rsid w:val="00CD12BC"/>
    <w:rsid w:val="00CD1C7E"/>
    <w:rsid w:val="00CD1F86"/>
    <w:rsid w:val="00CD1FD7"/>
    <w:rsid w:val="00CD23B7"/>
    <w:rsid w:val="00CD3089"/>
    <w:rsid w:val="00CD310D"/>
    <w:rsid w:val="00CD3335"/>
    <w:rsid w:val="00CD3721"/>
    <w:rsid w:val="00CD4189"/>
    <w:rsid w:val="00CD546B"/>
    <w:rsid w:val="00CD6147"/>
    <w:rsid w:val="00CD65BE"/>
    <w:rsid w:val="00CD65D7"/>
    <w:rsid w:val="00CD67B6"/>
    <w:rsid w:val="00CD7223"/>
    <w:rsid w:val="00CE134E"/>
    <w:rsid w:val="00CE2099"/>
    <w:rsid w:val="00CE3BBF"/>
    <w:rsid w:val="00CE3BE6"/>
    <w:rsid w:val="00CE3D57"/>
    <w:rsid w:val="00CE661D"/>
    <w:rsid w:val="00CE70E7"/>
    <w:rsid w:val="00CE7A72"/>
    <w:rsid w:val="00CE7CA3"/>
    <w:rsid w:val="00CE7E0E"/>
    <w:rsid w:val="00CF17A7"/>
    <w:rsid w:val="00CF1BF2"/>
    <w:rsid w:val="00CF247B"/>
    <w:rsid w:val="00CF2F47"/>
    <w:rsid w:val="00CF3085"/>
    <w:rsid w:val="00CF3608"/>
    <w:rsid w:val="00CF475E"/>
    <w:rsid w:val="00CF65FF"/>
    <w:rsid w:val="00CF68CE"/>
    <w:rsid w:val="00CF7F95"/>
    <w:rsid w:val="00D00506"/>
    <w:rsid w:val="00D005DC"/>
    <w:rsid w:val="00D00655"/>
    <w:rsid w:val="00D00F6B"/>
    <w:rsid w:val="00D00FD6"/>
    <w:rsid w:val="00D02216"/>
    <w:rsid w:val="00D04511"/>
    <w:rsid w:val="00D04560"/>
    <w:rsid w:val="00D0598E"/>
    <w:rsid w:val="00D05D6D"/>
    <w:rsid w:val="00D0772D"/>
    <w:rsid w:val="00D10092"/>
    <w:rsid w:val="00D11428"/>
    <w:rsid w:val="00D11723"/>
    <w:rsid w:val="00D11956"/>
    <w:rsid w:val="00D12450"/>
    <w:rsid w:val="00D12528"/>
    <w:rsid w:val="00D12E36"/>
    <w:rsid w:val="00D13256"/>
    <w:rsid w:val="00D137D4"/>
    <w:rsid w:val="00D13D45"/>
    <w:rsid w:val="00D13D6A"/>
    <w:rsid w:val="00D142BD"/>
    <w:rsid w:val="00D14341"/>
    <w:rsid w:val="00D14404"/>
    <w:rsid w:val="00D1512E"/>
    <w:rsid w:val="00D15306"/>
    <w:rsid w:val="00D15737"/>
    <w:rsid w:val="00D15E1C"/>
    <w:rsid w:val="00D1615D"/>
    <w:rsid w:val="00D164B6"/>
    <w:rsid w:val="00D16B69"/>
    <w:rsid w:val="00D1704A"/>
    <w:rsid w:val="00D17FA0"/>
    <w:rsid w:val="00D2124A"/>
    <w:rsid w:val="00D21A57"/>
    <w:rsid w:val="00D23B0A"/>
    <w:rsid w:val="00D23B68"/>
    <w:rsid w:val="00D23B9D"/>
    <w:rsid w:val="00D23D4A"/>
    <w:rsid w:val="00D24193"/>
    <w:rsid w:val="00D24231"/>
    <w:rsid w:val="00D24FDE"/>
    <w:rsid w:val="00D25E37"/>
    <w:rsid w:val="00D25EDB"/>
    <w:rsid w:val="00D25F44"/>
    <w:rsid w:val="00D25F54"/>
    <w:rsid w:val="00D2601B"/>
    <w:rsid w:val="00D2665D"/>
    <w:rsid w:val="00D26B9F"/>
    <w:rsid w:val="00D27A6C"/>
    <w:rsid w:val="00D30A84"/>
    <w:rsid w:val="00D30D55"/>
    <w:rsid w:val="00D30D62"/>
    <w:rsid w:val="00D31306"/>
    <w:rsid w:val="00D3214C"/>
    <w:rsid w:val="00D33083"/>
    <w:rsid w:val="00D3420C"/>
    <w:rsid w:val="00D34822"/>
    <w:rsid w:val="00D37286"/>
    <w:rsid w:val="00D377C0"/>
    <w:rsid w:val="00D37A10"/>
    <w:rsid w:val="00D40129"/>
    <w:rsid w:val="00D40BCE"/>
    <w:rsid w:val="00D40E8D"/>
    <w:rsid w:val="00D410B7"/>
    <w:rsid w:val="00D41580"/>
    <w:rsid w:val="00D427CA"/>
    <w:rsid w:val="00D43147"/>
    <w:rsid w:val="00D4336B"/>
    <w:rsid w:val="00D44977"/>
    <w:rsid w:val="00D44FE3"/>
    <w:rsid w:val="00D460DD"/>
    <w:rsid w:val="00D464C6"/>
    <w:rsid w:val="00D465CE"/>
    <w:rsid w:val="00D4680A"/>
    <w:rsid w:val="00D47F39"/>
    <w:rsid w:val="00D47F9A"/>
    <w:rsid w:val="00D507C9"/>
    <w:rsid w:val="00D50D43"/>
    <w:rsid w:val="00D511E4"/>
    <w:rsid w:val="00D5175A"/>
    <w:rsid w:val="00D5207E"/>
    <w:rsid w:val="00D528FD"/>
    <w:rsid w:val="00D54185"/>
    <w:rsid w:val="00D54618"/>
    <w:rsid w:val="00D54EDA"/>
    <w:rsid w:val="00D573A0"/>
    <w:rsid w:val="00D5753E"/>
    <w:rsid w:val="00D57607"/>
    <w:rsid w:val="00D60414"/>
    <w:rsid w:val="00D605C6"/>
    <w:rsid w:val="00D60C42"/>
    <w:rsid w:val="00D619D3"/>
    <w:rsid w:val="00D6215E"/>
    <w:rsid w:val="00D6311A"/>
    <w:rsid w:val="00D64C1E"/>
    <w:rsid w:val="00D64DD6"/>
    <w:rsid w:val="00D65697"/>
    <w:rsid w:val="00D65E04"/>
    <w:rsid w:val="00D663AB"/>
    <w:rsid w:val="00D67113"/>
    <w:rsid w:val="00D67B1C"/>
    <w:rsid w:val="00D70018"/>
    <w:rsid w:val="00D70480"/>
    <w:rsid w:val="00D707AE"/>
    <w:rsid w:val="00D726D9"/>
    <w:rsid w:val="00D727A6"/>
    <w:rsid w:val="00D72FBF"/>
    <w:rsid w:val="00D7318E"/>
    <w:rsid w:val="00D73CE0"/>
    <w:rsid w:val="00D749CD"/>
    <w:rsid w:val="00D74D22"/>
    <w:rsid w:val="00D7569E"/>
    <w:rsid w:val="00D77844"/>
    <w:rsid w:val="00D77906"/>
    <w:rsid w:val="00D77B73"/>
    <w:rsid w:val="00D818FD"/>
    <w:rsid w:val="00D82085"/>
    <w:rsid w:val="00D83489"/>
    <w:rsid w:val="00D835F9"/>
    <w:rsid w:val="00D83A61"/>
    <w:rsid w:val="00D83C9A"/>
    <w:rsid w:val="00D84961"/>
    <w:rsid w:val="00D850CD"/>
    <w:rsid w:val="00D85806"/>
    <w:rsid w:val="00D8598B"/>
    <w:rsid w:val="00D861A0"/>
    <w:rsid w:val="00D87A0F"/>
    <w:rsid w:val="00D87BAD"/>
    <w:rsid w:val="00D87EC4"/>
    <w:rsid w:val="00D87F11"/>
    <w:rsid w:val="00D87F61"/>
    <w:rsid w:val="00D9009D"/>
    <w:rsid w:val="00D9009E"/>
    <w:rsid w:val="00D90C92"/>
    <w:rsid w:val="00D9174D"/>
    <w:rsid w:val="00D92041"/>
    <w:rsid w:val="00D925F9"/>
    <w:rsid w:val="00D93146"/>
    <w:rsid w:val="00D933D5"/>
    <w:rsid w:val="00D93729"/>
    <w:rsid w:val="00D93D03"/>
    <w:rsid w:val="00D93F5E"/>
    <w:rsid w:val="00D940F8"/>
    <w:rsid w:val="00D942CA"/>
    <w:rsid w:val="00D9476D"/>
    <w:rsid w:val="00D95158"/>
    <w:rsid w:val="00D97283"/>
    <w:rsid w:val="00D97FB4"/>
    <w:rsid w:val="00DA02BF"/>
    <w:rsid w:val="00DA052B"/>
    <w:rsid w:val="00DA0723"/>
    <w:rsid w:val="00DA2C07"/>
    <w:rsid w:val="00DA2D23"/>
    <w:rsid w:val="00DA340F"/>
    <w:rsid w:val="00DA42E5"/>
    <w:rsid w:val="00DA487A"/>
    <w:rsid w:val="00DA4CE5"/>
    <w:rsid w:val="00DA5654"/>
    <w:rsid w:val="00DA6225"/>
    <w:rsid w:val="00DA70B5"/>
    <w:rsid w:val="00DA7B53"/>
    <w:rsid w:val="00DA7C29"/>
    <w:rsid w:val="00DB0351"/>
    <w:rsid w:val="00DB04B3"/>
    <w:rsid w:val="00DB0B4C"/>
    <w:rsid w:val="00DB1BA5"/>
    <w:rsid w:val="00DB1C32"/>
    <w:rsid w:val="00DB1C45"/>
    <w:rsid w:val="00DB1C68"/>
    <w:rsid w:val="00DB1EEE"/>
    <w:rsid w:val="00DB2AC1"/>
    <w:rsid w:val="00DB4314"/>
    <w:rsid w:val="00DB537F"/>
    <w:rsid w:val="00DB576C"/>
    <w:rsid w:val="00DB607A"/>
    <w:rsid w:val="00DB6914"/>
    <w:rsid w:val="00DB70B1"/>
    <w:rsid w:val="00DB7146"/>
    <w:rsid w:val="00DB7DC2"/>
    <w:rsid w:val="00DC291F"/>
    <w:rsid w:val="00DC31E0"/>
    <w:rsid w:val="00DC35DB"/>
    <w:rsid w:val="00DC3A7B"/>
    <w:rsid w:val="00DC3F00"/>
    <w:rsid w:val="00DC4DE1"/>
    <w:rsid w:val="00DC5C22"/>
    <w:rsid w:val="00DC5D21"/>
    <w:rsid w:val="00DC615F"/>
    <w:rsid w:val="00DC732E"/>
    <w:rsid w:val="00DC73F2"/>
    <w:rsid w:val="00DC7DEC"/>
    <w:rsid w:val="00DC7FB5"/>
    <w:rsid w:val="00DD0232"/>
    <w:rsid w:val="00DD0AF3"/>
    <w:rsid w:val="00DD2860"/>
    <w:rsid w:val="00DD2910"/>
    <w:rsid w:val="00DD2B4E"/>
    <w:rsid w:val="00DD32B7"/>
    <w:rsid w:val="00DD4345"/>
    <w:rsid w:val="00DD4D2D"/>
    <w:rsid w:val="00DD594A"/>
    <w:rsid w:val="00DD62A1"/>
    <w:rsid w:val="00DD68AE"/>
    <w:rsid w:val="00DD7F94"/>
    <w:rsid w:val="00DE1B25"/>
    <w:rsid w:val="00DE2307"/>
    <w:rsid w:val="00DE27D6"/>
    <w:rsid w:val="00DE411C"/>
    <w:rsid w:val="00DE4257"/>
    <w:rsid w:val="00DE485B"/>
    <w:rsid w:val="00DE575D"/>
    <w:rsid w:val="00DE5C95"/>
    <w:rsid w:val="00DE6B7D"/>
    <w:rsid w:val="00DE721F"/>
    <w:rsid w:val="00DE7395"/>
    <w:rsid w:val="00DE77CD"/>
    <w:rsid w:val="00DE7A59"/>
    <w:rsid w:val="00DE7B58"/>
    <w:rsid w:val="00DF0368"/>
    <w:rsid w:val="00DF04EE"/>
    <w:rsid w:val="00DF0F4F"/>
    <w:rsid w:val="00DF0FBC"/>
    <w:rsid w:val="00DF1237"/>
    <w:rsid w:val="00DF2554"/>
    <w:rsid w:val="00DF28AC"/>
    <w:rsid w:val="00DF29A5"/>
    <w:rsid w:val="00DF2B4E"/>
    <w:rsid w:val="00DF2B52"/>
    <w:rsid w:val="00DF39FD"/>
    <w:rsid w:val="00DF3C98"/>
    <w:rsid w:val="00DF412A"/>
    <w:rsid w:val="00DF4376"/>
    <w:rsid w:val="00DF4E9A"/>
    <w:rsid w:val="00DF5E10"/>
    <w:rsid w:val="00DF6440"/>
    <w:rsid w:val="00E000DA"/>
    <w:rsid w:val="00E004DF"/>
    <w:rsid w:val="00E014BF"/>
    <w:rsid w:val="00E01802"/>
    <w:rsid w:val="00E03557"/>
    <w:rsid w:val="00E036B1"/>
    <w:rsid w:val="00E03753"/>
    <w:rsid w:val="00E043C3"/>
    <w:rsid w:val="00E05E52"/>
    <w:rsid w:val="00E05EEB"/>
    <w:rsid w:val="00E063E5"/>
    <w:rsid w:val="00E06B84"/>
    <w:rsid w:val="00E0733A"/>
    <w:rsid w:val="00E0782C"/>
    <w:rsid w:val="00E107F4"/>
    <w:rsid w:val="00E11C72"/>
    <w:rsid w:val="00E11D1A"/>
    <w:rsid w:val="00E13354"/>
    <w:rsid w:val="00E13F54"/>
    <w:rsid w:val="00E14170"/>
    <w:rsid w:val="00E14212"/>
    <w:rsid w:val="00E14BD1"/>
    <w:rsid w:val="00E15822"/>
    <w:rsid w:val="00E1588C"/>
    <w:rsid w:val="00E16098"/>
    <w:rsid w:val="00E16A69"/>
    <w:rsid w:val="00E17401"/>
    <w:rsid w:val="00E175EF"/>
    <w:rsid w:val="00E17B09"/>
    <w:rsid w:val="00E17DA5"/>
    <w:rsid w:val="00E17EF7"/>
    <w:rsid w:val="00E202E0"/>
    <w:rsid w:val="00E207BC"/>
    <w:rsid w:val="00E208CF"/>
    <w:rsid w:val="00E2092D"/>
    <w:rsid w:val="00E20C84"/>
    <w:rsid w:val="00E217AC"/>
    <w:rsid w:val="00E21935"/>
    <w:rsid w:val="00E21C01"/>
    <w:rsid w:val="00E223F3"/>
    <w:rsid w:val="00E24884"/>
    <w:rsid w:val="00E27684"/>
    <w:rsid w:val="00E278FF"/>
    <w:rsid w:val="00E27C67"/>
    <w:rsid w:val="00E27CB0"/>
    <w:rsid w:val="00E27D0C"/>
    <w:rsid w:val="00E30205"/>
    <w:rsid w:val="00E30664"/>
    <w:rsid w:val="00E31E28"/>
    <w:rsid w:val="00E31E68"/>
    <w:rsid w:val="00E32400"/>
    <w:rsid w:val="00E32DC4"/>
    <w:rsid w:val="00E3413C"/>
    <w:rsid w:val="00E34C48"/>
    <w:rsid w:val="00E35A27"/>
    <w:rsid w:val="00E363A9"/>
    <w:rsid w:val="00E36A5C"/>
    <w:rsid w:val="00E36FD4"/>
    <w:rsid w:val="00E37133"/>
    <w:rsid w:val="00E377A3"/>
    <w:rsid w:val="00E37A58"/>
    <w:rsid w:val="00E4087E"/>
    <w:rsid w:val="00E4135F"/>
    <w:rsid w:val="00E41D91"/>
    <w:rsid w:val="00E42286"/>
    <w:rsid w:val="00E433C3"/>
    <w:rsid w:val="00E43ADF"/>
    <w:rsid w:val="00E445A6"/>
    <w:rsid w:val="00E445F7"/>
    <w:rsid w:val="00E44E4B"/>
    <w:rsid w:val="00E450B4"/>
    <w:rsid w:val="00E46036"/>
    <w:rsid w:val="00E4672D"/>
    <w:rsid w:val="00E47E0E"/>
    <w:rsid w:val="00E47F17"/>
    <w:rsid w:val="00E5069E"/>
    <w:rsid w:val="00E52034"/>
    <w:rsid w:val="00E52FF9"/>
    <w:rsid w:val="00E53026"/>
    <w:rsid w:val="00E53441"/>
    <w:rsid w:val="00E53E38"/>
    <w:rsid w:val="00E53FDF"/>
    <w:rsid w:val="00E5452B"/>
    <w:rsid w:val="00E553CE"/>
    <w:rsid w:val="00E557CD"/>
    <w:rsid w:val="00E5624F"/>
    <w:rsid w:val="00E565D1"/>
    <w:rsid w:val="00E569CA"/>
    <w:rsid w:val="00E56B45"/>
    <w:rsid w:val="00E57FB2"/>
    <w:rsid w:val="00E61109"/>
    <w:rsid w:val="00E6157A"/>
    <w:rsid w:val="00E61A2F"/>
    <w:rsid w:val="00E61B18"/>
    <w:rsid w:val="00E64881"/>
    <w:rsid w:val="00E65660"/>
    <w:rsid w:val="00E65688"/>
    <w:rsid w:val="00E657DB"/>
    <w:rsid w:val="00E670B6"/>
    <w:rsid w:val="00E67116"/>
    <w:rsid w:val="00E674D4"/>
    <w:rsid w:val="00E70220"/>
    <w:rsid w:val="00E71214"/>
    <w:rsid w:val="00E7146C"/>
    <w:rsid w:val="00E71835"/>
    <w:rsid w:val="00E71A62"/>
    <w:rsid w:val="00E71B2C"/>
    <w:rsid w:val="00E7264D"/>
    <w:rsid w:val="00E72A24"/>
    <w:rsid w:val="00E731C9"/>
    <w:rsid w:val="00E733C9"/>
    <w:rsid w:val="00E7390A"/>
    <w:rsid w:val="00E73B4F"/>
    <w:rsid w:val="00E73E30"/>
    <w:rsid w:val="00E74233"/>
    <w:rsid w:val="00E74794"/>
    <w:rsid w:val="00E7513C"/>
    <w:rsid w:val="00E751EC"/>
    <w:rsid w:val="00E75E85"/>
    <w:rsid w:val="00E768EF"/>
    <w:rsid w:val="00E76A35"/>
    <w:rsid w:val="00E77E4B"/>
    <w:rsid w:val="00E80B97"/>
    <w:rsid w:val="00E80C98"/>
    <w:rsid w:val="00E80F65"/>
    <w:rsid w:val="00E813BB"/>
    <w:rsid w:val="00E81518"/>
    <w:rsid w:val="00E81AD0"/>
    <w:rsid w:val="00E82450"/>
    <w:rsid w:val="00E8305F"/>
    <w:rsid w:val="00E834EE"/>
    <w:rsid w:val="00E83771"/>
    <w:rsid w:val="00E84F0C"/>
    <w:rsid w:val="00E8505A"/>
    <w:rsid w:val="00E85702"/>
    <w:rsid w:val="00E85708"/>
    <w:rsid w:val="00E85E66"/>
    <w:rsid w:val="00E86046"/>
    <w:rsid w:val="00E862DA"/>
    <w:rsid w:val="00E86B9A"/>
    <w:rsid w:val="00E86E0B"/>
    <w:rsid w:val="00E909D9"/>
    <w:rsid w:val="00E90BF3"/>
    <w:rsid w:val="00E90E66"/>
    <w:rsid w:val="00E92626"/>
    <w:rsid w:val="00E92D85"/>
    <w:rsid w:val="00E9362B"/>
    <w:rsid w:val="00E94918"/>
    <w:rsid w:val="00E94C95"/>
    <w:rsid w:val="00E96291"/>
    <w:rsid w:val="00E96916"/>
    <w:rsid w:val="00E9699A"/>
    <w:rsid w:val="00E9718D"/>
    <w:rsid w:val="00EA0796"/>
    <w:rsid w:val="00EA0C93"/>
    <w:rsid w:val="00EA1143"/>
    <w:rsid w:val="00EA11E3"/>
    <w:rsid w:val="00EA13F6"/>
    <w:rsid w:val="00EA150F"/>
    <w:rsid w:val="00EA1511"/>
    <w:rsid w:val="00EA1A88"/>
    <w:rsid w:val="00EA2B5A"/>
    <w:rsid w:val="00EA30BF"/>
    <w:rsid w:val="00EA51F1"/>
    <w:rsid w:val="00EA557C"/>
    <w:rsid w:val="00EA6158"/>
    <w:rsid w:val="00EB013C"/>
    <w:rsid w:val="00EB11DA"/>
    <w:rsid w:val="00EB1C93"/>
    <w:rsid w:val="00EB1EF3"/>
    <w:rsid w:val="00EB236F"/>
    <w:rsid w:val="00EB2E42"/>
    <w:rsid w:val="00EB3B22"/>
    <w:rsid w:val="00EB4F40"/>
    <w:rsid w:val="00EB55CC"/>
    <w:rsid w:val="00EB79DB"/>
    <w:rsid w:val="00EC0233"/>
    <w:rsid w:val="00EC02D3"/>
    <w:rsid w:val="00EC07FB"/>
    <w:rsid w:val="00EC0B47"/>
    <w:rsid w:val="00EC11CE"/>
    <w:rsid w:val="00EC142A"/>
    <w:rsid w:val="00EC1E9B"/>
    <w:rsid w:val="00EC219C"/>
    <w:rsid w:val="00EC2A75"/>
    <w:rsid w:val="00EC2D97"/>
    <w:rsid w:val="00EC3551"/>
    <w:rsid w:val="00EC3BEC"/>
    <w:rsid w:val="00EC42A4"/>
    <w:rsid w:val="00EC4394"/>
    <w:rsid w:val="00EC587A"/>
    <w:rsid w:val="00EC6470"/>
    <w:rsid w:val="00EC6B27"/>
    <w:rsid w:val="00EC6CB2"/>
    <w:rsid w:val="00EC71A9"/>
    <w:rsid w:val="00EC74A1"/>
    <w:rsid w:val="00ED1B0C"/>
    <w:rsid w:val="00ED1D5B"/>
    <w:rsid w:val="00ED1F61"/>
    <w:rsid w:val="00ED332E"/>
    <w:rsid w:val="00ED4C9C"/>
    <w:rsid w:val="00ED51E2"/>
    <w:rsid w:val="00ED5268"/>
    <w:rsid w:val="00ED5B14"/>
    <w:rsid w:val="00ED5CC2"/>
    <w:rsid w:val="00ED5DA4"/>
    <w:rsid w:val="00ED5E75"/>
    <w:rsid w:val="00ED627F"/>
    <w:rsid w:val="00ED65FB"/>
    <w:rsid w:val="00ED705E"/>
    <w:rsid w:val="00ED74D2"/>
    <w:rsid w:val="00ED765E"/>
    <w:rsid w:val="00ED7692"/>
    <w:rsid w:val="00ED799D"/>
    <w:rsid w:val="00EE1821"/>
    <w:rsid w:val="00EE219D"/>
    <w:rsid w:val="00EE3A56"/>
    <w:rsid w:val="00EE3D9A"/>
    <w:rsid w:val="00EE4C3C"/>
    <w:rsid w:val="00EE53A3"/>
    <w:rsid w:val="00EE5D8A"/>
    <w:rsid w:val="00EE5E00"/>
    <w:rsid w:val="00EE7047"/>
    <w:rsid w:val="00EE7122"/>
    <w:rsid w:val="00EE75C8"/>
    <w:rsid w:val="00EF0420"/>
    <w:rsid w:val="00EF10CB"/>
    <w:rsid w:val="00EF1909"/>
    <w:rsid w:val="00EF1BA3"/>
    <w:rsid w:val="00EF3037"/>
    <w:rsid w:val="00EF37CD"/>
    <w:rsid w:val="00EF3BC0"/>
    <w:rsid w:val="00EF3BDC"/>
    <w:rsid w:val="00EF3D08"/>
    <w:rsid w:val="00EF495E"/>
    <w:rsid w:val="00EF49B5"/>
    <w:rsid w:val="00EF5990"/>
    <w:rsid w:val="00EF607B"/>
    <w:rsid w:val="00EF6334"/>
    <w:rsid w:val="00EF7E58"/>
    <w:rsid w:val="00F007DA"/>
    <w:rsid w:val="00F00806"/>
    <w:rsid w:val="00F0092D"/>
    <w:rsid w:val="00F00FCD"/>
    <w:rsid w:val="00F01A28"/>
    <w:rsid w:val="00F02FA8"/>
    <w:rsid w:val="00F031CB"/>
    <w:rsid w:val="00F03547"/>
    <w:rsid w:val="00F03CE2"/>
    <w:rsid w:val="00F0483F"/>
    <w:rsid w:val="00F050FB"/>
    <w:rsid w:val="00F0571B"/>
    <w:rsid w:val="00F05F4B"/>
    <w:rsid w:val="00F05FCC"/>
    <w:rsid w:val="00F06CD6"/>
    <w:rsid w:val="00F06F64"/>
    <w:rsid w:val="00F10336"/>
    <w:rsid w:val="00F109A0"/>
    <w:rsid w:val="00F10AE0"/>
    <w:rsid w:val="00F1157A"/>
    <w:rsid w:val="00F120F3"/>
    <w:rsid w:val="00F123BC"/>
    <w:rsid w:val="00F13E0C"/>
    <w:rsid w:val="00F13FAD"/>
    <w:rsid w:val="00F14411"/>
    <w:rsid w:val="00F1493A"/>
    <w:rsid w:val="00F15547"/>
    <w:rsid w:val="00F1563D"/>
    <w:rsid w:val="00F15D23"/>
    <w:rsid w:val="00F162C8"/>
    <w:rsid w:val="00F17611"/>
    <w:rsid w:val="00F1771C"/>
    <w:rsid w:val="00F178A3"/>
    <w:rsid w:val="00F2017C"/>
    <w:rsid w:val="00F204ED"/>
    <w:rsid w:val="00F20657"/>
    <w:rsid w:val="00F206AF"/>
    <w:rsid w:val="00F21BAD"/>
    <w:rsid w:val="00F226BB"/>
    <w:rsid w:val="00F2403D"/>
    <w:rsid w:val="00F24B18"/>
    <w:rsid w:val="00F25485"/>
    <w:rsid w:val="00F254F5"/>
    <w:rsid w:val="00F25B0F"/>
    <w:rsid w:val="00F26CA7"/>
    <w:rsid w:val="00F27940"/>
    <w:rsid w:val="00F27CBA"/>
    <w:rsid w:val="00F27FE5"/>
    <w:rsid w:val="00F30E25"/>
    <w:rsid w:val="00F3309E"/>
    <w:rsid w:val="00F3339F"/>
    <w:rsid w:val="00F34492"/>
    <w:rsid w:val="00F345C2"/>
    <w:rsid w:val="00F34B75"/>
    <w:rsid w:val="00F360FC"/>
    <w:rsid w:val="00F36BB4"/>
    <w:rsid w:val="00F36C5D"/>
    <w:rsid w:val="00F37316"/>
    <w:rsid w:val="00F379F9"/>
    <w:rsid w:val="00F401F3"/>
    <w:rsid w:val="00F41BCD"/>
    <w:rsid w:val="00F41DAF"/>
    <w:rsid w:val="00F4280F"/>
    <w:rsid w:val="00F42B02"/>
    <w:rsid w:val="00F42DFF"/>
    <w:rsid w:val="00F430CD"/>
    <w:rsid w:val="00F4418F"/>
    <w:rsid w:val="00F443F9"/>
    <w:rsid w:val="00F4462A"/>
    <w:rsid w:val="00F44B42"/>
    <w:rsid w:val="00F45792"/>
    <w:rsid w:val="00F45BCA"/>
    <w:rsid w:val="00F460A4"/>
    <w:rsid w:val="00F4752F"/>
    <w:rsid w:val="00F47616"/>
    <w:rsid w:val="00F47FB8"/>
    <w:rsid w:val="00F50344"/>
    <w:rsid w:val="00F507EA"/>
    <w:rsid w:val="00F50D12"/>
    <w:rsid w:val="00F510FB"/>
    <w:rsid w:val="00F513C3"/>
    <w:rsid w:val="00F528E0"/>
    <w:rsid w:val="00F538E0"/>
    <w:rsid w:val="00F5496D"/>
    <w:rsid w:val="00F54CE7"/>
    <w:rsid w:val="00F54FC4"/>
    <w:rsid w:val="00F558B7"/>
    <w:rsid w:val="00F55D2B"/>
    <w:rsid w:val="00F55F5A"/>
    <w:rsid w:val="00F561EA"/>
    <w:rsid w:val="00F56251"/>
    <w:rsid w:val="00F60183"/>
    <w:rsid w:val="00F607FC"/>
    <w:rsid w:val="00F60863"/>
    <w:rsid w:val="00F60D09"/>
    <w:rsid w:val="00F62E4E"/>
    <w:rsid w:val="00F6319A"/>
    <w:rsid w:val="00F63CCB"/>
    <w:rsid w:val="00F64513"/>
    <w:rsid w:val="00F64698"/>
    <w:rsid w:val="00F64E65"/>
    <w:rsid w:val="00F64F9D"/>
    <w:rsid w:val="00F6571E"/>
    <w:rsid w:val="00F673A8"/>
    <w:rsid w:val="00F67789"/>
    <w:rsid w:val="00F67EBF"/>
    <w:rsid w:val="00F7093A"/>
    <w:rsid w:val="00F71C42"/>
    <w:rsid w:val="00F72A82"/>
    <w:rsid w:val="00F7348A"/>
    <w:rsid w:val="00F73496"/>
    <w:rsid w:val="00F74745"/>
    <w:rsid w:val="00F74D4E"/>
    <w:rsid w:val="00F750D3"/>
    <w:rsid w:val="00F75958"/>
    <w:rsid w:val="00F75A3D"/>
    <w:rsid w:val="00F762E6"/>
    <w:rsid w:val="00F762EA"/>
    <w:rsid w:val="00F775E2"/>
    <w:rsid w:val="00F77E9C"/>
    <w:rsid w:val="00F802E0"/>
    <w:rsid w:val="00F81F50"/>
    <w:rsid w:val="00F81F72"/>
    <w:rsid w:val="00F82A4B"/>
    <w:rsid w:val="00F82AB2"/>
    <w:rsid w:val="00F841F5"/>
    <w:rsid w:val="00F8431B"/>
    <w:rsid w:val="00F849D7"/>
    <w:rsid w:val="00F84F58"/>
    <w:rsid w:val="00F860E0"/>
    <w:rsid w:val="00F865D7"/>
    <w:rsid w:val="00F86B50"/>
    <w:rsid w:val="00F86D98"/>
    <w:rsid w:val="00F90007"/>
    <w:rsid w:val="00F90AD6"/>
    <w:rsid w:val="00F90E3E"/>
    <w:rsid w:val="00F935DC"/>
    <w:rsid w:val="00F93D8E"/>
    <w:rsid w:val="00F94E52"/>
    <w:rsid w:val="00F95AB0"/>
    <w:rsid w:val="00F96238"/>
    <w:rsid w:val="00F96C42"/>
    <w:rsid w:val="00F97C11"/>
    <w:rsid w:val="00F97C2D"/>
    <w:rsid w:val="00F97D44"/>
    <w:rsid w:val="00FA1201"/>
    <w:rsid w:val="00FA156B"/>
    <w:rsid w:val="00FA2C61"/>
    <w:rsid w:val="00FA2F6A"/>
    <w:rsid w:val="00FA3C85"/>
    <w:rsid w:val="00FA4219"/>
    <w:rsid w:val="00FA453A"/>
    <w:rsid w:val="00FA4C95"/>
    <w:rsid w:val="00FA52C6"/>
    <w:rsid w:val="00FA5574"/>
    <w:rsid w:val="00FA593A"/>
    <w:rsid w:val="00FA7845"/>
    <w:rsid w:val="00FB2B1E"/>
    <w:rsid w:val="00FB31AC"/>
    <w:rsid w:val="00FB356D"/>
    <w:rsid w:val="00FB364F"/>
    <w:rsid w:val="00FB44B6"/>
    <w:rsid w:val="00FB46DC"/>
    <w:rsid w:val="00FB4C5F"/>
    <w:rsid w:val="00FB4CF7"/>
    <w:rsid w:val="00FB5F76"/>
    <w:rsid w:val="00FB7176"/>
    <w:rsid w:val="00FB741F"/>
    <w:rsid w:val="00FB7B62"/>
    <w:rsid w:val="00FC07B3"/>
    <w:rsid w:val="00FC080B"/>
    <w:rsid w:val="00FC08C8"/>
    <w:rsid w:val="00FC0BDE"/>
    <w:rsid w:val="00FC15EB"/>
    <w:rsid w:val="00FC1A90"/>
    <w:rsid w:val="00FC3A1C"/>
    <w:rsid w:val="00FC3BD3"/>
    <w:rsid w:val="00FC3FB9"/>
    <w:rsid w:val="00FC4B7D"/>
    <w:rsid w:val="00FC4E15"/>
    <w:rsid w:val="00FC55F1"/>
    <w:rsid w:val="00FC5E66"/>
    <w:rsid w:val="00FC6C0C"/>
    <w:rsid w:val="00FC7A76"/>
    <w:rsid w:val="00FD0446"/>
    <w:rsid w:val="00FD177E"/>
    <w:rsid w:val="00FD19C6"/>
    <w:rsid w:val="00FD22FF"/>
    <w:rsid w:val="00FD2797"/>
    <w:rsid w:val="00FD34E2"/>
    <w:rsid w:val="00FD3796"/>
    <w:rsid w:val="00FD47A2"/>
    <w:rsid w:val="00FD53AC"/>
    <w:rsid w:val="00FD541F"/>
    <w:rsid w:val="00FD68CC"/>
    <w:rsid w:val="00FD6943"/>
    <w:rsid w:val="00FD6AEB"/>
    <w:rsid w:val="00FD7009"/>
    <w:rsid w:val="00FE0C59"/>
    <w:rsid w:val="00FE16F9"/>
    <w:rsid w:val="00FE1D6A"/>
    <w:rsid w:val="00FE223D"/>
    <w:rsid w:val="00FE26A5"/>
    <w:rsid w:val="00FE27C0"/>
    <w:rsid w:val="00FE2D91"/>
    <w:rsid w:val="00FE2DF9"/>
    <w:rsid w:val="00FE323B"/>
    <w:rsid w:val="00FE3D14"/>
    <w:rsid w:val="00FE42A3"/>
    <w:rsid w:val="00FE483F"/>
    <w:rsid w:val="00FE5B98"/>
    <w:rsid w:val="00FE617E"/>
    <w:rsid w:val="00FE6D5D"/>
    <w:rsid w:val="00FE6DAA"/>
    <w:rsid w:val="00FF030C"/>
    <w:rsid w:val="00FF0367"/>
    <w:rsid w:val="00FF0377"/>
    <w:rsid w:val="00FF0D6F"/>
    <w:rsid w:val="00FF0FB7"/>
    <w:rsid w:val="00FF15DF"/>
    <w:rsid w:val="00FF2E6C"/>
    <w:rsid w:val="00FF3688"/>
    <w:rsid w:val="00FF3E16"/>
    <w:rsid w:val="00FF4A17"/>
    <w:rsid w:val="00FF5839"/>
    <w:rsid w:val="00FF64D3"/>
    <w:rsid w:val="00FF6814"/>
    <w:rsid w:val="00FF6831"/>
    <w:rsid w:val="00FF6898"/>
    <w:rsid w:val="00FF6C78"/>
    <w:rsid w:val="00FF6E58"/>
    <w:rsid w:val="00FF74F8"/>
    <w:rsid w:val="00FF74FC"/>
    <w:rsid w:val="00FF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D53C27-76C9-46CC-84C3-ED6E7935E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6C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D64DD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4E724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11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151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00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00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00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00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00AC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4B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4B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4BA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27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7F54"/>
  </w:style>
  <w:style w:type="paragraph" w:styleId="Stopka">
    <w:name w:val="footer"/>
    <w:basedOn w:val="Normalny"/>
    <w:link w:val="StopkaZnak"/>
    <w:uiPriority w:val="99"/>
    <w:unhideWhenUsed/>
    <w:rsid w:val="00827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7F54"/>
  </w:style>
  <w:style w:type="character" w:styleId="Hipercze">
    <w:name w:val="Hyperlink"/>
    <w:basedOn w:val="Domylnaczcionkaakapitu"/>
    <w:uiPriority w:val="99"/>
    <w:semiHidden/>
    <w:unhideWhenUsed/>
    <w:rsid w:val="000B0458"/>
    <w:rPr>
      <w:color w:val="0000FF"/>
      <w:u w:val="single"/>
    </w:rPr>
  </w:style>
  <w:style w:type="paragraph" w:customStyle="1" w:styleId="Standard">
    <w:name w:val="Standard"/>
    <w:rsid w:val="006E118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customStyle="1" w:styleId="markedcontent">
    <w:name w:val="markedcontent"/>
    <w:basedOn w:val="Domylnaczcionkaakapitu"/>
    <w:rsid w:val="008971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87FCF-B5F0-43A8-B158-075BFF62C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1754</Words>
  <Characters>10525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ksieg8</dc:creator>
  <cp:keywords/>
  <dc:description/>
  <cp:lastModifiedBy>Dorota Maćkowiak</cp:lastModifiedBy>
  <cp:revision>4</cp:revision>
  <cp:lastPrinted>2022-08-25T08:53:00Z</cp:lastPrinted>
  <dcterms:created xsi:type="dcterms:W3CDTF">2022-08-25T08:48:00Z</dcterms:created>
  <dcterms:modified xsi:type="dcterms:W3CDTF">2022-08-25T08:53:00Z</dcterms:modified>
</cp:coreProperties>
</file>