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10" w:rsidRDefault="0023769A">
      <w:pPr>
        <w:pStyle w:val="Teksttreci30"/>
        <w:shd w:val="clear" w:color="auto" w:fill="auto"/>
        <w:spacing w:after="285"/>
      </w:pPr>
      <w:bookmarkStart w:id="0" w:name="_GoBack"/>
      <w:bookmarkEnd w:id="0"/>
      <w:r>
        <w:t>ZARZĄDZENIE NR 49.2022</w:t>
      </w:r>
      <w:r>
        <w:br/>
        <w:t>WÓJTA GMINY SADKI</w:t>
      </w:r>
    </w:p>
    <w:p w:rsidR="00D46B10" w:rsidRDefault="0023769A">
      <w:pPr>
        <w:pStyle w:val="Teksttreci20"/>
        <w:shd w:val="clear" w:color="auto" w:fill="auto"/>
        <w:spacing w:before="0"/>
      </w:pPr>
      <w:r>
        <w:t>z dnia 10 czerwca 2022 r.</w:t>
      </w:r>
    </w:p>
    <w:p w:rsidR="00D46B10" w:rsidRDefault="0023769A">
      <w:pPr>
        <w:pStyle w:val="Teksttreci30"/>
        <w:shd w:val="clear" w:color="auto" w:fill="auto"/>
        <w:spacing w:after="473" w:line="232" w:lineRule="exact"/>
      </w:pPr>
      <w:r>
        <w:t>w sprawie wprowadzenia zmian do budżetu Gminy Sadki na 2022 rok</w:t>
      </w:r>
    </w:p>
    <w:p w:rsidR="00D46B10" w:rsidRDefault="0023769A">
      <w:pPr>
        <w:pStyle w:val="Teksttreci20"/>
        <w:shd w:val="clear" w:color="auto" w:fill="auto"/>
        <w:spacing w:before="0" w:after="100" w:line="241" w:lineRule="exact"/>
        <w:ind w:firstLine="260"/>
        <w:jc w:val="both"/>
      </w:pPr>
      <w:r>
        <w:t xml:space="preserve">Na podstawie art. 30 ust. 2 pkt.4 ustawy z dnia 8 marca 1990 r. </w:t>
      </w:r>
      <w:r>
        <w:rPr>
          <w:rStyle w:val="Teksttreci2Pogrubienie"/>
        </w:rPr>
        <w:t xml:space="preserve">o samorządzie gminnym </w:t>
      </w:r>
      <w:r>
        <w:t xml:space="preserve">(Dz. U. z 2022 r., poz.559 ze zm.) oraz art. 257 ustawy z dnia 27 sierpnia 200 9r. </w:t>
      </w:r>
      <w:r>
        <w:rPr>
          <w:rStyle w:val="Teksttreci2Pogrubienie"/>
        </w:rPr>
        <w:t xml:space="preserve">o finansach publicznych </w:t>
      </w:r>
      <w:r>
        <w:t>(Dz. U. z 202lr., poz. 305 ze zm.) zarządzam, co następuje:</w:t>
      </w:r>
    </w:p>
    <w:p w:rsidR="00D46B10" w:rsidRDefault="0023769A">
      <w:pPr>
        <w:pStyle w:val="Teksttreci20"/>
        <w:shd w:val="clear" w:color="auto" w:fill="auto"/>
        <w:spacing w:before="0" w:after="11" w:line="241" w:lineRule="exact"/>
        <w:ind w:firstLine="360"/>
        <w:jc w:val="both"/>
      </w:pPr>
      <w:r>
        <w:t xml:space="preserve">§ 1. W Uchwale Nr XLI/57/2021 Rady Gminy Sadki z 23 grudnia 2021 r. w sprawie uchwalenia </w:t>
      </w:r>
      <w:r>
        <w:t>budżetu Gminy Sadki na 2022 rok, zmienionej Uchwalą Nr XLII/l/2022 Rady Gminy Sadki z dnia 27 stycznia 2022 r., Uchwałą Nr XLIlI/3/2022 Rady Gminy Sadki z dnia 24 lutego 2022 r., Zarządzeniem Nr 25.2022 Wójta Gminy Sadki z dnia 28 marca 2022 r., Uchwałą Nr</w:t>
      </w:r>
      <w:r>
        <w:t xml:space="preserve"> XL1V/11/2022 Rady Gminy Sadki z dnia 31 marca 2022 r., Zarządzeniem Nr 34.2022 Wójta Gminy Sadki z dnia 13 kwietnia 2022 r., Uchwałą Nr XLV/21/2022 Rady Gminy Sadki z dnia 28 kwietnia 2022 r., Zarządzeniem Nr 41.2022 Wójta Gminy Sadki z dnia 19 maja 2022 </w:t>
      </w:r>
      <w:r>
        <w:t>r., Uchwałą Nr XLVI/25/2022 Rady Gminy Sadki z dnia 25 kwietnia 2022 r., Zarządzeniem Nr 46.2022 Wójta Gminy Sadki z dnia 31 maja 2022 r., wprowadza się następujące zmiany:</w:t>
      </w:r>
    </w:p>
    <w:p w:rsidR="00D46B10" w:rsidRDefault="0023769A">
      <w:pPr>
        <w:pStyle w:val="Teksttreci20"/>
        <w:numPr>
          <w:ilvl w:val="0"/>
          <w:numId w:val="1"/>
        </w:numPr>
        <w:shd w:val="clear" w:color="auto" w:fill="auto"/>
        <w:tabs>
          <w:tab w:val="left" w:pos="497"/>
        </w:tabs>
        <w:spacing w:before="0" w:after="0" w:line="353" w:lineRule="exact"/>
        <w:ind w:left="160"/>
        <w:jc w:val="left"/>
      </w:pPr>
      <w:r>
        <w:t>§ 1. otrzymuje brzmienie:</w:t>
      </w:r>
    </w:p>
    <w:p w:rsidR="00D46B10" w:rsidRDefault="0023769A">
      <w:pPr>
        <w:pStyle w:val="Teksttreci20"/>
        <w:shd w:val="clear" w:color="auto" w:fill="auto"/>
        <w:spacing w:before="0" w:after="0" w:line="353" w:lineRule="exact"/>
        <w:ind w:left="840"/>
        <w:jc w:val="left"/>
      </w:pPr>
      <w:r>
        <w:t>„Ustala się dochody budżetu w wysokości 37.667.968,44 z t</w:t>
      </w:r>
      <w:r>
        <w:t>ego:</w:t>
      </w:r>
    </w:p>
    <w:p w:rsidR="00D46B10" w:rsidRDefault="0023769A">
      <w:pPr>
        <w:pStyle w:val="Teksttreci20"/>
        <w:numPr>
          <w:ilvl w:val="0"/>
          <w:numId w:val="2"/>
        </w:numPr>
        <w:shd w:val="clear" w:color="auto" w:fill="auto"/>
        <w:tabs>
          <w:tab w:val="left" w:pos="917"/>
        </w:tabs>
        <w:spacing w:before="0" w:after="0" w:line="353" w:lineRule="exact"/>
        <w:ind w:left="580"/>
        <w:jc w:val="left"/>
      </w:pPr>
      <w:r>
        <w:t>dochody bieżące 35.919.726,27 zł;</w:t>
      </w:r>
    </w:p>
    <w:p w:rsidR="00D46B10" w:rsidRDefault="0023769A">
      <w:pPr>
        <w:pStyle w:val="Teksttreci20"/>
        <w:numPr>
          <w:ilvl w:val="0"/>
          <w:numId w:val="2"/>
        </w:numPr>
        <w:shd w:val="clear" w:color="auto" w:fill="auto"/>
        <w:tabs>
          <w:tab w:val="left" w:pos="938"/>
        </w:tabs>
        <w:spacing w:before="0" w:after="0" w:line="353" w:lineRule="exact"/>
        <w:ind w:left="580"/>
        <w:jc w:val="left"/>
      </w:pPr>
      <w:r>
        <w:t>dochody majątkowe 1.748.242,17 zł”;</w:t>
      </w:r>
    </w:p>
    <w:p w:rsidR="00D46B10" w:rsidRDefault="0023769A">
      <w:pPr>
        <w:pStyle w:val="Teksttreci20"/>
        <w:shd w:val="clear" w:color="auto" w:fill="auto"/>
        <w:spacing w:before="0" w:after="0" w:line="353" w:lineRule="exact"/>
        <w:ind w:left="840"/>
        <w:jc w:val="left"/>
      </w:pPr>
      <w:r>
        <w:t>Zgodnie z załącznikiem nr 1 do niniejszego zarządzenia.</w:t>
      </w:r>
    </w:p>
    <w:p w:rsidR="00D46B10" w:rsidRDefault="0023769A">
      <w:pPr>
        <w:pStyle w:val="Teksttreci20"/>
        <w:numPr>
          <w:ilvl w:val="0"/>
          <w:numId w:val="1"/>
        </w:numPr>
        <w:shd w:val="clear" w:color="auto" w:fill="auto"/>
        <w:tabs>
          <w:tab w:val="left" w:pos="518"/>
        </w:tabs>
        <w:spacing w:before="0" w:after="0" w:line="353" w:lineRule="exact"/>
        <w:ind w:left="160"/>
        <w:jc w:val="left"/>
      </w:pPr>
      <w:r>
        <w:t>§ 2. otrzymuje brzmienie:</w:t>
      </w:r>
    </w:p>
    <w:p w:rsidR="00D46B10" w:rsidRDefault="0023769A">
      <w:pPr>
        <w:pStyle w:val="Teksttreci20"/>
        <w:shd w:val="clear" w:color="auto" w:fill="auto"/>
        <w:spacing w:before="0" w:after="0" w:line="353" w:lineRule="exact"/>
        <w:ind w:left="840"/>
        <w:jc w:val="left"/>
      </w:pPr>
      <w:r>
        <w:t>„Ustala się wydatki budżetowe w wysokości 41.161.356,63 zł, z tego:</w:t>
      </w:r>
    </w:p>
    <w:p w:rsidR="00D46B10" w:rsidRDefault="0023769A">
      <w:pPr>
        <w:pStyle w:val="Teksttreci20"/>
        <w:numPr>
          <w:ilvl w:val="0"/>
          <w:numId w:val="3"/>
        </w:numPr>
        <w:shd w:val="clear" w:color="auto" w:fill="auto"/>
        <w:tabs>
          <w:tab w:val="left" w:pos="917"/>
        </w:tabs>
        <w:spacing w:before="0" w:after="0" w:line="353" w:lineRule="exact"/>
        <w:ind w:left="580"/>
        <w:jc w:val="left"/>
      </w:pPr>
      <w:r>
        <w:t xml:space="preserve">wydatki bieżące 35.079.820,00 </w:t>
      </w:r>
      <w:r>
        <w:t>zł;</w:t>
      </w:r>
    </w:p>
    <w:p w:rsidR="00D46B10" w:rsidRDefault="0023769A">
      <w:pPr>
        <w:pStyle w:val="Teksttreci20"/>
        <w:numPr>
          <w:ilvl w:val="0"/>
          <w:numId w:val="3"/>
        </w:numPr>
        <w:shd w:val="clear" w:color="auto" w:fill="auto"/>
        <w:tabs>
          <w:tab w:val="left" w:pos="938"/>
        </w:tabs>
        <w:spacing w:before="0" w:after="0" w:line="353" w:lineRule="exact"/>
        <w:ind w:left="580"/>
        <w:jc w:val="left"/>
      </w:pPr>
      <w:r>
        <w:t>wydatki majątkowe 6.081.536,63 zł”.</w:t>
      </w:r>
    </w:p>
    <w:p w:rsidR="00D46B10" w:rsidRDefault="0023769A">
      <w:pPr>
        <w:pStyle w:val="Teksttreci20"/>
        <w:shd w:val="clear" w:color="auto" w:fill="auto"/>
        <w:spacing w:before="0" w:after="0" w:line="353" w:lineRule="exact"/>
        <w:ind w:left="840"/>
        <w:jc w:val="left"/>
      </w:pPr>
      <w:r>
        <w:t>Zgodnie z załącznikiem nr 2 do niniejszego zarządzenia.</w:t>
      </w:r>
    </w:p>
    <w:p w:rsidR="00D46B10" w:rsidRDefault="0023769A">
      <w:pPr>
        <w:pStyle w:val="Teksttreci20"/>
        <w:shd w:val="clear" w:color="auto" w:fill="auto"/>
        <w:spacing w:before="0" w:after="0" w:line="353" w:lineRule="exact"/>
        <w:ind w:firstLine="360"/>
        <w:jc w:val="both"/>
      </w:pPr>
      <w:r>
        <w:t>§ 2. Deficyt budżetu w wysokości 3.493.388,19 zł zostanie sfinansowany:</w:t>
      </w:r>
    </w:p>
    <w:p w:rsidR="00D46B10" w:rsidRDefault="0023769A">
      <w:pPr>
        <w:pStyle w:val="Teksttreci20"/>
        <w:numPr>
          <w:ilvl w:val="0"/>
          <w:numId w:val="4"/>
        </w:numPr>
        <w:shd w:val="clear" w:color="auto" w:fill="auto"/>
        <w:tabs>
          <w:tab w:val="left" w:pos="493"/>
        </w:tabs>
        <w:spacing w:before="0" w:after="0" w:line="353" w:lineRule="exact"/>
        <w:ind w:left="160"/>
        <w:jc w:val="left"/>
      </w:pPr>
      <w:r>
        <w:t>przychodami pochodzącymi z zaciągniętych kredytów na rynku krajowym - 1.720.000,00 zł,</w:t>
      </w:r>
    </w:p>
    <w:p w:rsidR="00D46B10" w:rsidRDefault="0023769A">
      <w:pPr>
        <w:pStyle w:val="Teksttreci20"/>
        <w:numPr>
          <w:ilvl w:val="0"/>
          <w:numId w:val="4"/>
        </w:numPr>
        <w:shd w:val="clear" w:color="auto" w:fill="auto"/>
        <w:tabs>
          <w:tab w:val="left" w:pos="518"/>
        </w:tabs>
        <w:spacing w:before="0" w:after="0" w:line="353" w:lineRule="exact"/>
        <w:ind w:left="160"/>
        <w:jc w:val="left"/>
      </w:pPr>
      <w:r>
        <w:t>przychodami pochodzącymi z nadwyżki z lat ubiegłych - 1.773.388,19 zł,</w:t>
      </w:r>
    </w:p>
    <w:p w:rsidR="00D46B10" w:rsidRDefault="0023769A">
      <w:pPr>
        <w:pStyle w:val="Teksttreci20"/>
        <w:shd w:val="clear" w:color="auto" w:fill="auto"/>
        <w:spacing w:before="0" w:after="572" w:line="241" w:lineRule="exact"/>
        <w:ind w:firstLine="360"/>
        <w:jc w:val="both"/>
      </w:pPr>
      <w:r>
        <w:t>§ 3. Zarządzenie wchodzi wżycie z dniem podjęcia i podlega publikacji w Dzienniku Urzędowym Województwa Kujawsko - Pomorskiego oraz w sposób zwyczajowo przyjęty na terenie Gminy Sadki.</w:t>
      </w:r>
    </w:p>
    <w:p w:rsidR="00D46B10" w:rsidRDefault="007F6726">
      <w:pPr>
        <w:framePr w:h="2041" w:hSpace="1588" w:wrap="notBeside" w:vAnchor="text" w:hAnchor="text" w:x="4040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05100" cy="1295400"/>
            <wp:effectExtent l="0" t="0" r="0" b="0"/>
            <wp:docPr id="1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B10" w:rsidRDefault="00D46B10">
      <w:pPr>
        <w:rPr>
          <w:sz w:val="2"/>
          <w:szCs w:val="2"/>
        </w:rPr>
      </w:pPr>
    </w:p>
    <w:p w:rsidR="00D46B10" w:rsidRDefault="00D46B10">
      <w:pPr>
        <w:rPr>
          <w:sz w:val="2"/>
          <w:szCs w:val="2"/>
        </w:rPr>
        <w:sectPr w:rsidR="00D46B10">
          <w:footerReference w:type="even" r:id="rId8"/>
          <w:footerReference w:type="default" r:id="rId9"/>
          <w:pgSz w:w="11900" w:h="16840"/>
          <w:pgMar w:top="1065" w:right="1123" w:bottom="1065" w:left="895" w:header="0" w:footer="3" w:gutter="0"/>
          <w:cols w:space="720"/>
          <w:noEndnote/>
          <w:docGrid w:linePitch="360"/>
        </w:sectPr>
      </w:pPr>
    </w:p>
    <w:p w:rsidR="00D46B10" w:rsidRDefault="007F6726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3751580</wp:posOffset>
                </wp:positionH>
                <wp:positionV relativeFrom="paragraph">
                  <wp:posOffset>1419860</wp:posOffset>
                </wp:positionV>
                <wp:extent cx="1588770" cy="142240"/>
                <wp:effectExtent l="635" t="635" r="127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B10" w:rsidRDefault="0023769A">
                            <w:pPr>
                              <w:pStyle w:val="Teksttreci4"/>
                              <w:shd w:val="clear" w:color="auto" w:fill="auto"/>
                            </w:pPr>
                            <w:r>
                              <w:t>Zmiana planu dochodów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5.4pt;margin-top:111.8pt;width:125.1pt;height:11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vhrAIAAKo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" filled="f" stroked="f">
                <v:textbox style="mso-fit-shape-to-text:t" inset="0,0,0,0">
                  <w:txbxContent>
                    <w:p w:rsidR="00D46B10" w:rsidRDefault="0023769A">
                      <w:pPr>
                        <w:pStyle w:val="Teksttreci4"/>
                        <w:shd w:val="clear" w:color="auto" w:fill="auto"/>
                      </w:pPr>
                      <w:r>
                        <w:t>Zmiana planu dochodów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6286500</wp:posOffset>
                </wp:positionH>
                <wp:positionV relativeFrom="paragraph">
                  <wp:posOffset>1270</wp:posOffset>
                </wp:positionV>
                <wp:extent cx="2301875" cy="659130"/>
                <wp:effectExtent l="1905" t="1270" r="1270" b="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346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Załącznik Nr 1 do zarządzenia Nr 49.2022 Wójta Gminy Sadki z dnia 10 czerwca 2022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495pt;margin-top:.1pt;width:181.25pt;height:51.9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+35sg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" filled="f" stroked="f">
                <v:textbox style="mso-fit-shape-to-text:t" inset="0,0,0,0">
                  <w:txbxContent>
                    <w:p w:rsidR="00D46B10" w:rsidRDefault="0023769A">
                      <w:pPr>
                        <w:pStyle w:val="Teksttreci20"/>
                        <w:shd w:val="clear" w:color="auto" w:fill="auto"/>
                        <w:spacing w:before="0" w:after="0" w:line="346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Załącznik Nr 1 do zarządzenia Nr 49.2022 Wójta Gminy Sadki z dnia 10 czerwca 2022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8408035</wp:posOffset>
                </wp:positionH>
                <wp:positionV relativeFrom="paragraph">
                  <wp:posOffset>1599565</wp:posOffset>
                </wp:positionV>
                <wp:extent cx="431800" cy="106680"/>
                <wp:effectExtent l="0" t="0" r="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B10" w:rsidRDefault="0023769A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w złotych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662.05pt;margin-top:125.95pt;width:34pt;height:8.4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7Mwsg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" filled="f" stroked="f">
                <v:textbox style="mso-fit-shape-to-text:t" inset="0,0,0,0">
                  <w:txbxContent>
                    <w:p w:rsidR="00D46B10" w:rsidRDefault="0023769A">
                      <w:pPr>
                        <w:pStyle w:val="Teksttreci5"/>
                        <w:shd w:val="clear" w:color="auto" w:fill="auto"/>
                      </w:pPr>
                      <w:r>
                        <w:t>w złotych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1734820</wp:posOffset>
                </wp:positionV>
                <wp:extent cx="9230995" cy="3841750"/>
                <wp:effectExtent l="2540" t="127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0995" cy="384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88"/>
                              <w:gridCol w:w="832"/>
                              <w:gridCol w:w="817"/>
                              <w:gridCol w:w="3784"/>
                              <w:gridCol w:w="2084"/>
                              <w:gridCol w:w="2070"/>
                              <w:gridCol w:w="2059"/>
                              <w:gridCol w:w="2102"/>
                            </w:tblGrid>
                            <w:tr w:rsidR="00D46B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6" w:lineRule="exact"/>
                                  </w:pPr>
                                  <w:r>
                                    <w:rPr>
                                      <w:rStyle w:val="PogrubienieTeksttreci2Arial7pt"/>
                                    </w:rPr>
                                    <w:t>Dział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  <w:jc w:val="lef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Rozdział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§</w:t>
                                  </w:r>
                                </w:p>
                              </w:tc>
                              <w:tc>
                                <w:tcPr>
                                  <w:tcW w:w="37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Nazwa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Plan przed zmianą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Zmniejszenie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68" w:lineRule="exac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Zwiększenie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80" w:lineRule="exact"/>
                                  </w:pPr>
                                  <w:r>
                                    <w:rPr>
                                      <w:rStyle w:val="Teksttreci2Arial75pt"/>
                                    </w:rPr>
                                    <w:t>Plan po zmianach (5+6+7)</w:t>
                                  </w:r>
                                </w:p>
                              </w:tc>
                            </w:tr>
                            <w:tr w:rsidR="00D46B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34" w:lineRule="exact"/>
                                  </w:pPr>
                                  <w:r>
                                    <w:rPr>
                                      <w:rStyle w:val="PogrubienieTeksttreci2Arial6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46B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14536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6" w:lineRule="exact"/>
                                  </w:pPr>
                                  <w:r>
                                    <w:rPr>
                                      <w:rStyle w:val="PogrubienieTeksttreci2Arial7pt"/>
                                    </w:rPr>
                                    <w:t>bieżące</w:t>
                                  </w:r>
                                </w:p>
                              </w:tc>
                            </w:tr>
                            <w:tr w:rsidR="00D46B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  <w:jc w:val="center"/>
                              </w:trPr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754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46B10" w:rsidRDefault="00D46B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46B10" w:rsidRDefault="00D46B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lef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Bezpieczeństwo publiczne i ochrona przeciwpożarowa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120 051,35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53 540,00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173 591.35</w:t>
                                  </w:r>
                                </w:p>
                              </w:tc>
                            </w:tr>
                            <w:tr w:rsidR="00D46B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1"/>
                                <w:jc w:val="center"/>
                              </w:trPr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46B10" w:rsidRDefault="00D46B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46B10" w:rsidRDefault="00D46B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46B10" w:rsidRDefault="00D46B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1" w:lineRule="exact"/>
                                    <w:jc w:val="lef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 xml:space="preserve">w tym z tytułu dotacji i środków na finansowanie </w:t>
                                  </w:r>
                                  <w:r>
                                    <w:rPr>
                                      <w:rStyle w:val="Teksttreci2Arial65pt"/>
                                    </w:rPr>
                                    <w:t>wydatków na realizację zadań finansowanych z udziałem środków, o których mowa w art. 5 ust. 1 pkt 2 i 3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D46B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  <w:jc w:val="center"/>
                              </w:trPr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46B10" w:rsidRDefault="00D46B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75495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46B10" w:rsidRDefault="00D46B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lef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Pozostała działalność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117 051,35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53 540,00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170 591,35</w:t>
                                  </w:r>
                                </w:p>
                              </w:tc>
                            </w:tr>
                            <w:tr w:rsidR="00D46B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47"/>
                                <w:jc w:val="center"/>
                              </w:trPr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46B10" w:rsidRDefault="00D46B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46B10" w:rsidRDefault="00D46B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46B10" w:rsidRDefault="00D46B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5" w:lineRule="exact"/>
                                    <w:jc w:val="lef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w tym z tytułu dotacji i środków na finansowanie wydatków na</w:t>
                                  </w:r>
                                  <w:r>
                                    <w:rPr>
                                      <w:rStyle w:val="Teksttreci2Arial65pt"/>
                                    </w:rPr>
                                    <w:t xml:space="preserve"> realizację zadań finansowanych z udziałem środków, o których mowa w art. 5 ust. 1 pkt 2 i 3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D46B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46B10" w:rsidRDefault="00D46B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46B10" w:rsidRDefault="00D46B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0970</w:t>
                                  </w:r>
                                </w:p>
                              </w:tc>
                              <w:tc>
                                <w:tcPr>
                                  <w:tcW w:w="37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lef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Wpływy z różnych dochodów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116 928,00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53 540,00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170 468,00</w:t>
                                  </w:r>
                                </w:p>
                              </w:tc>
                            </w:tr>
                            <w:tr w:rsidR="00D46B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6221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6" w:lineRule="exact"/>
                                    <w:jc w:val="right"/>
                                  </w:pPr>
                                  <w:r>
                                    <w:rPr>
                                      <w:rStyle w:val="PogrubienieTeksttreci2Arial7pt"/>
                                    </w:rPr>
                                    <w:t>bieżące razem: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6" w:lineRule="exact"/>
                                    <w:jc w:val="right"/>
                                  </w:pPr>
                                  <w:r>
                                    <w:rPr>
                                      <w:rStyle w:val="PogrubienieTeksttreci2Arial7pt"/>
                                    </w:rPr>
                                    <w:t>35 866 186,27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6" w:lineRule="exact"/>
                                    <w:jc w:val="right"/>
                                  </w:pPr>
                                  <w:r>
                                    <w:rPr>
                                      <w:rStyle w:val="PogrubienieTeksttreci2Arial7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6" w:lineRule="exact"/>
                                    <w:jc w:val="right"/>
                                  </w:pPr>
                                  <w:r>
                                    <w:rPr>
                                      <w:rStyle w:val="PogrubienieTeksttreci2Arial7pt"/>
                                    </w:rPr>
                                    <w:t>53 540,00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6" w:lineRule="exact"/>
                                    <w:jc w:val="right"/>
                                  </w:pPr>
                                  <w:r>
                                    <w:rPr>
                                      <w:rStyle w:val="PogrubienieTeksttreci2Arial7pt"/>
                                    </w:rPr>
                                    <w:t>35 919 726,27</w:t>
                                  </w:r>
                                </w:p>
                              </w:tc>
                            </w:tr>
                            <w:tr w:rsidR="00D46B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4"/>
                                <w:jc w:val="center"/>
                              </w:trPr>
                              <w:tc>
                                <w:tcPr>
                                  <w:tcW w:w="243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46B10" w:rsidRDefault="00D46B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5" w:lineRule="exact"/>
                                    <w:jc w:val="lef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 xml:space="preserve">w tym z </w:t>
                                  </w:r>
                                  <w:r>
                                    <w:rPr>
                                      <w:rStyle w:val="Teksttreci2Arial65pt"/>
                                    </w:rPr>
                                    <w:t>tytułu dotacji i środków na finansowanie wydatków na realizację zadań finansowanych z udziałem środków, o których mowa w art 5 ust. 1 pkt 2 i 3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1 081 007,55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1 081 007,55</w:t>
                                  </w:r>
                                </w:p>
                              </w:tc>
                            </w:tr>
                            <w:tr w:rsidR="00D46B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  <w:jc w:val="center"/>
                              </w:trPr>
                              <w:tc>
                                <w:tcPr>
                                  <w:tcW w:w="14536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6" w:lineRule="exact"/>
                                  </w:pPr>
                                  <w:r>
                                    <w:rPr>
                                      <w:rStyle w:val="PogrubienieTeksttreci2Arial7pt"/>
                                    </w:rPr>
                                    <w:t>majątkowe</w:t>
                                  </w:r>
                                </w:p>
                              </w:tc>
                            </w:tr>
                            <w:tr w:rsidR="00D46B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  <w:jc w:val="center"/>
                              </w:trPr>
                              <w:tc>
                                <w:tcPr>
                                  <w:tcW w:w="6221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6" w:lineRule="exact"/>
                                    <w:jc w:val="right"/>
                                  </w:pPr>
                                  <w:r>
                                    <w:rPr>
                                      <w:rStyle w:val="PogrubienieTeksttreci2Arial7pt"/>
                                    </w:rPr>
                                    <w:t>majątkowe razem: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6" w:lineRule="exact"/>
                                    <w:jc w:val="right"/>
                                  </w:pPr>
                                  <w:r>
                                    <w:rPr>
                                      <w:rStyle w:val="PogrubienieTeksttreci2Arial7pt"/>
                                    </w:rPr>
                                    <w:t>1 748 242,17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6" w:lineRule="exact"/>
                                    <w:jc w:val="right"/>
                                  </w:pPr>
                                  <w:r>
                                    <w:rPr>
                                      <w:rStyle w:val="PogrubienieTeksttreci2Arial7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6" w:lineRule="exact"/>
                                    <w:jc w:val="right"/>
                                  </w:pPr>
                                  <w:r>
                                    <w:rPr>
                                      <w:rStyle w:val="PogrubienieTeksttreci2Arial7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6" w:lineRule="exact"/>
                                    <w:jc w:val="right"/>
                                  </w:pPr>
                                  <w:r>
                                    <w:rPr>
                                      <w:rStyle w:val="PogrubienieTeksttreci2Arial7pt"/>
                                    </w:rPr>
                                    <w:t>1 748 242,17</w:t>
                                  </w:r>
                                </w:p>
                              </w:tc>
                            </w:tr>
                            <w:tr w:rsidR="00D46B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1"/>
                                <w:jc w:val="center"/>
                              </w:trPr>
                              <w:tc>
                                <w:tcPr>
                                  <w:tcW w:w="243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46B10" w:rsidRDefault="00D46B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5" w:lineRule="exact"/>
                                    <w:jc w:val="lef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 xml:space="preserve">w tym z </w:t>
                                  </w:r>
                                  <w:r>
                                    <w:rPr>
                                      <w:rStyle w:val="Teksttreci2Arial65pt"/>
                                    </w:rPr>
                                    <w:t>tytułu dotacji i środków na finansowanie wydatków na realizację zadań finansowanych z udziałem środków, o których mowa w art 5 ust 1 pkt 2 i 3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187 081,34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46" w:lineRule="exact"/>
                                    <w:jc w:val="right"/>
                                  </w:pPr>
                                  <w:r>
                                    <w:rPr>
                                      <w:rStyle w:val="Teksttreci2Arial65pt"/>
                                    </w:rPr>
                                    <w:t>187 081,34</w:t>
                                  </w:r>
                                </w:p>
                              </w:tc>
                            </w:tr>
                            <w:tr w:rsidR="00D46B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  <w:jc w:val="center"/>
                              </w:trPr>
                              <w:tc>
                                <w:tcPr>
                                  <w:tcW w:w="6221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6" w:lineRule="exact"/>
                                  </w:pPr>
                                  <w:r>
                                    <w:rPr>
                                      <w:rStyle w:val="PogrubienieTeksttreci2Arial7pt"/>
                                    </w:rPr>
                                    <w:t>Ogółem: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6" w:lineRule="exact"/>
                                    <w:jc w:val="right"/>
                                  </w:pPr>
                                  <w:r>
                                    <w:rPr>
                                      <w:rStyle w:val="PogrubienieTeksttreci2Arial7pt"/>
                                    </w:rPr>
                                    <w:t>37 614 428,44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6" w:lineRule="exact"/>
                                    <w:jc w:val="right"/>
                                  </w:pPr>
                                  <w:r>
                                    <w:rPr>
                                      <w:rStyle w:val="PogrubienieTeksttreci2Arial7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6" w:lineRule="exact"/>
                                    <w:jc w:val="right"/>
                                  </w:pPr>
                                  <w:r>
                                    <w:rPr>
                                      <w:rStyle w:val="PogrubienieTeksttreci2Arial7pt"/>
                                    </w:rPr>
                                    <w:t>53 540,00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6" w:lineRule="exact"/>
                                    <w:jc w:val="right"/>
                                  </w:pPr>
                                  <w:r>
                                    <w:rPr>
                                      <w:rStyle w:val="PogrubienieTeksttreci2Arial7pt"/>
                                    </w:rPr>
                                    <w:t>37 667 968,44</w:t>
                                  </w:r>
                                </w:p>
                              </w:tc>
                            </w:tr>
                            <w:tr w:rsidR="00D46B1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30"/>
                                <w:jc w:val="center"/>
                              </w:trPr>
                              <w:tc>
                                <w:tcPr>
                                  <w:tcW w:w="243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46B10" w:rsidRDefault="00D46B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1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Arial6pt"/>
                                    </w:rPr>
                                    <w:t xml:space="preserve">w tym z tytułu dotacji i </w:t>
                                  </w:r>
                                  <w:r>
                                    <w:rPr>
                                      <w:rStyle w:val="PogrubienieTeksttreci2Arial6pt"/>
                                    </w:rPr>
                                    <w:t>środków na finansowanie wydatków</w:t>
                                  </w:r>
                                </w:p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51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Arial6pt"/>
                                    </w:rPr>
                                    <w:t>na realizację zadań finansowanych z udziałem środków, o których mowa w art. 5 ust 1 pkt 2 i 3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34" w:lineRule="exact"/>
                                    <w:jc w:val="right"/>
                                  </w:pPr>
                                  <w:r>
                                    <w:rPr>
                                      <w:rStyle w:val="PogrubienieTeksttreci2Arial6pt"/>
                                    </w:rPr>
                                    <w:t>1 268 088,89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34" w:lineRule="exact"/>
                                    <w:jc w:val="right"/>
                                  </w:pPr>
                                  <w:r>
                                    <w:rPr>
                                      <w:rStyle w:val="PogrubienieTeksttreci2Arial6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34" w:lineRule="exact"/>
                                    <w:jc w:val="right"/>
                                  </w:pPr>
                                  <w:r>
                                    <w:rPr>
                                      <w:rStyle w:val="PogrubienieTeksttreci2Arial6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46B10" w:rsidRDefault="0023769A">
                                  <w:pPr>
                                    <w:pStyle w:val="Teksttreci20"/>
                                    <w:shd w:val="clear" w:color="auto" w:fill="auto"/>
                                    <w:spacing w:before="0" w:after="0" w:line="134" w:lineRule="exact"/>
                                    <w:jc w:val="right"/>
                                  </w:pPr>
                                  <w:r>
                                    <w:rPr>
                                      <w:rStyle w:val="PogrubienieTeksttreci2Arial6pt"/>
                                    </w:rPr>
                                    <w:t>1 268 088,89</w:t>
                                  </w:r>
                                </w:p>
                              </w:tc>
                            </w:tr>
                          </w:tbl>
                          <w:p w:rsidR="00D46B10" w:rsidRDefault="0023769A">
                            <w:pPr>
                              <w:pStyle w:val="Podpistabeli"/>
                              <w:shd w:val="clear" w:color="auto" w:fill="auto"/>
                            </w:pPr>
                            <w:r>
                              <w:t>(* kol 2 do wykorzystania fakultatywnego)</w:t>
                            </w:r>
                          </w:p>
                          <w:p w:rsidR="00D46B10" w:rsidRDefault="00D46B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.05pt;margin-top:136.6pt;width:726.85pt;height:302.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88"/>
                        <w:gridCol w:w="832"/>
                        <w:gridCol w:w="817"/>
                        <w:gridCol w:w="3784"/>
                        <w:gridCol w:w="2084"/>
                        <w:gridCol w:w="2070"/>
                        <w:gridCol w:w="2059"/>
                        <w:gridCol w:w="2102"/>
                      </w:tblGrid>
                      <w:tr w:rsidR="00D46B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6" w:lineRule="exact"/>
                            </w:pPr>
                            <w:r>
                              <w:rPr>
                                <w:rStyle w:val="PogrubienieTeksttreci2Arial7pt"/>
                              </w:rPr>
                              <w:t>Dział</w:t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  <w:jc w:val="left"/>
                            </w:pPr>
                            <w:r>
                              <w:rPr>
                                <w:rStyle w:val="Teksttreci2Arial75pt"/>
                              </w:rPr>
                              <w:t>Rozdział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</w:pPr>
                            <w:r>
                              <w:rPr>
                                <w:rStyle w:val="Teksttreci2Arial65pt"/>
                              </w:rPr>
                              <w:t>§</w:t>
                            </w:r>
                          </w:p>
                        </w:tc>
                        <w:tc>
                          <w:tcPr>
                            <w:tcW w:w="37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</w:pPr>
                            <w:r>
                              <w:rPr>
                                <w:rStyle w:val="Teksttreci2Arial65pt"/>
                              </w:rPr>
                              <w:t>Nazwa</w:t>
                            </w:r>
                          </w:p>
                        </w:tc>
                        <w:tc>
                          <w:tcPr>
                            <w:tcW w:w="20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</w:pPr>
                            <w:r>
                              <w:rPr>
                                <w:rStyle w:val="Teksttreci2Arial75pt"/>
                              </w:rPr>
                              <w:t>Plan przed zmianą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</w:pPr>
                            <w:r>
                              <w:rPr>
                                <w:rStyle w:val="Teksttreci2Arial75pt"/>
                              </w:rPr>
                              <w:t>Zmniejszenie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68" w:lineRule="exact"/>
                            </w:pPr>
                            <w:r>
                              <w:rPr>
                                <w:rStyle w:val="Teksttreci2Arial75pt"/>
                              </w:rPr>
                              <w:t>Zwiększenie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80" w:lineRule="exact"/>
                            </w:pPr>
                            <w:r>
                              <w:rPr>
                                <w:rStyle w:val="Teksttreci2Arial75pt"/>
                              </w:rPr>
                              <w:t>Plan po zmianach (5+6+7)</w:t>
                            </w:r>
                          </w:p>
                        </w:tc>
                      </w:tr>
                      <w:tr w:rsidR="00D46B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34" w:lineRule="exact"/>
                            </w:pPr>
                            <w:r>
                              <w:rPr>
                                <w:rStyle w:val="PogrubienieTeksttreci2Arial6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</w:pPr>
                            <w:r>
                              <w:rPr>
                                <w:rStyle w:val="Teksttreci2Arial65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</w:pPr>
                            <w:r>
                              <w:rPr>
                                <w:rStyle w:val="Teksttreci2Arial65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7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</w:pPr>
                            <w:r>
                              <w:rPr>
                                <w:rStyle w:val="Teksttreci2Arial65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</w:pPr>
                            <w:r>
                              <w:rPr>
                                <w:rStyle w:val="Teksttreci2Arial65p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</w:pPr>
                            <w:r>
                              <w:rPr>
                                <w:rStyle w:val="Teksttreci2Arial65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</w:pPr>
                            <w:r>
                              <w:rPr>
                                <w:rStyle w:val="Teksttreci2Arial65pt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</w:pPr>
                            <w:r>
                              <w:rPr>
                                <w:rStyle w:val="Teksttreci2Arial65pt"/>
                              </w:rPr>
                              <w:t>8</w:t>
                            </w:r>
                          </w:p>
                        </w:tc>
                      </w:tr>
                      <w:tr w:rsidR="00D46B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  <w:jc w:val="center"/>
                        </w:trPr>
                        <w:tc>
                          <w:tcPr>
                            <w:tcW w:w="14536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6" w:lineRule="exact"/>
                            </w:pPr>
                            <w:r>
                              <w:rPr>
                                <w:rStyle w:val="PogrubienieTeksttreci2Arial7pt"/>
                              </w:rPr>
                              <w:t>bieżące</w:t>
                            </w:r>
                          </w:p>
                        </w:tc>
                      </w:tr>
                      <w:tr w:rsidR="00D46B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  <w:jc w:val="center"/>
                        </w:trPr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</w:pPr>
                            <w:r>
                              <w:rPr>
                                <w:rStyle w:val="Teksttreci2Arial65pt"/>
                              </w:rPr>
                              <w:t>754</w:t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46B10" w:rsidRDefault="00D46B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46B10" w:rsidRDefault="00D46B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left"/>
                            </w:pPr>
                            <w:r>
                              <w:rPr>
                                <w:rStyle w:val="Teksttreci2Arial65pt"/>
                              </w:rPr>
                              <w:t>Bezpieczeństwo publiczne i ochrona przeciwpożarowa</w:t>
                            </w:r>
                          </w:p>
                        </w:tc>
                        <w:tc>
                          <w:tcPr>
                            <w:tcW w:w="20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120 051,35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53 540,00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173 591.35</w:t>
                            </w:r>
                          </w:p>
                        </w:tc>
                      </w:tr>
                      <w:tr w:rsidR="00D46B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1"/>
                          <w:jc w:val="center"/>
                        </w:trPr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46B10" w:rsidRDefault="00D46B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46B10" w:rsidRDefault="00D46B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46B10" w:rsidRDefault="00D46B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1" w:lineRule="exact"/>
                              <w:jc w:val="left"/>
                            </w:pPr>
                            <w:r>
                              <w:rPr>
                                <w:rStyle w:val="Teksttreci2Arial65pt"/>
                              </w:rPr>
                              <w:t xml:space="preserve">w tym z tytułu dotacji i środków na finansowanie </w:t>
                            </w:r>
                            <w:r>
                              <w:rPr>
                                <w:rStyle w:val="Teksttreci2Arial65pt"/>
                              </w:rPr>
                              <w:t>wydatków na realizację zadań finansowanych z udziałem środków, o których mowa w art. 5 ust. 1 pkt 2 i 3</w:t>
                            </w:r>
                          </w:p>
                        </w:tc>
                        <w:tc>
                          <w:tcPr>
                            <w:tcW w:w="20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</w:tr>
                      <w:tr w:rsidR="00D46B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  <w:jc w:val="center"/>
                        </w:trPr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46B10" w:rsidRDefault="00D46B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</w:pPr>
                            <w:r>
                              <w:rPr>
                                <w:rStyle w:val="Teksttreci2Arial65pt"/>
                              </w:rPr>
                              <w:t>75495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46B10" w:rsidRDefault="00D46B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left"/>
                            </w:pPr>
                            <w:r>
                              <w:rPr>
                                <w:rStyle w:val="Teksttreci2Arial65pt"/>
                              </w:rPr>
                              <w:t>Pozostała działalność</w:t>
                            </w:r>
                          </w:p>
                        </w:tc>
                        <w:tc>
                          <w:tcPr>
                            <w:tcW w:w="20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117 051,35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53 540,00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170 591,35</w:t>
                            </w:r>
                          </w:p>
                        </w:tc>
                      </w:tr>
                      <w:tr w:rsidR="00D46B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47"/>
                          <w:jc w:val="center"/>
                        </w:trPr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46B10" w:rsidRDefault="00D46B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46B10" w:rsidRDefault="00D46B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46B10" w:rsidRDefault="00D46B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5" w:lineRule="exact"/>
                              <w:jc w:val="left"/>
                            </w:pPr>
                            <w:r>
                              <w:rPr>
                                <w:rStyle w:val="Teksttreci2Arial65pt"/>
                              </w:rPr>
                              <w:t>w tym z tytułu dotacji i środków na finansowanie wydatków na</w:t>
                            </w:r>
                            <w:r>
                              <w:rPr>
                                <w:rStyle w:val="Teksttreci2Arial65pt"/>
                              </w:rPr>
                              <w:t xml:space="preserve"> realizację zadań finansowanych z udziałem środków, o których mowa w art. 5 ust. 1 pkt 2 i 3</w:t>
                            </w:r>
                          </w:p>
                        </w:tc>
                        <w:tc>
                          <w:tcPr>
                            <w:tcW w:w="20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</w:tr>
                      <w:tr w:rsidR="00D46B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46B10" w:rsidRDefault="00D46B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46B10" w:rsidRDefault="00D46B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</w:pPr>
                            <w:r>
                              <w:rPr>
                                <w:rStyle w:val="Teksttreci2Arial65pt"/>
                              </w:rPr>
                              <w:t>0970</w:t>
                            </w:r>
                          </w:p>
                        </w:tc>
                        <w:tc>
                          <w:tcPr>
                            <w:tcW w:w="37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left"/>
                            </w:pPr>
                            <w:r>
                              <w:rPr>
                                <w:rStyle w:val="Teksttreci2Arial65pt"/>
                              </w:rPr>
                              <w:t>Wpływy z różnych dochodów</w:t>
                            </w:r>
                          </w:p>
                        </w:tc>
                        <w:tc>
                          <w:tcPr>
                            <w:tcW w:w="20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116 928,00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53 540,00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170 468,00</w:t>
                            </w:r>
                          </w:p>
                        </w:tc>
                      </w:tr>
                      <w:tr w:rsidR="00D46B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6221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6" w:lineRule="exact"/>
                              <w:jc w:val="right"/>
                            </w:pPr>
                            <w:r>
                              <w:rPr>
                                <w:rStyle w:val="PogrubienieTeksttreci2Arial7pt"/>
                              </w:rPr>
                              <w:t>bieżące razem:</w:t>
                            </w:r>
                          </w:p>
                        </w:tc>
                        <w:tc>
                          <w:tcPr>
                            <w:tcW w:w="20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6" w:lineRule="exact"/>
                              <w:jc w:val="right"/>
                            </w:pPr>
                            <w:r>
                              <w:rPr>
                                <w:rStyle w:val="PogrubienieTeksttreci2Arial7pt"/>
                              </w:rPr>
                              <w:t>35 866 186,27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6" w:lineRule="exact"/>
                              <w:jc w:val="right"/>
                            </w:pPr>
                            <w:r>
                              <w:rPr>
                                <w:rStyle w:val="PogrubienieTeksttreci2Arial7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6" w:lineRule="exact"/>
                              <w:jc w:val="right"/>
                            </w:pPr>
                            <w:r>
                              <w:rPr>
                                <w:rStyle w:val="PogrubienieTeksttreci2Arial7pt"/>
                              </w:rPr>
                              <w:t>53 540,00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6" w:lineRule="exact"/>
                              <w:jc w:val="right"/>
                            </w:pPr>
                            <w:r>
                              <w:rPr>
                                <w:rStyle w:val="PogrubienieTeksttreci2Arial7pt"/>
                              </w:rPr>
                              <w:t>35 919 726,27</w:t>
                            </w:r>
                          </w:p>
                        </w:tc>
                      </w:tr>
                      <w:tr w:rsidR="00D46B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4"/>
                          <w:jc w:val="center"/>
                        </w:trPr>
                        <w:tc>
                          <w:tcPr>
                            <w:tcW w:w="243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46B10" w:rsidRDefault="00D46B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5" w:lineRule="exact"/>
                              <w:jc w:val="left"/>
                            </w:pPr>
                            <w:r>
                              <w:rPr>
                                <w:rStyle w:val="Teksttreci2Arial65pt"/>
                              </w:rPr>
                              <w:t xml:space="preserve">w tym z </w:t>
                            </w:r>
                            <w:r>
                              <w:rPr>
                                <w:rStyle w:val="Teksttreci2Arial65pt"/>
                              </w:rPr>
                              <w:t>tytułu dotacji i środków na finansowanie wydatków na realizację zadań finansowanych z udziałem środków, o których mowa w art 5 ust. 1 pkt 2 i 3</w:t>
                            </w:r>
                          </w:p>
                        </w:tc>
                        <w:tc>
                          <w:tcPr>
                            <w:tcW w:w="20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1 081 007,55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1 081 007,55</w:t>
                            </w:r>
                          </w:p>
                        </w:tc>
                      </w:tr>
                      <w:tr w:rsidR="00D46B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  <w:jc w:val="center"/>
                        </w:trPr>
                        <w:tc>
                          <w:tcPr>
                            <w:tcW w:w="14536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6" w:lineRule="exact"/>
                            </w:pPr>
                            <w:r>
                              <w:rPr>
                                <w:rStyle w:val="PogrubienieTeksttreci2Arial7pt"/>
                              </w:rPr>
                              <w:t>majątkowe</w:t>
                            </w:r>
                          </w:p>
                        </w:tc>
                      </w:tr>
                      <w:tr w:rsidR="00D46B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  <w:jc w:val="center"/>
                        </w:trPr>
                        <w:tc>
                          <w:tcPr>
                            <w:tcW w:w="6221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6" w:lineRule="exact"/>
                              <w:jc w:val="right"/>
                            </w:pPr>
                            <w:r>
                              <w:rPr>
                                <w:rStyle w:val="PogrubienieTeksttreci2Arial7pt"/>
                              </w:rPr>
                              <w:t>majątkowe razem:</w:t>
                            </w:r>
                          </w:p>
                        </w:tc>
                        <w:tc>
                          <w:tcPr>
                            <w:tcW w:w="20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6" w:lineRule="exact"/>
                              <w:jc w:val="right"/>
                            </w:pPr>
                            <w:r>
                              <w:rPr>
                                <w:rStyle w:val="PogrubienieTeksttreci2Arial7pt"/>
                              </w:rPr>
                              <w:t>1 748 242,17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6" w:lineRule="exact"/>
                              <w:jc w:val="right"/>
                            </w:pPr>
                            <w:r>
                              <w:rPr>
                                <w:rStyle w:val="PogrubienieTeksttreci2Arial7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6" w:lineRule="exact"/>
                              <w:jc w:val="right"/>
                            </w:pPr>
                            <w:r>
                              <w:rPr>
                                <w:rStyle w:val="PogrubienieTeksttreci2Arial7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6" w:lineRule="exact"/>
                              <w:jc w:val="right"/>
                            </w:pPr>
                            <w:r>
                              <w:rPr>
                                <w:rStyle w:val="PogrubienieTeksttreci2Arial7pt"/>
                              </w:rPr>
                              <w:t>1 748 242,17</w:t>
                            </w:r>
                          </w:p>
                        </w:tc>
                      </w:tr>
                      <w:tr w:rsidR="00D46B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1"/>
                          <w:jc w:val="center"/>
                        </w:trPr>
                        <w:tc>
                          <w:tcPr>
                            <w:tcW w:w="243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46B10" w:rsidRDefault="00D46B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5" w:lineRule="exact"/>
                              <w:jc w:val="left"/>
                            </w:pPr>
                            <w:r>
                              <w:rPr>
                                <w:rStyle w:val="Teksttreci2Arial65pt"/>
                              </w:rPr>
                              <w:t xml:space="preserve">w tym z </w:t>
                            </w:r>
                            <w:r>
                              <w:rPr>
                                <w:rStyle w:val="Teksttreci2Arial65pt"/>
                              </w:rPr>
                              <w:t>tytułu dotacji i środków na finansowanie wydatków na realizację zadań finansowanych z udziałem środków, o których mowa w art 5 ust 1 pkt 2 i 3</w:t>
                            </w:r>
                          </w:p>
                        </w:tc>
                        <w:tc>
                          <w:tcPr>
                            <w:tcW w:w="20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187 081,34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46" w:lineRule="exact"/>
                              <w:jc w:val="right"/>
                            </w:pPr>
                            <w:r>
                              <w:rPr>
                                <w:rStyle w:val="Teksttreci2Arial65pt"/>
                              </w:rPr>
                              <w:t>187 081,34</w:t>
                            </w:r>
                          </w:p>
                        </w:tc>
                      </w:tr>
                      <w:tr w:rsidR="00D46B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  <w:jc w:val="center"/>
                        </w:trPr>
                        <w:tc>
                          <w:tcPr>
                            <w:tcW w:w="6221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6" w:lineRule="exact"/>
                            </w:pPr>
                            <w:r>
                              <w:rPr>
                                <w:rStyle w:val="PogrubienieTeksttreci2Arial7pt"/>
                              </w:rPr>
                              <w:t>Ogółem:</w:t>
                            </w:r>
                          </w:p>
                        </w:tc>
                        <w:tc>
                          <w:tcPr>
                            <w:tcW w:w="20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6" w:lineRule="exact"/>
                              <w:jc w:val="right"/>
                            </w:pPr>
                            <w:r>
                              <w:rPr>
                                <w:rStyle w:val="PogrubienieTeksttreci2Arial7pt"/>
                              </w:rPr>
                              <w:t>37 614 428,44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6" w:lineRule="exact"/>
                              <w:jc w:val="right"/>
                            </w:pPr>
                            <w:r>
                              <w:rPr>
                                <w:rStyle w:val="PogrubienieTeksttreci2Arial7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6" w:lineRule="exact"/>
                              <w:jc w:val="right"/>
                            </w:pPr>
                            <w:r>
                              <w:rPr>
                                <w:rStyle w:val="PogrubienieTeksttreci2Arial7pt"/>
                              </w:rPr>
                              <w:t>53 540,00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6" w:lineRule="exact"/>
                              <w:jc w:val="right"/>
                            </w:pPr>
                            <w:r>
                              <w:rPr>
                                <w:rStyle w:val="PogrubienieTeksttreci2Arial7pt"/>
                              </w:rPr>
                              <w:t>37 667 968,44</w:t>
                            </w:r>
                          </w:p>
                        </w:tc>
                      </w:tr>
                      <w:tr w:rsidR="00D46B1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30"/>
                          <w:jc w:val="center"/>
                        </w:trPr>
                        <w:tc>
                          <w:tcPr>
                            <w:tcW w:w="243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46B10" w:rsidRDefault="00D46B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1" w:lineRule="exact"/>
                              <w:jc w:val="left"/>
                            </w:pPr>
                            <w:r>
                              <w:rPr>
                                <w:rStyle w:val="PogrubienieTeksttreci2Arial6pt"/>
                              </w:rPr>
                              <w:t xml:space="preserve">w tym z tytułu dotacji i </w:t>
                            </w:r>
                            <w:r>
                              <w:rPr>
                                <w:rStyle w:val="PogrubienieTeksttreci2Arial6pt"/>
                              </w:rPr>
                              <w:t>środków na finansowanie wydatków</w:t>
                            </w:r>
                          </w:p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51" w:lineRule="exact"/>
                              <w:jc w:val="left"/>
                            </w:pPr>
                            <w:r>
                              <w:rPr>
                                <w:rStyle w:val="PogrubienieTeksttreci2Arial6pt"/>
                              </w:rPr>
                              <w:t>na realizację zadań finansowanych z udziałem środków, o których mowa w art. 5 ust 1 pkt 2 i 3</w:t>
                            </w:r>
                          </w:p>
                        </w:tc>
                        <w:tc>
                          <w:tcPr>
                            <w:tcW w:w="20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34" w:lineRule="exact"/>
                              <w:jc w:val="right"/>
                            </w:pPr>
                            <w:r>
                              <w:rPr>
                                <w:rStyle w:val="PogrubienieTeksttreci2Arial6pt"/>
                              </w:rPr>
                              <w:t>1 268 088,89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34" w:lineRule="exact"/>
                              <w:jc w:val="right"/>
                            </w:pPr>
                            <w:r>
                              <w:rPr>
                                <w:rStyle w:val="PogrubienieTeksttreci2Arial6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34" w:lineRule="exact"/>
                              <w:jc w:val="right"/>
                            </w:pPr>
                            <w:r>
                              <w:rPr>
                                <w:rStyle w:val="PogrubienieTeksttreci2Arial6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46B10" w:rsidRDefault="0023769A">
                            <w:pPr>
                              <w:pStyle w:val="Teksttreci20"/>
                              <w:shd w:val="clear" w:color="auto" w:fill="auto"/>
                              <w:spacing w:before="0" w:after="0" w:line="134" w:lineRule="exact"/>
                              <w:jc w:val="right"/>
                            </w:pPr>
                            <w:r>
                              <w:rPr>
                                <w:rStyle w:val="PogrubienieTeksttreci2Arial6pt"/>
                              </w:rPr>
                              <w:t>1 268 088,89</w:t>
                            </w:r>
                          </w:p>
                        </w:tc>
                      </w:tr>
                    </w:tbl>
                    <w:p w:rsidR="00D46B10" w:rsidRDefault="0023769A">
                      <w:pPr>
                        <w:pStyle w:val="Podpistabeli"/>
                        <w:shd w:val="clear" w:color="auto" w:fill="auto"/>
                      </w:pPr>
                      <w:r>
                        <w:t>(* kol 2 do wykorzystania fakultatywnego)</w:t>
                      </w:r>
                    </w:p>
                    <w:p w:rsidR="00D46B10" w:rsidRDefault="00D46B1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6B10" w:rsidRDefault="00D46B10">
      <w:pPr>
        <w:spacing w:line="360" w:lineRule="exact"/>
      </w:pPr>
    </w:p>
    <w:p w:rsidR="00D46B10" w:rsidRDefault="00D46B10">
      <w:pPr>
        <w:spacing w:line="360" w:lineRule="exact"/>
      </w:pPr>
    </w:p>
    <w:p w:rsidR="00D46B10" w:rsidRDefault="00D46B10">
      <w:pPr>
        <w:spacing w:line="360" w:lineRule="exact"/>
      </w:pPr>
    </w:p>
    <w:p w:rsidR="00D46B10" w:rsidRDefault="00D46B10">
      <w:pPr>
        <w:spacing w:line="360" w:lineRule="exact"/>
      </w:pPr>
    </w:p>
    <w:p w:rsidR="00D46B10" w:rsidRDefault="00D46B10">
      <w:pPr>
        <w:spacing w:line="360" w:lineRule="exact"/>
      </w:pPr>
    </w:p>
    <w:p w:rsidR="00D46B10" w:rsidRDefault="00D46B10">
      <w:pPr>
        <w:spacing w:line="360" w:lineRule="exact"/>
      </w:pPr>
    </w:p>
    <w:p w:rsidR="00D46B10" w:rsidRDefault="00D46B10">
      <w:pPr>
        <w:spacing w:line="360" w:lineRule="exact"/>
      </w:pPr>
    </w:p>
    <w:p w:rsidR="00D46B10" w:rsidRDefault="00D46B10">
      <w:pPr>
        <w:spacing w:line="360" w:lineRule="exact"/>
      </w:pPr>
    </w:p>
    <w:p w:rsidR="00D46B10" w:rsidRDefault="00D46B10">
      <w:pPr>
        <w:spacing w:line="360" w:lineRule="exact"/>
      </w:pPr>
    </w:p>
    <w:p w:rsidR="00D46B10" w:rsidRDefault="00D46B10">
      <w:pPr>
        <w:spacing w:line="360" w:lineRule="exact"/>
      </w:pPr>
    </w:p>
    <w:p w:rsidR="00D46B10" w:rsidRDefault="00D46B10">
      <w:pPr>
        <w:spacing w:line="360" w:lineRule="exact"/>
      </w:pPr>
    </w:p>
    <w:p w:rsidR="00D46B10" w:rsidRDefault="00D46B10">
      <w:pPr>
        <w:spacing w:line="360" w:lineRule="exact"/>
      </w:pPr>
    </w:p>
    <w:p w:rsidR="00D46B10" w:rsidRDefault="00D46B10">
      <w:pPr>
        <w:spacing w:line="360" w:lineRule="exact"/>
      </w:pPr>
    </w:p>
    <w:p w:rsidR="00D46B10" w:rsidRDefault="00D46B10">
      <w:pPr>
        <w:spacing w:line="360" w:lineRule="exact"/>
      </w:pPr>
    </w:p>
    <w:p w:rsidR="00D46B10" w:rsidRDefault="00D46B10">
      <w:pPr>
        <w:spacing w:line="360" w:lineRule="exact"/>
      </w:pPr>
    </w:p>
    <w:p w:rsidR="00D46B10" w:rsidRDefault="00D46B10">
      <w:pPr>
        <w:spacing w:line="360" w:lineRule="exact"/>
      </w:pPr>
    </w:p>
    <w:p w:rsidR="00D46B10" w:rsidRDefault="00D46B10">
      <w:pPr>
        <w:spacing w:line="360" w:lineRule="exact"/>
      </w:pPr>
    </w:p>
    <w:p w:rsidR="00D46B10" w:rsidRDefault="00D46B10">
      <w:pPr>
        <w:spacing w:line="360" w:lineRule="exact"/>
      </w:pPr>
    </w:p>
    <w:p w:rsidR="00D46B10" w:rsidRDefault="00D46B10">
      <w:pPr>
        <w:spacing w:line="360" w:lineRule="exact"/>
      </w:pPr>
    </w:p>
    <w:p w:rsidR="00D46B10" w:rsidRDefault="00D46B10">
      <w:pPr>
        <w:spacing w:line="360" w:lineRule="exact"/>
      </w:pPr>
    </w:p>
    <w:p w:rsidR="00D46B10" w:rsidRDefault="00D46B10">
      <w:pPr>
        <w:spacing w:line="360" w:lineRule="exact"/>
      </w:pPr>
    </w:p>
    <w:p w:rsidR="00D46B10" w:rsidRDefault="00D46B10">
      <w:pPr>
        <w:spacing w:line="360" w:lineRule="exact"/>
      </w:pPr>
    </w:p>
    <w:p w:rsidR="00D46B10" w:rsidRDefault="00D46B10">
      <w:pPr>
        <w:spacing w:line="521" w:lineRule="exact"/>
      </w:pPr>
    </w:p>
    <w:p w:rsidR="00D46B10" w:rsidRDefault="00D46B10">
      <w:pPr>
        <w:rPr>
          <w:sz w:val="2"/>
          <w:szCs w:val="2"/>
        </w:rPr>
        <w:sectPr w:rsidR="00D46B10">
          <w:footerReference w:type="even" r:id="rId10"/>
          <w:footerReference w:type="default" r:id="rId11"/>
          <w:footerReference w:type="first" r:id="rId12"/>
          <w:pgSz w:w="16840" w:h="11900" w:orient="landscape"/>
          <w:pgMar w:top="1215" w:right="1130" w:bottom="769" w:left="1173" w:header="0" w:footer="3" w:gutter="0"/>
          <w:cols w:space="720"/>
          <w:noEndnote/>
          <w:titlePg/>
          <w:docGrid w:linePitch="360"/>
        </w:sectPr>
      </w:pPr>
    </w:p>
    <w:p w:rsidR="00D46B10" w:rsidRDefault="0023769A">
      <w:pPr>
        <w:pStyle w:val="Teksttreci20"/>
        <w:shd w:val="clear" w:color="auto" w:fill="auto"/>
        <w:spacing w:before="0" w:after="1160" w:line="346" w:lineRule="exact"/>
        <w:ind w:left="10040" w:right="500"/>
        <w:jc w:val="left"/>
      </w:pPr>
      <w:r>
        <w:lastRenderedPageBreak/>
        <w:t>Załącznik Nr 2 do zarządzenia Nr 49.</w:t>
      </w:r>
      <w:r>
        <w:t>2022 Wójta Gminy Sadki z dnia 10 czerwca 2022 r.</w:t>
      </w:r>
    </w:p>
    <w:p w:rsidR="00D46B10" w:rsidRDefault="0023769A">
      <w:pPr>
        <w:pStyle w:val="Nagwek10"/>
        <w:keepNext/>
        <w:keepLines/>
        <w:shd w:val="clear" w:color="auto" w:fill="auto"/>
        <w:spacing w:before="0"/>
        <w:ind w:left="40"/>
      </w:pPr>
      <w:bookmarkStart w:id="1" w:name="bookmark0"/>
      <w:r>
        <w:t>Zmiany planu wydatków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"/>
        <w:gridCol w:w="457"/>
        <w:gridCol w:w="454"/>
        <w:gridCol w:w="1318"/>
        <w:gridCol w:w="706"/>
        <w:gridCol w:w="904"/>
        <w:gridCol w:w="713"/>
        <w:gridCol w:w="702"/>
        <w:gridCol w:w="691"/>
        <w:gridCol w:w="742"/>
        <w:gridCol w:w="720"/>
        <w:gridCol w:w="702"/>
        <w:gridCol w:w="691"/>
        <w:gridCol w:w="641"/>
        <w:gridCol w:w="713"/>
        <w:gridCol w:w="842"/>
        <w:gridCol w:w="716"/>
        <w:gridCol w:w="749"/>
        <w:gridCol w:w="655"/>
        <w:gridCol w:w="670"/>
      </w:tblGrid>
      <w:tr w:rsidR="00D46B10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Dział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Rozdział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§</w:t>
            </w:r>
          </w:p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/</w:t>
            </w:r>
          </w:p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grupa</w:t>
            </w:r>
          </w:p>
        </w:tc>
        <w:tc>
          <w:tcPr>
            <w:tcW w:w="2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Nazwa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Plan</w:t>
            </w:r>
          </w:p>
        </w:tc>
        <w:tc>
          <w:tcPr>
            <w:tcW w:w="994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Złego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202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9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Wydatki</w:t>
            </w:r>
          </w:p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bezące</w:t>
            </w:r>
          </w:p>
        </w:tc>
        <w:tc>
          <w:tcPr>
            <w:tcW w:w="560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z tego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z tego: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202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9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wydatki</w:t>
            </w:r>
          </w:p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jednostek</w:t>
            </w:r>
          </w:p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Teksttreci2Arial45pt"/>
              </w:rPr>
              <w:t>budżetowych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z tego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12" w:lineRule="exact"/>
            </w:pPr>
            <w:r>
              <w:rPr>
                <w:rStyle w:val="Teksttreci2Arial45pt"/>
              </w:rPr>
              <w:t>dotacje na zadania bieżące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12" w:lineRule="exact"/>
              <w:ind w:left="140" w:hanging="140"/>
              <w:jc w:val="left"/>
            </w:pPr>
            <w:r>
              <w:rPr>
                <w:rStyle w:val="Teksttreci2Arial45pt"/>
              </w:rPr>
              <w:t xml:space="preserve">świadczenia na rzecz osób </w:t>
            </w:r>
            <w:r>
              <w:rPr>
                <w:rStyle w:val="Teksttreci2Arial45pt"/>
              </w:rPr>
              <w:t>fizycznych;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wydatki na programy finansowane z udziałem środków, o których mowa wart. 5 ust 1 pkt 2 i 3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wypłaty z tytułu poręczeń i gwarancji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obsługa długu</w:t>
            </w:r>
          </w:p>
        </w:tc>
        <w:tc>
          <w:tcPr>
            <w:tcW w:w="84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Wydatki</w:t>
            </w:r>
          </w:p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majątkowe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w tym: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12" w:lineRule="exact"/>
            </w:pPr>
            <w:r>
              <w:rPr>
                <w:rStyle w:val="Teksttreci2Arial45pt"/>
              </w:rPr>
              <w:t>zakup i objęcie akcji i udziałów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8" w:lineRule="exact"/>
              <w:jc w:val="both"/>
            </w:pPr>
            <w:r>
              <w:rPr>
                <w:rStyle w:val="Teksttreci2Arial45pt"/>
              </w:rPr>
              <w:t xml:space="preserve">Wniesienie wkładów do spółek prawa </w:t>
            </w:r>
            <w:r>
              <w:rPr>
                <w:rStyle w:val="Teksttreci2Arial45pt"/>
              </w:rPr>
              <w:t>handlowego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814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202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9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wynagrodzenia i składki od nich naliczane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wydatki związane z realizaqą ich statutowych zadań.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inwestyqe i zakupy inwestycyjne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na programy finansowane z udziałem środków, o których mowa w art 5 ust 1 pkt</w:t>
            </w:r>
          </w:p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8" w:lineRule="exact"/>
            </w:pPr>
            <w:r>
              <w:rPr>
                <w:rStyle w:val="Teksttreci2Arial45pt"/>
              </w:rPr>
              <w:t>2 i 3.</w:t>
            </w:r>
          </w:p>
        </w:tc>
        <w:tc>
          <w:tcPr>
            <w:tcW w:w="6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32" w:lineRule="exact"/>
              <w:ind w:left="140"/>
              <w:jc w:val="left"/>
            </w:pPr>
            <w:r>
              <w:rPr>
                <w:rStyle w:val="Teksttreci26pt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32" w:lineRule="exact"/>
            </w:pPr>
            <w:r>
              <w:rPr>
                <w:rStyle w:val="Teksttreci26pt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32" w:lineRule="exact"/>
            </w:pPr>
            <w:r>
              <w:rPr>
                <w:rStyle w:val="Teksttreci26pt"/>
              </w:rPr>
              <w:t>3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32" w:lineRule="exact"/>
            </w:pPr>
            <w:r>
              <w:rPr>
                <w:rStyle w:val="Teksttreci26pt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32" w:lineRule="exact"/>
            </w:pPr>
            <w:r>
              <w:rPr>
                <w:rStyle w:val="Teksttreci26pt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32" w:lineRule="exact"/>
            </w:pPr>
            <w:r>
              <w:rPr>
                <w:rStyle w:val="Teksttreci26pt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32" w:lineRule="exact"/>
            </w:pPr>
            <w:r>
              <w:rPr>
                <w:rStyle w:val="Teksttreci26pt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32" w:lineRule="exact"/>
            </w:pPr>
            <w:r>
              <w:rPr>
                <w:rStyle w:val="Teksttreci26pt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32" w:lineRule="exact"/>
            </w:pPr>
            <w:r>
              <w:rPr>
                <w:rStyle w:val="Teksttreci26pt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32" w:lineRule="exact"/>
            </w:pPr>
            <w:r>
              <w:rPr>
                <w:rStyle w:val="Teksttreci26pt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32" w:lineRule="exact"/>
            </w:pPr>
            <w:r>
              <w:rPr>
                <w:rStyle w:val="Teksttreci26pt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32" w:lineRule="exact"/>
            </w:pPr>
            <w:r>
              <w:rPr>
                <w:rStyle w:val="Teksttreci26pt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32" w:lineRule="exact"/>
            </w:pPr>
            <w:r>
              <w:rPr>
                <w:rStyle w:val="Teksttreci26pt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32" w:lineRule="exact"/>
            </w:pPr>
            <w:r>
              <w:rPr>
                <w:rStyle w:val="Teksttreci26pt"/>
              </w:rPr>
              <w:t>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32" w:lineRule="exact"/>
            </w:pPr>
            <w:r>
              <w:rPr>
                <w:rStyle w:val="Teksttreci26pt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32" w:lineRule="exact"/>
            </w:pPr>
            <w:r>
              <w:rPr>
                <w:rStyle w:val="Teksttreci26pt"/>
              </w:rPr>
              <w:t>16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32" w:lineRule="exact"/>
            </w:pPr>
            <w:r>
              <w:rPr>
                <w:rStyle w:val="Teksttreci26pt"/>
              </w:rPr>
              <w:t>17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32" w:lineRule="exact"/>
            </w:pPr>
            <w:r>
              <w:rPr>
                <w:rStyle w:val="Teksttreci26pt"/>
              </w:rPr>
              <w:t>18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32" w:lineRule="exact"/>
            </w:pPr>
            <w:r>
              <w:rPr>
                <w:rStyle w:val="Teksttreci26pt"/>
              </w:rPr>
              <w:t>19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754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8" w:lineRule="exact"/>
              <w:jc w:val="left"/>
            </w:pPr>
            <w:r>
              <w:rPr>
                <w:rStyle w:val="Teksttreci2Arial45pt"/>
              </w:rPr>
              <w:t>Bezpieczeństwo publiczne i ochrona przeciwpożarowa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315 051,35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ind w:left="160"/>
              <w:jc w:val="left"/>
            </w:pPr>
            <w:r>
              <w:rPr>
                <w:rStyle w:val="Teksttreci2Arial45pt"/>
              </w:rPr>
              <w:t>315 051,35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201 451,35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42 900,00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158 551,35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12 000,00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ind w:left="140"/>
              <w:jc w:val="left"/>
            </w:pPr>
            <w:r>
              <w:rPr>
                <w:rStyle w:val="Teksttreci2Arial45pt"/>
              </w:rPr>
              <w:t>101 600,00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53 540,00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53540 00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36 540,00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36 540.00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17 000,00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368 591,35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ind w:left="160"/>
              <w:jc w:val="left"/>
            </w:pPr>
            <w:r>
              <w:rPr>
                <w:rStyle w:val="Teksttreci2Arial45pt"/>
              </w:rPr>
              <w:t>368 591,35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237 991,35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42 900,00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195 091.35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12 000,00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ind w:left="140"/>
              <w:jc w:val="left"/>
            </w:pPr>
            <w:r>
              <w:rPr>
                <w:rStyle w:val="Teksttreci2Arial45pt"/>
              </w:rPr>
              <w:t>118 600.00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75495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Pozostała działalność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117 051,35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ind w:left="160"/>
              <w:jc w:val="left"/>
            </w:pPr>
            <w:r>
              <w:rPr>
                <w:rStyle w:val="Teksttreci2Arial45pt"/>
              </w:rPr>
              <w:t>117 051.35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44 451.35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44 451,35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72 600.00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zwięk</w:t>
            </w:r>
            <w:r>
              <w:rPr>
                <w:rStyle w:val="Teksttreci2Arial45pt"/>
              </w:rPr>
              <w:t>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53 540,00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53540,00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36 540.00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36 540,00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17 000,00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170 591,35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ind w:left="160"/>
              <w:jc w:val="left"/>
            </w:pPr>
            <w:r>
              <w:rPr>
                <w:rStyle w:val="Teksttreci2Arial45pt"/>
              </w:rPr>
              <w:t>170 591,35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80 991,35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80 991,35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89 600,00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3110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Świadczenia społeczne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72 600.00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72600,00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72 600,00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zm</w:t>
            </w:r>
            <w:r>
              <w:rPr>
                <w:rStyle w:val="Teksttreci2Arial45pt"/>
              </w:rPr>
              <w:t>niejszenie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17 000,00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17000.00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17 000,00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po</w:t>
            </w:r>
            <w:r>
              <w:rPr>
                <w:rStyle w:val="Teksttreci2Arial45pt"/>
              </w:rPr>
              <w:t xml:space="preserve"> zmianach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89 600,00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89600,00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89 600,00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0 00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4210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15" w:lineRule="exact"/>
              <w:jc w:val="left"/>
            </w:pPr>
            <w:r>
              <w:rPr>
                <w:rStyle w:val="Teksttreci2Arial45pt"/>
              </w:rPr>
              <w:t>Zakup materiałów i wyposażenia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2 791.35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2 791,35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2 791.35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2 791.35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1 200,00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1 200,00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1200.00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1 200,00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3 991,35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3 991,35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3 991.35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3 991.35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4220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Zakup środków żywności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6 440,00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6440,00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6 440.00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6 440.00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1 000.00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1000,00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1 000.00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7 440,00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7440,00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7 440.00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7 440.00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4260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Zakup energii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2 600.00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2600,00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2 600.00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2 600.00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1 000.00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1000,00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1 000.00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1 000.00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3 600.00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3600.00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3 600.00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3 600.00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4300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Zakup usług pozostałych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przed zmianą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32 620,00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32620,00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32 620.00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32 620,00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33 340,00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33 340,00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33 340.00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33 340.00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1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po</w:t>
            </w:r>
            <w:r>
              <w:rPr>
                <w:rStyle w:val="Teksttreci2Arial45pt"/>
              </w:rPr>
              <w:t xml:space="preserve"> zmianach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65 960,00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65 960,00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65 960,00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65 960.00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0.00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prze</w:t>
            </w:r>
            <w:r>
              <w:rPr>
                <w:rStyle w:val="Teksttreci2Arial45pt"/>
              </w:rPr>
              <w:t>d zmianą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41 107 816.63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35 026 280,00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23 284 541,89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13 604 399.81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9 680 142,08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2 183 159,75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8 411 834,65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1 081 743,71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65 000,00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6 081 536,63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6 081 536,63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207 068,60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57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Wydatki razem: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zmniejszenie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55"/>
          <w:jc w:val="center"/>
        </w:trPr>
        <w:tc>
          <w:tcPr>
            <w:tcW w:w="255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zwiększenie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53 540,00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53 540,00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36 540,00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36 540,00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17 000,00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</w:tr>
      <w:tr w:rsidR="00D46B10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255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6B10" w:rsidRDefault="00D46B10">
            <w:pPr>
              <w:framePr w:w="14112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po zmianach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41 161 356.63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35 079 820,00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23 321 081,89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13 604 399,81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9 716 682,08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2 183 159,75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8 428 834,65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 xml:space="preserve">1 </w:t>
            </w:r>
            <w:r>
              <w:rPr>
                <w:rStyle w:val="Teksttreci2Arial45pt"/>
              </w:rPr>
              <w:t>081 743,71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65 000,00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6 081 536,63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  <w:jc w:val="left"/>
            </w:pPr>
            <w:r>
              <w:rPr>
                <w:rStyle w:val="Teksttreci2Arial45pt"/>
              </w:rPr>
              <w:t>6 081 536,63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207 068,60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B10" w:rsidRDefault="0023769A">
            <w:pPr>
              <w:pStyle w:val="Teksttreci20"/>
              <w:framePr w:w="14112" w:wrap="notBeside" w:vAnchor="text" w:hAnchor="text" w:xAlign="center" w:y="1"/>
              <w:shd w:val="clear" w:color="auto" w:fill="auto"/>
              <w:spacing w:before="0" w:after="0" w:line="100" w:lineRule="exact"/>
            </w:pPr>
            <w:r>
              <w:rPr>
                <w:rStyle w:val="Teksttreci2Arial45pt"/>
              </w:rPr>
              <w:t>0,00</w:t>
            </w:r>
          </w:p>
        </w:tc>
      </w:tr>
    </w:tbl>
    <w:p w:rsidR="00D46B10" w:rsidRDefault="00D46B10">
      <w:pPr>
        <w:framePr w:w="14112" w:wrap="notBeside" w:vAnchor="text" w:hAnchor="text" w:xAlign="center" w:y="1"/>
        <w:rPr>
          <w:sz w:val="2"/>
          <w:szCs w:val="2"/>
        </w:rPr>
      </w:pPr>
    </w:p>
    <w:p w:rsidR="00D46B10" w:rsidRDefault="00D46B10">
      <w:pPr>
        <w:rPr>
          <w:sz w:val="2"/>
          <w:szCs w:val="2"/>
        </w:rPr>
      </w:pPr>
    </w:p>
    <w:p w:rsidR="00D46B10" w:rsidRDefault="0023769A">
      <w:pPr>
        <w:pStyle w:val="Teksttreci60"/>
        <w:shd w:val="clear" w:color="auto" w:fill="auto"/>
        <w:tabs>
          <w:tab w:val="left" w:pos="12586"/>
        </w:tabs>
        <w:spacing w:before="143" w:after="200"/>
        <w:ind w:left="11160"/>
      </w:pPr>
      <w:r>
        <w:rPr>
          <w:rStyle w:val="Teksttreci61"/>
        </w:rPr>
        <w:t>W</w:t>
      </w:r>
      <w:r>
        <w:rPr>
          <w:rStyle w:val="Teksttreci61"/>
        </w:rPr>
        <w:tab/>
      </w:r>
      <w:r>
        <w:rPr>
          <w:rStyle w:val="Teksttreci6FranklinGothicHeavy105ptKursywaSkala100"/>
        </w:rPr>
        <w:t>l</w:t>
      </w:r>
    </w:p>
    <w:p w:rsidR="00D46B10" w:rsidRDefault="0023769A">
      <w:pPr>
        <w:pStyle w:val="Teksttreci70"/>
        <w:shd w:val="clear" w:color="auto" w:fill="auto"/>
        <w:spacing w:before="0"/>
        <w:ind w:left="11060"/>
        <w:sectPr w:rsidR="00D46B10">
          <w:pgSz w:w="16840" w:h="11900" w:orient="landscape"/>
          <w:pgMar w:top="1142" w:right="1662" w:bottom="900" w:left="1066" w:header="0" w:footer="3" w:gutter="0"/>
          <w:cols w:space="720"/>
          <w:noEndnote/>
          <w:docGrid w:linePitch="360"/>
        </w:sectPr>
      </w:pPr>
      <w:r>
        <w:rPr>
          <w:rStyle w:val="Teksttreci71"/>
          <w:i/>
          <w:iCs/>
        </w:rPr>
        <w:t>mgr lfarrusx Gcgolrwu</w:t>
      </w:r>
    </w:p>
    <w:p w:rsidR="00D46B10" w:rsidRDefault="0023769A">
      <w:pPr>
        <w:pStyle w:val="Teksttreci30"/>
        <w:shd w:val="clear" w:color="auto" w:fill="auto"/>
        <w:spacing w:after="450" w:line="232" w:lineRule="exact"/>
        <w:ind w:left="4000"/>
        <w:jc w:val="both"/>
      </w:pPr>
      <w:r>
        <w:lastRenderedPageBreak/>
        <w:t>UZASADNIENIE</w:t>
      </w:r>
    </w:p>
    <w:p w:rsidR="00D46B10" w:rsidRDefault="0023769A">
      <w:pPr>
        <w:pStyle w:val="Teksttreci80"/>
        <w:shd w:val="clear" w:color="auto" w:fill="auto"/>
        <w:spacing w:before="0" w:after="448"/>
        <w:ind w:left="860" w:right="1180"/>
      </w:pPr>
      <w:r>
        <w:t xml:space="preserve">Plan budżetu gminy według Zarządzenia Nr 46.2022 Wójta Gminy Sadki z dnia 31 maja 2022 r. wynosił: po stronie </w:t>
      </w:r>
      <w:r>
        <w:t>dochodów 37.614.428,44 zł po stronie wydatków 41.107.816,63 zł</w:t>
      </w:r>
    </w:p>
    <w:p w:rsidR="00D46B10" w:rsidRDefault="0023769A">
      <w:pPr>
        <w:pStyle w:val="Teksttreci80"/>
        <w:shd w:val="clear" w:color="auto" w:fill="auto"/>
        <w:spacing w:before="0" w:after="332" w:line="210" w:lineRule="exact"/>
        <w:ind w:firstLine="0"/>
        <w:jc w:val="both"/>
      </w:pPr>
      <w:r>
        <w:t>Dochody</w:t>
      </w:r>
    </w:p>
    <w:p w:rsidR="00D46B10" w:rsidRDefault="0023769A">
      <w:pPr>
        <w:pStyle w:val="Teksttreci80"/>
        <w:shd w:val="clear" w:color="auto" w:fill="auto"/>
        <w:spacing w:before="0" w:after="0"/>
        <w:ind w:firstLine="0"/>
        <w:jc w:val="right"/>
      </w:pPr>
      <w:r>
        <w:t>Dział 754 Bezpieczeństwo publiczne i Dokonać zwiększenia planu dochodów o kwotę 17.000,00 zł na ochrona przeciwpożarowa podstawie pism Wojewody Kuj-Pom. WFB.V.1612.112.2022 i</w:t>
      </w:r>
    </w:p>
    <w:p w:rsidR="00D46B10" w:rsidRDefault="0023769A">
      <w:pPr>
        <w:pStyle w:val="Teksttreci80"/>
        <w:shd w:val="clear" w:color="auto" w:fill="auto"/>
        <w:spacing w:before="0" w:after="0"/>
        <w:ind w:left="4000" w:firstLine="0"/>
        <w:jc w:val="both"/>
      </w:pPr>
      <w:r>
        <w:t>WFB.V. 161</w:t>
      </w:r>
      <w:r>
        <w:t>2.115.2022 oraz zgodnie z przekazanymi środkami finansowymi od Wojewody na Funduszu Pomocy na świadczenie pieniężne 40 zł pomoc obywatelom Ukrainy;</w:t>
      </w:r>
    </w:p>
    <w:p w:rsidR="00D46B10" w:rsidRDefault="0023769A">
      <w:pPr>
        <w:pStyle w:val="Teksttreci80"/>
        <w:shd w:val="clear" w:color="auto" w:fill="auto"/>
        <w:spacing w:before="0" w:after="448"/>
        <w:ind w:left="4000" w:firstLine="0"/>
        <w:jc w:val="both"/>
      </w:pPr>
      <w:r>
        <w:t xml:space="preserve">Dokonać zwiększenia planu dochodów o kwotę 36.540,00 zł na podstawie pisma Wojewody Kuj-Pom. </w:t>
      </w:r>
      <w:r>
        <w:t>WFB.1.3121.3.62.2022 oraz zgodnie ze złożonymi informacjami o zakwaterowaniu cudzoziemców za miesiąc maj 2022 r. i otrzymanymi środkami finansowymi - środki na zapewnienie zakwaterowania i wyżywienia obywatelom Ukrainy zakwaterowanych w obiektach zatwierdz</w:t>
      </w:r>
      <w:r>
        <w:t>onych przez Wydział Bezpieczeństwa i Zarządzania Kryzysowego Kujawsko-Pomorskiego Urzędu Wojewódzkiego w m-cu maju 2022 r.;</w:t>
      </w:r>
    </w:p>
    <w:p w:rsidR="00D46B10" w:rsidRDefault="0023769A">
      <w:pPr>
        <w:pStyle w:val="Teksttreci80"/>
        <w:shd w:val="clear" w:color="auto" w:fill="auto"/>
        <w:spacing w:before="0" w:after="215" w:line="210" w:lineRule="exact"/>
        <w:ind w:firstLine="0"/>
        <w:jc w:val="both"/>
      </w:pPr>
      <w:r>
        <w:t>Wydatki</w:t>
      </w:r>
    </w:p>
    <w:p w:rsidR="00D46B10" w:rsidRDefault="0023769A">
      <w:pPr>
        <w:pStyle w:val="Teksttreci80"/>
        <w:shd w:val="clear" w:color="auto" w:fill="auto"/>
        <w:tabs>
          <w:tab w:val="left" w:pos="3948"/>
        </w:tabs>
        <w:spacing w:before="0" w:after="0" w:line="216" w:lineRule="exact"/>
        <w:ind w:firstLine="0"/>
        <w:jc w:val="both"/>
      </w:pPr>
      <w:r>
        <w:t>Dział 754 Bezpieczeństwo publiczne i</w:t>
      </w:r>
      <w:r>
        <w:tab/>
        <w:t>Dokonać zwiększenia planu wydatków o kwotę 17.000,00 zł na</w:t>
      </w:r>
    </w:p>
    <w:p w:rsidR="00D46B10" w:rsidRDefault="0023769A">
      <w:pPr>
        <w:pStyle w:val="Teksttreci80"/>
        <w:shd w:val="clear" w:color="auto" w:fill="auto"/>
        <w:tabs>
          <w:tab w:val="left" w:pos="3948"/>
        </w:tabs>
        <w:spacing w:before="0" w:after="0" w:line="216" w:lineRule="exact"/>
        <w:ind w:left="1520" w:firstLine="0"/>
        <w:jc w:val="both"/>
      </w:pPr>
      <w:r>
        <w:t>ochrona przeciwpożarowa</w:t>
      </w:r>
      <w:r>
        <w:tab/>
        <w:t>pods</w:t>
      </w:r>
      <w:r>
        <w:t>tawie pism Wojewody Kuj-Pom. WFB.V.1612.112.2022 i</w:t>
      </w:r>
    </w:p>
    <w:p w:rsidR="00D46B10" w:rsidRDefault="0023769A">
      <w:pPr>
        <w:pStyle w:val="Teksttreci80"/>
        <w:shd w:val="clear" w:color="auto" w:fill="auto"/>
        <w:tabs>
          <w:tab w:val="left" w:pos="6606"/>
        </w:tabs>
        <w:spacing w:before="0" w:after="0" w:line="216" w:lineRule="exact"/>
        <w:ind w:left="4000" w:firstLine="0"/>
        <w:jc w:val="both"/>
      </w:pPr>
      <w:r>
        <w:t>WFB.V.1612.115.2022</w:t>
      </w:r>
      <w:r>
        <w:tab/>
        <w:t>, na podstawie wniosku</w:t>
      </w:r>
    </w:p>
    <w:p w:rsidR="00D46B10" w:rsidRDefault="0023769A">
      <w:pPr>
        <w:pStyle w:val="Teksttreci80"/>
        <w:shd w:val="clear" w:color="auto" w:fill="auto"/>
        <w:spacing w:before="0" w:after="0" w:line="216" w:lineRule="exact"/>
        <w:ind w:left="4000" w:firstLine="0"/>
        <w:jc w:val="both"/>
      </w:pPr>
      <w:r>
        <w:t>RO.3037.19.2022.DM oraz zgodnie z przekazanymi środkami finansowymi od Wojewody na Funduszu Pomocy na świadczenie pieniężne 40 zł pomoc obywatelom Ukrainy;</w:t>
      </w:r>
    </w:p>
    <w:p w:rsidR="00D46B10" w:rsidRDefault="0023769A">
      <w:pPr>
        <w:pStyle w:val="Teksttreci80"/>
        <w:shd w:val="clear" w:color="auto" w:fill="auto"/>
        <w:spacing w:before="0" w:after="443" w:line="216" w:lineRule="exact"/>
        <w:ind w:left="4000" w:firstLine="0"/>
        <w:jc w:val="both"/>
      </w:pPr>
      <w:r>
        <w:t xml:space="preserve">Dokonać zwiększenia planu wydatków o kwotę 36.540,00 zł na podstawie pisma Wojewody Kuj-Pom. WFB.1.3121.3.62.2022 a także na podstawie wniosków RO.3037.21.2022.MC i RI.3026.10.2022.KL oraz zgodnie ze złożonymi informacjami o zakwaterowaniu cudzoziemców za </w:t>
      </w:r>
      <w:r>
        <w:t>miesiąc maj 2022 r. i otrzymanymi środkami finansowymi - środki na zapewnienie zakwaterowania i wyżywienia obywatelom Ukrainy zakwaterowanych w obiektach zatwierdzonych przez Wydział Bezpieczeństwa i Zarządzania Kryzysowego Kujawsko-Pomorskiego Urzędu Woje</w:t>
      </w:r>
      <w:r>
        <w:t>wódzkiego w m-cu maju 2022 r.;</w:t>
      </w:r>
    </w:p>
    <w:p w:rsidR="00D46B10" w:rsidRDefault="0023769A">
      <w:pPr>
        <w:pStyle w:val="Teksttreci80"/>
        <w:shd w:val="clear" w:color="auto" w:fill="auto"/>
        <w:spacing w:before="0" w:after="217" w:line="212" w:lineRule="exact"/>
        <w:ind w:left="160" w:right="5400" w:firstLine="0"/>
      </w:pPr>
      <w:r>
        <w:t>Plan dochodów zwiększono o kwotę 53.540,00 zł Plan wydatków zwiększono o kwotę 53.540,00 zł</w:t>
      </w:r>
    </w:p>
    <w:p w:rsidR="00D46B10" w:rsidRDefault="0023769A">
      <w:pPr>
        <w:pStyle w:val="Teksttreci80"/>
        <w:shd w:val="clear" w:color="auto" w:fill="auto"/>
        <w:spacing w:before="0" w:after="427" w:line="216" w:lineRule="exact"/>
        <w:ind w:left="160" w:right="5140" w:firstLine="0"/>
      </w:pPr>
      <w:r>
        <w:t>Plan dochodów po zmianie wynosi 37.667.968,44 zł Plan wydatków po zmianie wynosi 41.161.356,63 zł</w:t>
      </w:r>
    </w:p>
    <w:p w:rsidR="00D46B10" w:rsidRDefault="0023769A">
      <w:pPr>
        <w:pStyle w:val="Teksttreci20"/>
        <w:shd w:val="clear" w:color="auto" w:fill="auto"/>
        <w:spacing w:before="0" w:after="440"/>
        <w:ind w:left="6360"/>
        <w:jc w:val="left"/>
      </w:pPr>
      <w:r>
        <w:t>Wójt Gminy Sadki</w:t>
      </w:r>
    </w:p>
    <w:p w:rsidR="00D46B10" w:rsidRDefault="0023769A">
      <w:pPr>
        <w:pStyle w:val="Teksttreci30"/>
        <w:shd w:val="clear" w:color="auto" w:fill="auto"/>
        <w:spacing w:after="0" w:line="232" w:lineRule="exact"/>
        <w:ind w:left="6220"/>
        <w:jc w:val="left"/>
      </w:pPr>
      <w:r>
        <w:t>Dariusz Gryniewicz</w:t>
      </w:r>
    </w:p>
    <w:p w:rsidR="00D46B10" w:rsidRDefault="0023769A">
      <w:pPr>
        <w:pStyle w:val="Teksttreci90"/>
        <w:shd w:val="clear" w:color="auto" w:fill="auto"/>
        <w:ind w:left="7100"/>
      </w:pPr>
      <w:r>
        <w:rPr>
          <w:rStyle w:val="Teksttreci91"/>
          <w:i/>
          <w:iCs/>
        </w:rPr>
        <w:t>lv</w:t>
      </w:r>
    </w:p>
    <w:sectPr w:rsidR="00D46B10">
      <w:pgSz w:w="11900" w:h="16840"/>
      <w:pgMar w:top="1885" w:right="1117" w:bottom="1885" w:left="12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69A" w:rsidRDefault="0023769A">
      <w:r>
        <w:separator/>
      </w:r>
    </w:p>
  </w:endnote>
  <w:endnote w:type="continuationSeparator" w:id="0">
    <w:p w:rsidR="0023769A" w:rsidRDefault="0023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B10" w:rsidRDefault="007F672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680085</wp:posOffset>
              </wp:positionH>
              <wp:positionV relativeFrom="page">
                <wp:posOffset>10081260</wp:posOffset>
              </wp:positionV>
              <wp:extent cx="6030595" cy="102870"/>
              <wp:effectExtent l="3810" t="3810" r="444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0595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B10" w:rsidRDefault="0023769A">
                          <w:pPr>
                            <w:pStyle w:val="Nagweklubstopka0"/>
                            <w:shd w:val="clear" w:color="auto" w:fill="auto"/>
                            <w:tabs>
                              <w:tab w:val="right" w:pos="9497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Id: 5E77D540-5A8D-4DED-9D26-953BD7F10553.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53.55pt;margin-top:793.8pt;width:474.85pt;height:8.1pt;z-index:-25165824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cgUrgIAAKs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" filled="f" stroked="f">
              <v:textbox style="mso-fit-shape-to-text:t" inset="0,0,0,0">
                <w:txbxContent>
                  <w:p w:rsidR="00D46B10" w:rsidRDefault="0023769A">
                    <w:pPr>
                      <w:pStyle w:val="Nagweklubstopka0"/>
                      <w:shd w:val="clear" w:color="auto" w:fill="auto"/>
                      <w:tabs>
                        <w:tab w:val="right" w:pos="9497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Id: 5E77D540-5A8D-4DED-9D26-953BD7F10553.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671195</wp:posOffset>
              </wp:positionH>
              <wp:positionV relativeFrom="page">
                <wp:posOffset>10038080</wp:posOffset>
              </wp:positionV>
              <wp:extent cx="6060440" cy="0"/>
              <wp:effectExtent l="13970" t="8255" r="12065" b="10795"/>
              <wp:wrapNone/>
              <wp:docPr id="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06044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B72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2.85pt;margin-top:790.4pt;width:477.2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B10" w:rsidRDefault="007F672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680085</wp:posOffset>
              </wp:positionH>
              <wp:positionV relativeFrom="page">
                <wp:posOffset>10081260</wp:posOffset>
              </wp:positionV>
              <wp:extent cx="6030595" cy="123825"/>
              <wp:effectExtent l="3810" t="3810" r="444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059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B10" w:rsidRDefault="0023769A">
                          <w:pPr>
                            <w:pStyle w:val="Nagweklubstopka0"/>
                            <w:shd w:val="clear" w:color="auto" w:fill="auto"/>
                            <w:tabs>
                              <w:tab w:val="right" w:pos="9497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5E77D540-5A8D-4DED-9D26-953BD7F10553.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3.55pt;margin-top:793.8pt;width:474.85pt;height:9.7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" filled="f" stroked="f">
              <v:textbox style="mso-fit-shape-to-text:t" inset="0,0,0,0">
                <w:txbxContent>
                  <w:p w:rsidR="00D46B10" w:rsidRDefault="0023769A">
                    <w:pPr>
                      <w:pStyle w:val="Nagweklubstopka0"/>
                      <w:shd w:val="clear" w:color="auto" w:fill="auto"/>
                      <w:tabs>
                        <w:tab w:val="right" w:pos="9497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5E77D540-5A8D-4DED-9D26-953BD7F10553. 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671195</wp:posOffset>
              </wp:positionH>
              <wp:positionV relativeFrom="page">
                <wp:posOffset>10038080</wp:posOffset>
              </wp:positionV>
              <wp:extent cx="6060440" cy="0"/>
              <wp:effectExtent l="13970" t="8255" r="12065" b="10795"/>
              <wp:wrapNone/>
              <wp:docPr id="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06044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3B2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52.85pt;margin-top:790.4pt;width:477.2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B10" w:rsidRDefault="007F672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680085</wp:posOffset>
              </wp:positionH>
              <wp:positionV relativeFrom="page">
                <wp:posOffset>10081260</wp:posOffset>
              </wp:positionV>
              <wp:extent cx="6030595" cy="123825"/>
              <wp:effectExtent l="3810" t="3810" r="444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059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B10" w:rsidRDefault="0023769A">
                          <w:pPr>
                            <w:pStyle w:val="Nagweklubstopka0"/>
                            <w:shd w:val="clear" w:color="auto" w:fill="auto"/>
                            <w:tabs>
                              <w:tab w:val="right" w:pos="9497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Id: </w:t>
                          </w:r>
                          <w:r>
                            <w:rPr>
                              <w:rStyle w:val="Nagweklubstopka1"/>
                            </w:rPr>
                            <w:t>5E77D540-5A8D-4DED-9D26-953BD7F10553.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3.55pt;margin-top:793.8pt;width:474.85pt;height:9.75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6c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" filled="f" stroked="f">
              <v:textbox style="mso-fit-shape-to-text:t" inset="0,0,0,0">
                <w:txbxContent>
                  <w:p w:rsidR="00D46B10" w:rsidRDefault="0023769A">
                    <w:pPr>
                      <w:pStyle w:val="Nagweklubstopka0"/>
                      <w:shd w:val="clear" w:color="auto" w:fill="auto"/>
                      <w:tabs>
                        <w:tab w:val="right" w:pos="9497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Id: </w:t>
                    </w:r>
                    <w:r>
                      <w:rPr>
                        <w:rStyle w:val="Nagweklubstopka1"/>
                      </w:rPr>
                      <w:t>5E77D540-5A8D-4DED-9D26-953BD7F10553. 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671195</wp:posOffset>
              </wp:positionH>
              <wp:positionV relativeFrom="page">
                <wp:posOffset>10038080</wp:posOffset>
              </wp:positionV>
              <wp:extent cx="6060440" cy="0"/>
              <wp:effectExtent l="13970" t="8255" r="12065" b="1079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06044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F8E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2.85pt;margin-top:790.4pt;width:477.2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B10" w:rsidRDefault="007F672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965200</wp:posOffset>
              </wp:positionH>
              <wp:positionV relativeFrom="page">
                <wp:posOffset>7071360</wp:posOffset>
              </wp:positionV>
              <wp:extent cx="8947150" cy="123825"/>
              <wp:effectExtent l="3175" t="3810" r="31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715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B10" w:rsidRDefault="0023769A">
                          <w:pPr>
                            <w:pStyle w:val="Nagweklubstopka0"/>
                            <w:shd w:val="clear" w:color="auto" w:fill="auto"/>
                            <w:tabs>
                              <w:tab w:val="right" w:pos="14090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Id: 5E77D540-5A8D-4DED-9D26-953BD7F10553.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76pt;margin-top:556.8pt;width:704.5pt;height:9.75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kirgIAALA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" filled="f" stroked="f">
              <v:textbox style="mso-fit-shape-to-text:t" inset="0,0,0,0">
                <w:txbxContent>
                  <w:p w:rsidR="00D46B10" w:rsidRDefault="0023769A">
                    <w:pPr>
                      <w:pStyle w:val="Nagweklubstopka0"/>
                      <w:shd w:val="clear" w:color="auto" w:fill="auto"/>
                      <w:tabs>
                        <w:tab w:val="right" w:pos="14090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Id: 5E77D540-5A8D-4DED-9D26-953BD7F10553. 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953770</wp:posOffset>
              </wp:positionH>
              <wp:positionV relativeFrom="page">
                <wp:posOffset>7025640</wp:posOffset>
              </wp:positionV>
              <wp:extent cx="8975090" cy="0"/>
              <wp:effectExtent l="10795" t="15240" r="15240" b="1333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897509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D51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75.1pt;margin-top:553.2pt;width:706.7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B10" w:rsidRDefault="007F672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957580</wp:posOffset>
              </wp:positionH>
              <wp:positionV relativeFrom="page">
                <wp:posOffset>7106285</wp:posOffset>
              </wp:positionV>
              <wp:extent cx="8976995" cy="123825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699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B10" w:rsidRDefault="0023769A">
                          <w:pPr>
                            <w:pStyle w:val="Nagweklubstopka0"/>
                            <w:shd w:val="clear" w:color="auto" w:fill="auto"/>
                            <w:tabs>
                              <w:tab w:val="right" w:pos="14137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ld: 5E77D540-5A8D-4DED-9D26-953BD7F10553. 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75.4pt;margin-top:559.55pt;width:706.85pt;height:9.75pt;z-index:-2516541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F4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" filled="f" stroked="f">
              <v:textbox style="mso-fit-shape-to-text:t" inset="0,0,0,0">
                <w:txbxContent>
                  <w:p w:rsidR="00D46B10" w:rsidRDefault="0023769A">
                    <w:pPr>
                      <w:pStyle w:val="Nagweklubstopka0"/>
                      <w:shd w:val="clear" w:color="auto" w:fill="auto"/>
                      <w:tabs>
                        <w:tab w:val="right" w:pos="14137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ld: 5E77D540-5A8D-4DED-9D26-953BD7F10553. 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946150</wp:posOffset>
              </wp:positionH>
              <wp:positionV relativeFrom="page">
                <wp:posOffset>7062470</wp:posOffset>
              </wp:positionV>
              <wp:extent cx="9004300" cy="0"/>
              <wp:effectExtent l="12700" t="13970" r="12700" b="146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90043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98E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74.5pt;margin-top:556.1pt;width:709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69A" w:rsidRDefault="0023769A"/>
  </w:footnote>
  <w:footnote w:type="continuationSeparator" w:id="0">
    <w:p w:rsidR="0023769A" w:rsidRDefault="002376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072B2"/>
    <w:multiLevelType w:val="multilevel"/>
    <w:tmpl w:val="F4CAA6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4E1780"/>
    <w:multiLevelType w:val="multilevel"/>
    <w:tmpl w:val="966C56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A247E8"/>
    <w:multiLevelType w:val="multilevel"/>
    <w:tmpl w:val="9E3C15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28709D"/>
    <w:multiLevelType w:val="multilevel"/>
    <w:tmpl w:val="0A20BF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10"/>
    <w:rsid w:val="0023769A"/>
    <w:rsid w:val="007F6726"/>
    <w:rsid w:val="00D4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E84F4B-7E68-4408-A840-5404BCEE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link w:val="Teksttreci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odpistabeliExact">
    <w:name w:val="Podpis tabeli Exact"/>
    <w:basedOn w:val="Domylnaczcionkaakapitu"/>
    <w:link w:val="Podpistabeli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ogrubienieTeksttreci2Arial7pt">
    <w:name w:val="Pogrubienie;Tekst treści (2) + Arial;7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Arial75pt">
    <w:name w:val="Tekst treści (2) + Arial;7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Arial65pt">
    <w:name w:val="Tekst treści (2) + Arial;6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grubienieTeksttreci2Arial6pt">
    <w:name w:val="Pogrubienie;Tekst treści (2) + Arial;6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Arial45pt">
    <w:name w:val="Tekst treści (2) + Arial;4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26pt">
    <w:name w:val="Tekst treści (2) + 6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 w:val="0"/>
      <w:iCs w:val="0"/>
      <w:smallCaps w:val="0"/>
      <w:strike w:val="0"/>
      <w:w w:val="200"/>
      <w:sz w:val="20"/>
      <w:szCs w:val="20"/>
      <w:u w:val="none"/>
    </w:rPr>
  </w:style>
  <w:style w:type="character" w:customStyle="1" w:styleId="Teksttreci61">
    <w:name w:val="Tekst treści (6)"/>
    <w:basedOn w:val="Teksttreci6"/>
    <w:rPr>
      <w:rFonts w:ascii="Arial" w:eastAsia="Arial" w:hAnsi="Arial" w:cs="Arial"/>
      <w:b w:val="0"/>
      <w:bCs w:val="0"/>
      <w:i w:val="0"/>
      <w:iCs w:val="0"/>
      <w:smallCaps w:val="0"/>
      <w:strike w:val="0"/>
      <w:color w:val="D1778B"/>
      <w:spacing w:val="0"/>
      <w:w w:val="200"/>
      <w:position w:val="0"/>
      <w:sz w:val="20"/>
      <w:szCs w:val="20"/>
      <w:u w:val="none"/>
      <w:lang w:val="pl-PL" w:eastAsia="pl-PL" w:bidi="pl-PL"/>
    </w:rPr>
  </w:style>
  <w:style w:type="character" w:customStyle="1" w:styleId="Teksttreci6FranklinGothicHeavy105ptKursywaSkala100">
    <w:name w:val="Tekst treści (6) + Franklin Gothic Heavy;10;5 pt;Kursywa;Skala 100%"/>
    <w:basedOn w:val="Teksttreci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D1778B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71">
    <w:name w:val="Tekst treści (7)"/>
    <w:basedOn w:val="Teksttreci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D1778B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9">
    <w:name w:val="Tekst treści (9)_"/>
    <w:basedOn w:val="Domylnaczcionkaakapitu"/>
    <w:link w:val="Teksttreci9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Teksttreci91">
    <w:name w:val="Tekst treści (9)"/>
    <w:basedOn w:val="Teksttreci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8283B0"/>
      <w:spacing w:val="0"/>
      <w:w w:val="100"/>
      <w:position w:val="0"/>
      <w:sz w:val="15"/>
      <w:szCs w:val="15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60" w:line="263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after="260" w:line="232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Podpistabeli">
    <w:name w:val="Podpis tabeli"/>
    <w:basedOn w:val="Normalny"/>
    <w:link w:val="PodpistabeliExact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line="246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60" w:after="160" w:line="238" w:lineRule="exact"/>
      <w:jc w:val="both"/>
    </w:pPr>
    <w:rPr>
      <w:rFonts w:ascii="Arial" w:eastAsia="Arial" w:hAnsi="Arial" w:cs="Arial"/>
      <w:w w:val="200"/>
      <w:sz w:val="20"/>
      <w:szCs w:val="20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160" w:line="188" w:lineRule="exac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440" w:after="440" w:line="220" w:lineRule="exact"/>
      <w:ind w:hanging="7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line="170" w:lineRule="exact"/>
    </w:pPr>
    <w:rPr>
      <w:rFonts w:ascii="Franklin Gothic Heavy" w:eastAsia="Franklin Gothic Heavy" w:hAnsi="Franklin Gothic Heavy" w:cs="Franklin Gothic Heavy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1263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2022-06-30T05:41:00Z</dcterms:created>
  <dcterms:modified xsi:type="dcterms:W3CDTF">2022-06-30T05:42:00Z</dcterms:modified>
</cp:coreProperties>
</file>