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42" w:rsidRDefault="00DF4D2A">
      <w:r>
        <w:t>…………………….</w:t>
      </w:r>
      <w:r w:rsidR="00D42FF0">
        <w:tab/>
      </w:r>
      <w:r w:rsidR="00D42FF0">
        <w:tab/>
      </w:r>
      <w:r w:rsidR="00D42FF0">
        <w:tab/>
      </w:r>
      <w:r w:rsidR="00D42FF0">
        <w:tab/>
      </w:r>
      <w:r w:rsidR="00D42FF0">
        <w:tab/>
      </w:r>
      <w:r w:rsidR="00D42FF0">
        <w:tab/>
        <w:t xml:space="preserve">Sadki, dnia </w:t>
      </w:r>
      <w:r w:rsidR="00E8137D">
        <w:t>2</w:t>
      </w:r>
      <w:r w:rsidR="00C94367">
        <w:t xml:space="preserve"> </w:t>
      </w:r>
      <w:r w:rsidR="00FF6007">
        <w:t>czerwca 2022</w:t>
      </w:r>
      <w:r w:rsidR="00D42FF0">
        <w:t xml:space="preserve"> r</w:t>
      </w:r>
      <w:r w:rsidR="007A4A43">
        <w:t>.</w:t>
      </w:r>
    </w:p>
    <w:p w:rsidR="00DF4D2A" w:rsidRPr="00DF4D2A" w:rsidRDefault="00DF4D2A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Pr="00DF4D2A">
        <w:rPr>
          <w:i/>
          <w:sz w:val="18"/>
          <w:szCs w:val="18"/>
        </w:rPr>
        <w:t>Pieczęć Rady</w:t>
      </w:r>
    </w:p>
    <w:p w:rsidR="00184D66" w:rsidRDefault="00FF6007" w:rsidP="00184D66">
      <w:r>
        <w:t>RO.152.3</w:t>
      </w:r>
      <w:r w:rsidR="00657707">
        <w:t>.202</w:t>
      </w:r>
      <w:r>
        <w:t>2</w:t>
      </w:r>
    </w:p>
    <w:p w:rsidR="000C5987" w:rsidRDefault="000C5987"/>
    <w:p w:rsidR="000C5987" w:rsidRDefault="000C5987" w:rsidP="00585159">
      <w:pPr>
        <w:ind w:firstLine="708"/>
        <w:jc w:val="both"/>
      </w:pPr>
      <w:r>
        <w:t>Na podstawie art. 14 ustawy z dnia 11 lipca 2014 r</w:t>
      </w:r>
      <w:r w:rsidR="007A4A43">
        <w:t xml:space="preserve">. o petycjach </w:t>
      </w:r>
      <w:r w:rsidR="00C14604">
        <w:t xml:space="preserve">(Dz. U. z 2018 r. poz. 870) </w:t>
      </w:r>
      <w:r>
        <w:t xml:space="preserve"> podmiot właściwy do rozpatrzenia petycji, corocznie w terminie do dnia 30 czerwca, umieszcza na stronie internetowej zbiorczą informację o petycjach rozpatrzonych w roku poprzednim. </w:t>
      </w:r>
    </w:p>
    <w:p w:rsidR="00D42FF0" w:rsidRDefault="00D42FF0"/>
    <w:p w:rsidR="000C5987" w:rsidRPr="000C5987" w:rsidRDefault="00D42FF0" w:rsidP="00D42FF0">
      <w:pPr>
        <w:jc w:val="center"/>
        <w:rPr>
          <w:b/>
          <w:sz w:val="28"/>
          <w:szCs w:val="28"/>
        </w:rPr>
      </w:pPr>
      <w:r w:rsidRPr="000C5987">
        <w:rPr>
          <w:b/>
          <w:sz w:val="28"/>
          <w:szCs w:val="28"/>
        </w:rPr>
        <w:t xml:space="preserve">ZBIORCZA INFORMACJA O PETYCJACH ROZPATRZONYCH </w:t>
      </w:r>
    </w:p>
    <w:p w:rsidR="0090327A" w:rsidRPr="0060473F" w:rsidRDefault="00FF6007" w:rsidP="00604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538"/>
      </w:tblGrid>
      <w:tr w:rsidR="00D42FF0" w:rsidTr="000C5987">
        <w:tc>
          <w:tcPr>
            <w:tcW w:w="9062" w:type="dxa"/>
            <w:gridSpan w:val="3"/>
            <w:shd w:val="clear" w:color="auto" w:fill="E7E6E6" w:themeFill="background2"/>
          </w:tcPr>
          <w:p w:rsidR="00D42FF0" w:rsidRDefault="00D42FF0"/>
          <w:p w:rsidR="00D42FF0" w:rsidRPr="006A57A8" w:rsidRDefault="00D42FF0" w:rsidP="006A57A8">
            <w:pPr>
              <w:jc w:val="center"/>
              <w:rPr>
                <w:b/>
              </w:rPr>
            </w:pPr>
            <w:r w:rsidRPr="00BA4878">
              <w:rPr>
                <w:b/>
              </w:rPr>
              <w:t xml:space="preserve">Petycje rozpatrywane przez organ stanowiący jednostki samorządu terytorialnego </w:t>
            </w:r>
            <w:r w:rsidR="006A57A8">
              <w:rPr>
                <w:b/>
              </w:rPr>
              <w:br/>
            </w:r>
            <w:r w:rsidRPr="00BA4878">
              <w:rPr>
                <w:b/>
              </w:rPr>
              <w:t>–</w:t>
            </w:r>
            <w:r w:rsidR="006A57A8">
              <w:rPr>
                <w:b/>
              </w:rPr>
              <w:t xml:space="preserve"> </w:t>
            </w:r>
            <w:r w:rsidRPr="00BA4878">
              <w:rPr>
                <w:b/>
                <w:sz w:val="36"/>
                <w:szCs w:val="36"/>
              </w:rPr>
              <w:t>Radę Gminy Sadki</w:t>
            </w:r>
          </w:p>
          <w:p w:rsidR="00D42FF0" w:rsidRDefault="00D42FF0"/>
        </w:tc>
      </w:tr>
      <w:tr w:rsidR="00D42FF0" w:rsidTr="00D42FF0">
        <w:tc>
          <w:tcPr>
            <w:tcW w:w="2263" w:type="dxa"/>
          </w:tcPr>
          <w:p w:rsidR="00D42FF0" w:rsidRPr="00BA4878" w:rsidRDefault="00D42FF0" w:rsidP="00BA4878">
            <w:pPr>
              <w:jc w:val="center"/>
              <w:rPr>
                <w:b/>
              </w:rPr>
            </w:pPr>
            <w:r w:rsidRPr="00BA4878">
              <w:rPr>
                <w:b/>
              </w:rPr>
              <w:t>Liczba wniesionych petycji</w:t>
            </w:r>
          </w:p>
        </w:tc>
        <w:tc>
          <w:tcPr>
            <w:tcW w:w="3261" w:type="dxa"/>
          </w:tcPr>
          <w:p w:rsidR="00D42FF0" w:rsidRPr="00BA4878" w:rsidRDefault="00D42FF0" w:rsidP="00BA4878">
            <w:pPr>
              <w:jc w:val="center"/>
              <w:rPr>
                <w:b/>
              </w:rPr>
            </w:pPr>
            <w:r w:rsidRPr="00BA4878">
              <w:rPr>
                <w:b/>
              </w:rPr>
              <w:t>Przedmiot petycji</w:t>
            </w:r>
          </w:p>
        </w:tc>
        <w:tc>
          <w:tcPr>
            <w:tcW w:w="3538" w:type="dxa"/>
          </w:tcPr>
          <w:p w:rsidR="00D42FF0" w:rsidRPr="00BA4878" w:rsidRDefault="00D42FF0" w:rsidP="00BA4878">
            <w:pPr>
              <w:jc w:val="center"/>
              <w:rPr>
                <w:b/>
              </w:rPr>
            </w:pPr>
            <w:r w:rsidRPr="00BA4878">
              <w:rPr>
                <w:b/>
              </w:rPr>
              <w:t>Sposób załatwienia petycji</w:t>
            </w:r>
          </w:p>
        </w:tc>
      </w:tr>
      <w:tr w:rsidR="00D42FF0" w:rsidTr="00D42FF0">
        <w:tc>
          <w:tcPr>
            <w:tcW w:w="2263" w:type="dxa"/>
          </w:tcPr>
          <w:p w:rsidR="00D42FF0" w:rsidRDefault="00D42FF0"/>
          <w:p w:rsidR="000C5987" w:rsidRDefault="000C5987" w:rsidP="009D4ADE">
            <w:r>
              <w:t xml:space="preserve">               </w:t>
            </w:r>
            <w:r w:rsidR="009D4ADE">
              <w:t>1</w:t>
            </w:r>
          </w:p>
        </w:tc>
        <w:tc>
          <w:tcPr>
            <w:tcW w:w="3261" w:type="dxa"/>
          </w:tcPr>
          <w:p w:rsidR="000C5987" w:rsidRPr="006351EA" w:rsidRDefault="000C5987" w:rsidP="00F473F3">
            <w:pPr>
              <w:ind w:left="360"/>
            </w:pPr>
          </w:p>
          <w:p w:rsidR="009D4ADE" w:rsidRPr="006351EA" w:rsidRDefault="009D4ADE" w:rsidP="009D4ADE">
            <w:pPr>
              <w:jc w:val="both"/>
              <w:rPr>
                <w:rFonts w:cs="Times New Roman"/>
              </w:rPr>
            </w:pPr>
            <w:r w:rsidRPr="006351EA">
              <w:t>Petycja z dnia 6 lutego 2021</w:t>
            </w:r>
            <w:r w:rsidR="00B64DD9" w:rsidRPr="006351EA">
              <w:t xml:space="preserve"> r. </w:t>
            </w:r>
            <w:r w:rsidR="006351EA">
              <w:br/>
            </w:r>
            <w:r w:rsidR="00657707" w:rsidRPr="006351EA">
              <w:rPr>
                <w:rFonts w:cs="Times New Roman"/>
              </w:rPr>
              <w:t xml:space="preserve">w sprawie </w:t>
            </w:r>
            <w:r w:rsidRPr="006351EA">
              <w:rPr>
                <w:rFonts w:cs="Times New Roman"/>
              </w:rPr>
              <w:t>przygotowania:</w:t>
            </w:r>
          </w:p>
          <w:p w:rsidR="00657707" w:rsidRPr="006351EA" w:rsidRDefault="009D4ADE" w:rsidP="009D4ADE">
            <w:pPr>
              <w:jc w:val="both"/>
              <w:rPr>
                <w:rFonts w:cs="Times New Roman"/>
              </w:rPr>
            </w:pPr>
            <w:r w:rsidRPr="006351EA">
              <w:rPr>
                <w:bCs/>
              </w:rPr>
              <w:t>- Komunikatu/Uchwały</w:t>
            </w:r>
            <w:r w:rsidRPr="006351EA">
              <w:t xml:space="preserve">, której treść pokaże się w gminnych mediach społecznościowych, </w:t>
            </w:r>
            <w:r w:rsidR="006351EA">
              <w:br/>
            </w:r>
            <w:r w:rsidRPr="006351EA">
              <w:t>w tym na profilach radnych, na portalach gminnych i w lokalnej gazecie.</w:t>
            </w:r>
            <w:r w:rsidRPr="006351EA">
              <w:br/>
              <w:t xml:space="preserve">- </w:t>
            </w:r>
            <w:r w:rsidRPr="006351EA">
              <w:rPr>
                <w:bCs/>
              </w:rPr>
              <w:t>Pakietu profilaktycznego</w:t>
            </w:r>
            <w:r w:rsidRPr="006351EA">
              <w:t>, dla wszystkich starszych osób, do których informacje internetowe nie docierają, lub nie są w stanie kupić sobie suplementów (brak pieniędzy lub samodzielności, inwalidztwo itd.).</w:t>
            </w:r>
          </w:p>
          <w:p w:rsidR="009D4ADE" w:rsidRPr="006351EA" w:rsidRDefault="009D4ADE" w:rsidP="009D4ADE">
            <w:pPr>
              <w:jc w:val="both"/>
            </w:pPr>
          </w:p>
        </w:tc>
        <w:tc>
          <w:tcPr>
            <w:tcW w:w="3538" w:type="dxa"/>
          </w:tcPr>
          <w:p w:rsidR="009D4ADE" w:rsidRPr="006351EA" w:rsidRDefault="009D4ADE" w:rsidP="009D4ADE">
            <w:pPr>
              <w:pStyle w:val="Bezodstpw"/>
              <w:jc w:val="both"/>
              <w:rPr>
                <w:sz w:val="22"/>
                <w:szCs w:val="22"/>
              </w:rPr>
            </w:pPr>
          </w:p>
          <w:p w:rsidR="009D4ADE" w:rsidRPr="006351EA" w:rsidRDefault="00657707" w:rsidP="009D4ADE">
            <w:pPr>
              <w:pStyle w:val="Bezodstpw"/>
              <w:jc w:val="both"/>
              <w:rPr>
                <w:rFonts w:cs="Times New Roman"/>
                <w:sz w:val="22"/>
                <w:szCs w:val="22"/>
              </w:rPr>
            </w:pPr>
            <w:r w:rsidRPr="006351EA">
              <w:rPr>
                <w:sz w:val="22"/>
                <w:szCs w:val="22"/>
              </w:rPr>
              <w:t>Rada Gminy uznała się za niewłaściwą do rozpatrzenia pety</w:t>
            </w:r>
            <w:r w:rsidR="009D4ADE" w:rsidRPr="006351EA">
              <w:rPr>
                <w:sz w:val="22"/>
                <w:szCs w:val="22"/>
              </w:rPr>
              <w:t>cji. Petycja została przekazana Ministrowi Zdrowia</w:t>
            </w:r>
            <w:r w:rsidRPr="006351EA">
              <w:rPr>
                <w:sz w:val="22"/>
                <w:szCs w:val="22"/>
              </w:rPr>
              <w:t xml:space="preserve"> </w:t>
            </w:r>
            <w:r w:rsidRPr="006351EA">
              <w:rPr>
                <w:rFonts w:cs="Times New Roman"/>
                <w:sz w:val="22"/>
                <w:szCs w:val="22"/>
              </w:rPr>
              <w:t>(</w:t>
            </w:r>
            <w:r w:rsidR="009D4ADE" w:rsidRPr="006351EA">
              <w:rPr>
                <w:rFonts w:cs="Times New Roman"/>
                <w:sz w:val="22"/>
                <w:szCs w:val="22"/>
              </w:rPr>
              <w:t xml:space="preserve">Uchwała Nr </w:t>
            </w:r>
            <w:r w:rsidR="006351EA">
              <w:rPr>
                <w:rFonts w:cs="Times New Roman"/>
                <w:sz w:val="22"/>
                <w:szCs w:val="22"/>
              </w:rPr>
              <w:t>XXXI/6/2021</w:t>
            </w:r>
            <w:r w:rsidR="009D4ADE" w:rsidRPr="006351EA">
              <w:rPr>
                <w:rFonts w:cs="Times New Roman"/>
                <w:sz w:val="22"/>
                <w:szCs w:val="22"/>
              </w:rPr>
              <w:t xml:space="preserve"> Rady Gminy Sadki </w:t>
            </w:r>
            <w:r w:rsidR="006351EA">
              <w:rPr>
                <w:rFonts w:cs="Times New Roman"/>
                <w:sz w:val="22"/>
                <w:szCs w:val="22"/>
              </w:rPr>
              <w:br/>
            </w:r>
            <w:r w:rsidR="0091224E">
              <w:rPr>
                <w:rFonts w:cs="Times New Roman"/>
                <w:sz w:val="22"/>
                <w:szCs w:val="22"/>
              </w:rPr>
              <w:t>z dnia 25</w:t>
            </w:r>
            <w:bookmarkStart w:id="0" w:name="_GoBack"/>
            <w:bookmarkEnd w:id="0"/>
            <w:r w:rsidR="009D4ADE" w:rsidRPr="006351EA">
              <w:rPr>
                <w:rFonts w:cs="Times New Roman"/>
                <w:sz w:val="22"/>
                <w:szCs w:val="22"/>
              </w:rPr>
              <w:t xml:space="preserve"> lutego 2021 r. w sprawie przekazania petycji z dnia 6 lutego 2021 roku.</w:t>
            </w:r>
          </w:p>
          <w:p w:rsidR="009D4ADE" w:rsidRPr="006351EA" w:rsidRDefault="009D4ADE" w:rsidP="009D4ADE">
            <w:pPr>
              <w:jc w:val="both"/>
              <w:rPr>
                <w:rFonts w:cs="Times New Roman"/>
              </w:rPr>
            </w:pPr>
          </w:p>
          <w:p w:rsidR="00D42FF0" w:rsidRPr="006351EA" w:rsidRDefault="00D42FF0" w:rsidP="009D4ADE">
            <w:pPr>
              <w:jc w:val="both"/>
            </w:pPr>
          </w:p>
          <w:p w:rsidR="009D4ADE" w:rsidRPr="006351EA" w:rsidRDefault="009D4ADE" w:rsidP="009D4ADE">
            <w:pPr>
              <w:jc w:val="both"/>
            </w:pPr>
          </w:p>
        </w:tc>
      </w:tr>
    </w:tbl>
    <w:p w:rsidR="00182054" w:rsidRDefault="00182054"/>
    <w:p w:rsidR="00182054" w:rsidRDefault="00182054"/>
    <w:p w:rsidR="00583F0F" w:rsidRDefault="00583F0F"/>
    <w:p w:rsidR="00182054" w:rsidRDefault="00903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184D66" w:rsidRDefault="00184D66" w:rsidP="00184D66"/>
    <w:p w:rsidR="00184D66" w:rsidRPr="009C74F2" w:rsidRDefault="00184D66" w:rsidP="00184D66">
      <w:pPr>
        <w:rPr>
          <w:sz w:val="20"/>
          <w:szCs w:val="20"/>
          <w:u w:val="single"/>
        </w:rPr>
      </w:pPr>
      <w:r w:rsidRPr="009C74F2">
        <w:rPr>
          <w:sz w:val="20"/>
          <w:szCs w:val="20"/>
          <w:u w:val="single"/>
        </w:rPr>
        <w:t>Rozdzielnik:</w:t>
      </w:r>
    </w:p>
    <w:p w:rsidR="00184D66" w:rsidRPr="009C74F2" w:rsidRDefault="00E8323C" w:rsidP="00184D66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Strona internetowa U</w:t>
      </w:r>
      <w:r w:rsidR="00184D66" w:rsidRPr="009C74F2">
        <w:rPr>
          <w:sz w:val="20"/>
          <w:szCs w:val="20"/>
        </w:rPr>
        <w:t>rzędu;</w:t>
      </w:r>
    </w:p>
    <w:p w:rsidR="005B2CEA" w:rsidRPr="000E27F7" w:rsidRDefault="00184D66" w:rsidP="005B2CEA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</w:t>
      </w:r>
      <w:r w:rsidRPr="009C74F2">
        <w:rPr>
          <w:sz w:val="20"/>
          <w:szCs w:val="20"/>
        </w:rPr>
        <w:t xml:space="preserve"> aa.</w:t>
      </w:r>
      <w:r w:rsidR="00CB55F0">
        <w:tab/>
      </w:r>
    </w:p>
    <w:sectPr w:rsidR="005B2CEA" w:rsidRPr="000E27F7" w:rsidSect="00D42FF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E69F9"/>
    <w:multiLevelType w:val="hybridMultilevel"/>
    <w:tmpl w:val="031E07A6"/>
    <w:lvl w:ilvl="0" w:tplc="AFEC6A50">
      <w:start w:val="1"/>
      <w:numFmt w:val="decimal"/>
      <w:lvlText w:val="%1."/>
      <w:lvlJc w:val="left"/>
      <w:pPr>
        <w:ind w:left="735" w:hanging="375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95563"/>
    <w:multiLevelType w:val="hybridMultilevel"/>
    <w:tmpl w:val="084E179A"/>
    <w:lvl w:ilvl="0" w:tplc="2BF47E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B40A5"/>
    <w:multiLevelType w:val="hybridMultilevel"/>
    <w:tmpl w:val="EEFA8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F199A"/>
    <w:multiLevelType w:val="hybridMultilevel"/>
    <w:tmpl w:val="D0200F9A"/>
    <w:lvl w:ilvl="0" w:tplc="08AE554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6F4E4666"/>
    <w:multiLevelType w:val="hybridMultilevel"/>
    <w:tmpl w:val="D7542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F2"/>
    <w:rsid w:val="000C5987"/>
    <w:rsid w:val="000C5AED"/>
    <w:rsid w:val="000E27F7"/>
    <w:rsid w:val="00182054"/>
    <w:rsid w:val="00184D66"/>
    <w:rsid w:val="001F3463"/>
    <w:rsid w:val="002F185A"/>
    <w:rsid w:val="00312D78"/>
    <w:rsid w:val="003A6501"/>
    <w:rsid w:val="003E6D22"/>
    <w:rsid w:val="00400681"/>
    <w:rsid w:val="004554FC"/>
    <w:rsid w:val="0047617A"/>
    <w:rsid w:val="00583F0F"/>
    <w:rsid w:val="00585159"/>
    <w:rsid w:val="005B2CEA"/>
    <w:rsid w:val="006045CA"/>
    <w:rsid w:val="0060473F"/>
    <w:rsid w:val="006351EA"/>
    <w:rsid w:val="00657707"/>
    <w:rsid w:val="006A57A8"/>
    <w:rsid w:val="006D12D5"/>
    <w:rsid w:val="0075600F"/>
    <w:rsid w:val="007A4A43"/>
    <w:rsid w:val="007B37BB"/>
    <w:rsid w:val="007D2BCB"/>
    <w:rsid w:val="007F27D3"/>
    <w:rsid w:val="008950F2"/>
    <w:rsid w:val="008E0B68"/>
    <w:rsid w:val="0090327A"/>
    <w:rsid w:val="009103E3"/>
    <w:rsid w:val="0091224E"/>
    <w:rsid w:val="009C74F2"/>
    <w:rsid w:val="009D4ADE"/>
    <w:rsid w:val="00B31804"/>
    <w:rsid w:val="00B64DD9"/>
    <w:rsid w:val="00BA4878"/>
    <w:rsid w:val="00BB46A7"/>
    <w:rsid w:val="00BC3620"/>
    <w:rsid w:val="00C14604"/>
    <w:rsid w:val="00C94367"/>
    <w:rsid w:val="00CB55F0"/>
    <w:rsid w:val="00D42FF0"/>
    <w:rsid w:val="00DF4D2A"/>
    <w:rsid w:val="00E71F58"/>
    <w:rsid w:val="00E8137D"/>
    <w:rsid w:val="00E8323C"/>
    <w:rsid w:val="00EB6BCB"/>
    <w:rsid w:val="00EF7F29"/>
    <w:rsid w:val="00F06324"/>
    <w:rsid w:val="00F473F3"/>
    <w:rsid w:val="00F57F26"/>
    <w:rsid w:val="00F6308B"/>
    <w:rsid w:val="00F93A2E"/>
    <w:rsid w:val="00FF6007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89931-F714-49A8-B1CD-88C32FD6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7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2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05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74F2"/>
    <w:pPr>
      <w:ind w:left="720"/>
      <w:contextualSpacing/>
    </w:pPr>
  </w:style>
  <w:style w:type="paragraph" w:styleId="Bezodstpw">
    <w:name w:val="No Spacing"/>
    <w:uiPriority w:val="1"/>
    <w:qFormat/>
    <w:rsid w:val="00657707"/>
    <w:pPr>
      <w:widowControl w:val="0"/>
      <w:suppressAutoHyphens/>
      <w:spacing w:after="0" w:line="240" w:lineRule="auto"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 Sadki</dc:creator>
  <cp:keywords/>
  <dc:description/>
  <cp:lastModifiedBy>Dorota Maćkowiak</cp:lastModifiedBy>
  <cp:revision>24</cp:revision>
  <cp:lastPrinted>2022-06-02T08:15:00Z</cp:lastPrinted>
  <dcterms:created xsi:type="dcterms:W3CDTF">2019-06-07T09:52:00Z</dcterms:created>
  <dcterms:modified xsi:type="dcterms:W3CDTF">2022-06-02T08:17:00Z</dcterms:modified>
</cp:coreProperties>
</file>