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E14CEF">
        <w:rPr>
          <w:sz w:val="22"/>
          <w:szCs w:val="22"/>
        </w:rPr>
        <w:t>21</w:t>
      </w:r>
      <w:bookmarkStart w:id="0" w:name="_GoBack"/>
      <w:bookmarkEnd w:id="0"/>
      <w:r w:rsidR="002C2F93">
        <w:rPr>
          <w:sz w:val="22"/>
          <w:szCs w:val="22"/>
        </w:rPr>
        <w:t xml:space="preserve"> marca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2C2F93">
        <w:rPr>
          <w:sz w:val="22"/>
          <w:szCs w:val="22"/>
        </w:rPr>
        <w:t>3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</w:t>
      </w:r>
      <w:r w:rsidR="002C2F93">
        <w:rPr>
          <w:b/>
          <w:sz w:val="22"/>
          <w:szCs w:val="22"/>
        </w:rPr>
        <w:t>8 marca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2C2F93">
        <w:rPr>
          <w:b/>
          <w:sz w:val="22"/>
          <w:szCs w:val="22"/>
        </w:rPr>
        <w:t>7</w:t>
      </w:r>
      <w:r w:rsidR="002C2F93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Omówienie projektu uchwały</w:t>
      </w:r>
      <w:r>
        <w:rPr>
          <w:iCs/>
          <w:sz w:val="22"/>
          <w:szCs w:val="22"/>
          <w:lang w:eastAsia="en-US"/>
        </w:rPr>
        <w:t xml:space="preserve"> w sprawie </w:t>
      </w:r>
      <w:r>
        <w:rPr>
          <w:color w:val="000000" w:themeColor="text1"/>
          <w:sz w:val="22"/>
          <w:szCs w:val="22"/>
        </w:rPr>
        <w:t>wyrażenia woli udziału w pracach nad przygotowaniem wielofunduszowej Lokalnej Strategii Rozwoju dla okresu programowania UE 2021-2027.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Zapoznanie się z programem opieki nad zwierzętami bezdomnymi; ocena stanu punktów opieki w roku 2021. 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Informacja inspektora ds. dróg stanie dróg po sezonie zimowym. 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rStyle w:val="markedcontent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stanu obiektów sportowych i placów zabaw przed sezonem letnim. 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</w:pPr>
      <w:r>
        <w:rPr>
          <w:sz w:val="22"/>
          <w:szCs w:val="22"/>
        </w:rPr>
        <w:t>Sprawy różne, wolne wnioski.</w:t>
      </w:r>
    </w:p>
    <w:p w:rsidR="002C2F93" w:rsidRDefault="002C2F93" w:rsidP="002C2F93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A365E9" w:rsidRPr="002C2F93" w:rsidRDefault="00A365E9" w:rsidP="002C2F93">
      <w:pPr>
        <w:pStyle w:val="Bezodstpw"/>
        <w:jc w:val="both"/>
        <w:rPr>
          <w:sz w:val="22"/>
          <w:szCs w:val="22"/>
        </w:rPr>
      </w:pPr>
    </w:p>
    <w:p w:rsidR="00E21173" w:rsidRDefault="00E21173" w:rsidP="00A365E9">
      <w:pPr>
        <w:pStyle w:val="Bezodstpw"/>
        <w:jc w:val="both"/>
        <w:rPr>
          <w:sz w:val="22"/>
          <w:szCs w:val="22"/>
        </w:rPr>
      </w:pPr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5"/>
  </w:num>
  <w:num w:numId="5">
    <w:abstractNumId w:val="34"/>
  </w:num>
  <w:num w:numId="6">
    <w:abstractNumId w:val="6"/>
  </w:num>
  <w:num w:numId="7">
    <w:abstractNumId w:val="7"/>
  </w:num>
  <w:num w:numId="8">
    <w:abstractNumId w:val="12"/>
  </w:num>
  <w:num w:numId="9">
    <w:abstractNumId w:val="3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1"/>
  </w:num>
  <w:num w:numId="17">
    <w:abstractNumId w:val="20"/>
  </w:num>
  <w:num w:numId="18">
    <w:abstractNumId w:val="29"/>
  </w:num>
  <w:num w:numId="19">
    <w:abstractNumId w:val="3"/>
  </w:num>
  <w:num w:numId="20">
    <w:abstractNumId w:val="9"/>
  </w:num>
  <w:num w:numId="21">
    <w:abstractNumId w:val="17"/>
  </w:num>
  <w:num w:numId="22">
    <w:abstractNumId w:val="3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19"/>
  </w:num>
  <w:num w:numId="27">
    <w:abstractNumId w:val="26"/>
  </w:num>
  <w:num w:numId="28">
    <w:abstractNumId w:val="15"/>
  </w:num>
  <w:num w:numId="29">
    <w:abstractNumId w:val="33"/>
  </w:num>
  <w:num w:numId="30">
    <w:abstractNumId w:val="18"/>
  </w:num>
  <w:num w:numId="31">
    <w:abstractNumId w:val="13"/>
  </w:num>
  <w:num w:numId="32">
    <w:abstractNumId w:val="32"/>
  </w:num>
  <w:num w:numId="33">
    <w:abstractNumId w:val="30"/>
  </w:num>
  <w:num w:numId="34">
    <w:abstractNumId w:val="36"/>
  </w:num>
  <w:num w:numId="35">
    <w:abstractNumId w:val="28"/>
  </w:num>
  <w:num w:numId="36">
    <w:abstractNumId w:val="11"/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2F93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14CEF"/>
    <w:rsid w:val="00E21173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140</cp:revision>
  <cp:lastPrinted>2022-03-22T09:14:00Z</cp:lastPrinted>
  <dcterms:created xsi:type="dcterms:W3CDTF">2018-12-06T07:21:00Z</dcterms:created>
  <dcterms:modified xsi:type="dcterms:W3CDTF">2022-03-22T09:15:00Z</dcterms:modified>
</cp:coreProperties>
</file>