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183" w:rsidRDefault="00280DBB">
      <w:pPr>
        <w:pStyle w:val="Nagwek10"/>
        <w:keepNext/>
        <w:keepLines/>
        <w:shd w:val="clear" w:color="auto" w:fill="auto"/>
      </w:pPr>
      <w:bookmarkStart w:id="0" w:name="bookmark0"/>
      <w:bookmarkStart w:id="1" w:name="_GoBack"/>
      <w:bookmarkEnd w:id="1"/>
      <w:r>
        <w:t>ZARZĄDZENIE NR 66.2021</w:t>
      </w:r>
      <w:r>
        <w:br/>
        <w:t>WÓJTA GMINY SADKI</w:t>
      </w:r>
      <w:bookmarkEnd w:id="0"/>
    </w:p>
    <w:p w:rsidR="004C4183" w:rsidRDefault="00280DBB">
      <w:pPr>
        <w:pStyle w:val="Nagwek10"/>
        <w:keepNext/>
        <w:keepLines/>
        <w:shd w:val="clear" w:color="auto" w:fill="auto"/>
        <w:spacing w:after="660" w:line="244" w:lineRule="exact"/>
      </w:pPr>
      <w:bookmarkStart w:id="2" w:name="bookmark1"/>
      <w:r>
        <w:t>z dnia 23 grudnia 2021 r.</w:t>
      </w:r>
      <w:bookmarkEnd w:id="2"/>
    </w:p>
    <w:p w:rsidR="004C4183" w:rsidRDefault="00280DBB">
      <w:pPr>
        <w:pStyle w:val="Teksttreci30"/>
        <w:shd w:val="clear" w:color="auto" w:fill="auto"/>
        <w:spacing w:before="0" w:after="417"/>
      </w:pPr>
      <w:r>
        <w:t>w sprawie dodatkowych dni wolnych od pracy w Urzędzie Gminy w Sadkach</w:t>
      </w:r>
    </w:p>
    <w:p w:rsidR="004C4183" w:rsidRDefault="00280DBB">
      <w:pPr>
        <w:pStyle w:val="Teksttreci20"/>
        <w:shd w:val="clear" w:color="auto" w:fill="auto"/>
        <w:spacing w:before="0"/>
        <w:ind w:firstLine="660"/>
      </w:pPr>
      <w:r>
        <w:t xml:space="preserve">Na podstawie art. 33 ust. 3 ustawy z dnia 8 marca 1990 r. o samorządzie gminnym (Dz. U. z 2021 r. poz. 1372, 1834 ze </w:t>
      </w:r>
      <w:r>
        <w:t>zm.), art. 42 ust. 1 ustawy z dnia 21 listopada 2008 r.</w:t>
      </w:r>
    </w:p>
    <w:p w:rsidR="004C4183" w:rsidRDefault="00280DBB">
      <w:pPr>
        <w:pStyle w:val="Teksttreci20"/>
        <w:numPr>
          <w:ilvl w:val="0"/>
          <w:numId w:val="1"/>
        </w:numPr>
        <w:shd w:val="clear" w:color="auto" w:fill="auto"/>
        <w:tabs>
          <w:tab w:val="left" w:pos="301"/>
        </w:tabs>
        <w:spacing w:before="0" w:after="380"/>
      </w:pPr>
      <w:r>
        <w:t>pracownikach samorządowych (Dz. U. z 2021 r. poz. 1834 ze zm.), oraz art. 130 § 2 ustawy z dnia 26 czerwca 1974 r. - Kodeks Pracy (Dz. U. z 2021 r. poz. 1162 ze zm.), zarządzam co następuje:</w:t>
      </w:r>
    </w:p>
    <w:p w:rsidR="004C4183" w:rsidRDefault="00280DBB">
      <w:pPr>
        <w:pStyle w:val="Teksttreci20"/>
        <w:shd w:val="clear" w:color="auto" w:fill="auto"/>
        <w:spacing w:before="0"/>
        <w:ind w:left="380"/>
        <w:jc w:val="left"/>
      </w:pPr>
      <w:r>
        <w:t>§ 1. Usta</w:t>
      </w:r>
      <w:r>
        <w:t>la się w Urzędzie Gminy w Sadkach dodatkowe dni wolne od pracy:</w:t>
      </w:r>
    </w:p>
    <w:p w:rsidR="004C4183" w:rsidRDefault="00280DBB">
      <w:pPr>
        <w:pStyle w:val="Teksttreci20"/>
        <w:numPr>
          <w:ilvl w:val="0"/>
          <w:numId w:val="2"/>
        </w:numPr>
        <w:shd w:val="clear" w:color="auto" w:fill="auto"/>
        <w:tabs>
          <w:tab w:val="left" w:pos="730"/>
        </w:tabs>
        <w:spacing w:before="0"/>
        <w:ind w:left="380"/>
        <w:jc w:val="left"/>
      </w:pPr>
      <w:r>
        <w:t xml:space="preserve">27 </w:t>
      </w:r>
      <w:r>
        <w:rPr>
          <w:rStyle w:val="Teksttreci2Pogrubienie"/>
        </w:rPr>
        <w:t xml:space="preserve">grudnia 2021 </w:t>
      </w:r>
      <w:r>
        <w:t>r.- za święto przypadające w sobotę 25 grudnia 2021 r.</w:t>
      </w:r>
    </w:p>
    <w:p w:rsidR="004C4183" w:rsidRDefault="00280DBB">
      <w:pPr>
        <w:pStyle w:val="Teksttreci20"/>
        <w:numPr>
          <w:ilvl w:val="0"/>
          <w:numId w:val="2"/>
        </w:numPr>
        <w:shd w:val="clear" w:color="auto" w:fill="auto"/>
        <w:tabs>
          <w:tab w:val="left" w:pos="758"/>
        </w:tabs>
        <w:spacing w:before="0" w:after="504"/>
        <w:ind w:left="380"/>
        <w:jc w:val="left"/>
      </w:pPr>
      <w:r>
        <w:rPr>
          <w:rStyle w:val="Teksttreci2Pogrubienie"/>
        </w:rPr>
        <w:t xml:space="preserve">10 stycznia 2022 r.- </w:t>
      </w:r>
      <w:r>
        <w:t>za święto przypadające w sobotę 01 stycznia 2022 r.</w:t>
      </w:r>
    </w:p>
    <w:p w:rsidR="004C4183" w:rsidRDefault="00280DBB">
      <w:pPr>
        <w:pStyle w:val="Teksttreci20"/>
        <w:shd w:val="clear" w:color="auto" w:fill="auto"/>
        <w:spacing w:before="0" w:after="280" w:line="244" w:lineRule="exact"/>
        <w:ind w:left="380"/>
        <w:jc w:val="left"/>
      </w:pPr>
      <w:r>
        <w:t xml:space="preserve">§ 2. Wykonanie zarządzenia powierzam </w:t>
      </w:r>
      <w:r>
        <w:t>Sekretarzowi Gminy.</w:t>
      </w:r>
    </w:p>
    <w:p w:rsidR="004C4183" w:rsidRDefault="00280DBB">
      <w:pPr>
        <w:pStyle w:val="Teksttreci20"/>
        <w:shd w:val="clear" w:color="auto" w:fill="auto"/>
        <w:spacing w:before="0" w:line="269" w:lineRule="exact"/>
        <w:ind w:firstLine="380"/>
      </w:pPr>
      <w:r>
        <w:t>§ 3. Zarządzenie podaję do wiadomości publicznej poprzez wywieszenie na tablicy ogłoszeń Urzędu Gminy w Sadkach (tablica „Ogłoszenia organizacyjno - kadrowe” - 1 piętro)</w:t>
      </w:r>
    </w:p>
    <w:p w:rsidR="004C4183" w:rsidRDefault="00280DBB">
      <w:pPr>
        <w:pStyle w:val="Teksttreci20"/>
        <w:numPr>
          <w:ilvl w:val="0"/>
          <w:numId w:val="1"/>
        </w:numPr>
        <w:shd w:val="clear" w:color="auto" w:fill="auto"/>
        <w:tabs>
          <w:tab w:val="left" w:pos="301"/>
        </w:tabs>
        <w:spacing w:before="0" w:line="269" w:lineRule="exact"/>
      </w:pPr>
      <w:r>
        <w:t xml:space="preserve">zamieszczenie na stronie podmiotowej BIP </w:t>
      </w:r>
      <w:hyperlink r:id="rId7" w:history="1">
        <w:r w:rsidRPr="00802E41">
          <w:rPr>
            <w:rStyle w:val="Teksttreci21"/>
            <w:lang w:val="pl-PL"/>
          </w:rPr>
          <w:t>www.bip.sadki.pl</w:t>
        </w:r>
      </w:hyperlink>
      <w:r>
        <w:t>.</w:t>
      </w:r>
    </w:p>
    <w:p w:rsidR="004C4183" w:rsidRDefault="00802E41">
      <w:pPr>
        <w:framePr w:h="1978" w:hSpace="1328" w:wrap="notBeside" w:vAnchor="text" w:hAnchor="text" w:x="4391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33625" cy="1257300"/>
            <wp:effectExtent l="0" t="0" r="9525" b="0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83" w:rsidRDefault="004C4183">
      <w:pPr>
        <w:rPr>
          <w:sz w:val="2"/>
          <w:szCs w:val="2"/>
        </w:rPr>
      </w:pPr>
    </w:p>
    <w:p w:rsidR="004C4183" w:rsidRDefault="004C4183">
      <w:pPr>
        <w:rPr>
          <w:sz w:val="2"/>
          <w:szCs w:val="2"/>
        </w:rPr>
      </w:pPr>
    </w:p>
    <w:sectPr w:rsidR="004C4183">
      <w:pgSz w:w="11900" w:h="16840"/>
      <w:pgMar w:top="1341" w:right="1295" w:bottom="1341" w:left="12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BB" w:rsidRDefault="00280DBB">
      <w:r>
        <w:separator/>
      </w:r>
    </w:p>
  </w:endnote>
  <w:endnote w:type="continuationSeparator" w:id="0">
    <w:p w:rsidR="00280DBB" w:rsidRDefault="0028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BB" w:rsidRDefault="00280DBB"/>
  </w:footnote>
  <w:footnote w:type="continuationSeparator" w:id="0">
    <w:p w:rsidR="00280DBB" w:rsidRDefault="00280D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75688"/>
    <w:multiLevelType w:val="multilevel"/>
    <w:tmpl w:val="C616D20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420EE2"/>
    <w:multiLevelType w:val="multilevel"/>
    <w:tmpl w:val="6E6A5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83"/>
    <w:rsid w:val="00280DBB"/>
    <w:rsid w:val="004C4183"/>
    <w:rsid w:val="0080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1AB73-9B1A-43BA-BB66-D430121B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53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60" w:after="54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398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bip.sad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2022-01-25T07:19:00Z</dcterms:created>
  <dcterms:modified xsi:type="dcterms:W3CDTF">2022-01-25T07:19:00Z</dcterms:modified>
</cp:coreProperties>
</file>