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17" w:rsidRDefault="00A94F4B">
      <w:pPr>
        <w:pStyle w:val="Nagwek10"/>
        <w:keepNext/>
        <w:keepLines/>
        <w:shd w:val="clear" w:color="auto" w:fill="auto"/>
        <w:ind w:left="20" w:firstLine="0"/>
      </w:pPr>
      <w:bookmarkStart w:id="0" w:name="bookmark0"/>
      <w:r>
        <w:t>ZARZĄDZENIE Nr 68.2021</w:t>
      </w:r>
      <w:r>
        <w:br/>
        <w:t>WÓJTA GMINY SADKI</w:t>
      </w:r>
      <w:bookmarkEnd w:id="0"/>
    </w:p>
    <w:p w:rsidR="001A5C17" w:rsidRDefault="00A94F4B">
      <w:pPr>
        <w:pStyle w:val="Teksttreci20"/>
        <w:shd w:val="clear" w:color="auto" w:fill="auto"/>
        <w:spacing w:after="534"/>
        <w:ind w:left="20" w:firstLine="0"/>
      </w:pPr>
      <w:r>
        <w:t>z dnia 30 grudnia 2021 r.</w:t>
      </w:r>
    </w:p>
    <w:p w:rsidR="001A5C17" w:rsidRDefault="00A94F4B">
      <w:pPr>
        <w:pStyle w:val="Nagwek10"/>
        <w:keepNext/>
        <w:keepLines/>
        <w:shd w:val="clear" w:color="auto" w:fill="auto"/>
        <w:spacing w:after="255" w:line="292" w:lineRule="exact"/>
        <w:ind w:left="20" w:firstLine="0"/>
      </w:pPr>
      <w:bookmarkStart w:id="1" w:name="bookmark1"/>
      <w:r>
        <w:t>w sprawie ogłoszenia otwartego konkursu ofert na wykonanie zadań publicznych w 2022 roku</w:t>
      </w:r>
      <w:r>
        <w:br/>
        <w:t>przez organizacje prowadzące działalność pożytku publicznego</w:t>
      </w:r>
      <w:bookmarkEnd w:id="1"/>
    </w:p>
    <w:p w:rsidR="001A5C17" w:rsidRDefault="00A94F4B">
      <w:pPr>
        <w:pStyle w:val="Teksttreci20"/>
        <w:shd w:val="clear" w:color="auto" w:fill="auto"/>
        <w:spacing w:after="237" w:line="274" w:lineRule="exact"/>
        <w:ind w:firstLine="340"/>
        <w:jc w:val="both"/>
      </w:pPr>
      <w:r>
        <w:t>Na podstawie art. 30 ust. 1 ustawy z dnia 8 marca 1990 roku o samorządzie gminnym (Dz. U. z 2021 r. poz. 1834 z późn.zm.) w zw. z art. 11 ust. 1 i 2, art. 13, art. 14, art.16 ustawy z dnia 24 kwietnia 2003 roku o działalności pożytku publicznego i o wolont</w:t>
      </w:r>
      <w:r>
        <w:t>ariacie (Dz. U. z 2020 r. poz. 1057), Rozporządzenia Przewodniczącego Komitetu Do Spraw Pożytku Publicznego z dnia 24 października 2018 r. w sprawie wzorów ofert i ramowych wzorów umów dotyczących realizacji zadań publicznych oraz wzorów sprawozdań z wykon</w:t>
      </w:r>
      <w:r>
        <w:t>ania tych zadań (Dz.U. z 2018 r., poz. 2057) oraz na podstawie Uchwały Nr XLI/69/2021 Rady Gminy Sadki z dnia 23 grudnia 2021 r. w sprawie przyjęcia „Rocznego programu współpracy z organizacjami pozarządowymi oraz podmiotami wymienionymi w art. 3 ust. 3 us</w:t>
      </w:r>
      <w:r>
        <w:t xml:space="preserve">tawy o działalności pożytku publicznego i o wolontariacie na rok 2022”, a także na podstawie Zarządzenia Nr 5.2017 Wójta Gminy Sadki z dnia 12 stycznia 2017 r. w sprawie aktualizacji procedury zlecania zadań publicznych organizacjom pozarządowym, </w:t>
      </w:r>
      <w:r>
        <w:rPr>
          <w:rStyle w:val="Teksttreci2Pogrubienie"/>
        </w:rPr>
        <w:t>zarządzam</w:t>
      </w:r>
      <w:r>
        <w:rPr>
          <w:rStyle w:val="Teksttreci2Pogrubienie"/>
        </w:rPr>
        <w:t>, co następuje:</w:t>
      </w:r>
    </w:p>
    <w:p w:rsidR="001A5C17" w:rsidRDefault="00A94F4B">
      <w:pPr>
        <w:pStyle w:val="Teksttreci20"/>
        <w:shd w:val="clear" w:color="auto" w:fill="auto"/>
        <w:spacing w:after="0" w:line="277" w:lineRule="exact"/>
        <w:ind w:firstLine="340"/>
        <w:jc w:val="both"/>
      </w:pPr>
      <w:r>
        <w:t xml:space="preserve">§ </w:t>
      </w:r>
      <w:r>
        <w:rPr>
          <w:rStyle w:val="Teksttreci2Pogrubienie"/>
        </w:rPr>
        <w:t xml:space="preserve">1. </w:t>
      </w:r>
      <w:r>
        <w:t xml:space="preserve">Ogłaszam </w:t>
      </w:r>
      <w:r>
        <w:rPr>
          <w:rStyle w:val="Teksttreci2Pogrubienie"/>
        </w:rPr>
        <w:t xml:space="preserve">otwarty konkurs ofert nr 1/2022 </w:t>
      </w:r>
      <w:r>
        <w:t>na wykonanie zadań publicznych w 2022 roku przez organizacje prowadzące działalność pożytku publicznego. Ogłoszenie stanowi załącznik do niniejszego zarządzenia.</w:t>
      </w:r>
    </w:p>
    <w:p w:rsidR="001A5C17" w:rsidRDefault="00A94F4B">
      <w:pPr>
        <w:pStyle w:val="Teksttreci30"/>
        <w:shd w:val="clear" w:color="auto" w:fill="auto"/>
        <w:ind w:firstLine="340"/>
      </w:pPr>
      <w:r>
        <w:t>§ 2. Oferty należy składać do dn</w:t>
      </w:r>
      <w:r>
        <w:t>ia 21 stycznia 2022roku.</w:t>
      </w:r>
    </w:p>
    <w:p w:rsidR="001A5C17" w:rsidRDefault="00A94F4B">
      <w:pPr>
        <w:pStyle w:val="Teksttreci20"/>
        <w:shd w:val="clear" w:color="auto" w:fill="auto"/>
        <w:spacing w:after="0" w:line="274" w:lineRule="exact"/>
        <w:ind w:firstLine="340"/>
        <w:jc w:val="both"/>
      </w:pPr>
      <w:r>
        <w:rPr>
          <w:rStyle w:val="Teksttreci2Pogrubienie"/>
        </w:rPr>
        <w:t xml:space="preserve">§ 3. </w:t>
      </w:r>
      <w:r>
        <w:rPr>
          <w:rStyle w:val="Teksttreci2Kursywa"/>
        </w:rPr>
        <w:t>Wzór oferty konkursowej, umowy o wykonanie zadania publicznego oraz sprawozdania z realizacji zadania określa</w:t>
      </w:r>
      <w:r>
        <w:rPr>
          <w:rStyle w:val="Teksttreci2Pogrubienie"/>
        </w:rPr>
        <w:t xml:space="preserve"> </w:t>
      </w:r>
      <w:r>
        <w:t xml:space="preserve">Rozporządzenie Przewodniczącego Komitetu Do Spraw Pożytku Publicznego z dnia 24 października 2018 (Dz. U. z 2018 r, </w:t>
      </w:r>
      <w:r>
        <w:t>poz. 2057).</w:t>
      </w:r>
    </w:p>
    <w:p w:rsidR="001A5C17" w:rsidRDefault="00A94F4B">
      <w:pPr>
        <w:pStyle w:val="Teksttreci20"/>
        <w:shd w:val="clear" w:color="auto" w:fill="auto"/>
        <w:spacing w:after="0" w:line="274" w:lineRule="exact"/>
        <w:ind w:firstLine="340"/>
        <w:jc w:val="both"/>
      </w:pPr>
      <w:r>
        <w:rPr>
          <w:rStyle w:val="Teksttreci2Pogrubienie"/>
        </w:rPr>
        <w:t xml:space="preserve">§ 4. </w:t>
      </w:r>
      <w:r>
        <w:t>Ogłoszenie o konkursie zostanie zamieszczone na stronie Biuletynu Informacji Publicznej Urzędu Gminy, na stronie internetowej Urzędu Gminy oraz na tablicy ogłoszeń w siedzibie Urzędu Gminy w Sadkach.</w:t>
      </w:r>
    </w:p>
    <w:p w:rsidR="001A5C17" w:rsidRDefault="00A94F4B">
      <w:pPr>
        <w:pStyle w:val="Teksttreci20"/>
        <w:shd w:val="clear" w:color="auto" w:fill="auto"/>
        <w:spacing w:after="0" w:line="274" w:lineRule="exact"/>
        <w:ind w:firstLine="340"/>
        <w:jc w:val="both"/>
      </w:pPr>
      <w:r>
        <w:t>§ 5. Wykonanie Zarządzenia powierzam Ki</w:t>
      </w:r>
      <w:r>
        <w:t>erownikowi Referatu Organizacyjnego.</w:t>
      </w:r>
    </w:p>
    <w:p w:rsidR="001A5C17" w:rsidRDefault="00074E78">
      <w:pPr>
        <w:pStyle w:val="Teksttreci20"/>
        <w:shd w:val="clear" w:color="auto" w:fill="auto"/>
        <w:spacing w:after="0" w:line="274" w:lineRule="exact"/>
        <w:ind w:firstLine="340"/>
        <w:jc w:val="both"/>
        <w:sectPr w:rsidR="001A5C17">
          <w:pgSz w:w="11900" w:h="16840"/>
          <w:pgMar w:top="2276" w:right="1207" w:bottom="2276" w:left="86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728980" simplePos="0" relativeHeight="377487104" behindDoc="1" locked="0" layoutInCell="1" allowOverlap="1">
                <wp:simplePos x="0" y="0"/>
                <wp:positionH relativeFrom="margin">
                  <wp:posOffset>2724785</wp:posOffset>
                </wp:positionH>
                <wp:positionV relativeFrom="paragraph">
                  <wp:posOffset>281305</wp:posOffset>
                </wp:positionV>
                <wp:extent cx="1174750" cy="1212850"/>
                <wp:effectExtent l="0" t="3175" r="1270" b="31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C17" w:rsidRDefault="00074E7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81100" cy="1019175"/>
                                  <wp:effectExtent l="0" t="0" r="0" b="9525"/>
                                  <wp:docPr id="1" name="Obraz 1" descr="C:\Users\SUPERV~1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PERV~1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5C17" w:rsidRDefault="00A94F4B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rPr>
                                <w:rStyle w:val="PodpisobrazuExact0"/>
                                <w:b/>
                                <w:bCs/>
                              </w:rPr>
                              <w:t xml:space="preserve">,• </w:t>
                            </w:r>
                            <w:r>
                              <w:rPr>
                                <w:rStyle w:val="PodpisobrazuExact1"/>
                                <w:b/>
                                <w:bCs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55pt;margin-top:22.15pt;width:92.5pt;height:95.5pt;z-index:-125829376;visibility:visible;mso-wrap-style:square;mso-width-percent:0;mso-height-percent:0;mso-wrap-distance-left:5pt;mso-wrap-distance-top:0;mso-wrap-distance-right:57.4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mRqgIAAKo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" filled="f" stroked="f">
                <v:textbox style="mso-fit-shape-to-text:t" inset="0,0,0,0">
                  <w:txbxContent>
                    <w:p w:rsidR="001A5C17" w:rsidRDefault="00074E7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181100" cy="1019175"/>
                            <wp:effectExtent l="0" t="0" r="0" b="9525"/>
                            <wp:docPr id="1" name="Obraz 1" descr="C:\Users\SUPERV~1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UPERV~1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5C17" w:rsidRDefault="00A94F4B">
                      <w:pPr>
                        <w:pStyle w:val="Podpisobrazu"/>
                        <w:shd w:val="clear" w:color="auto" w:fill="auto"/>
                      </w:pPr>
                      <w:r>
                        <w:rPr>
                          <w:rStyle w:val="PodpisobrazuExact0"/>
                          <w:b/>
                          <w:bCs/>
                        </w:rPr>
                        <w:t xml:space="preserve">,• </w:t>
                      </w:r>
                      <w:r>
                        <w:rPr>
                          <w:rStyle w:val="PodpisobrazuExact1"/>
                          <w:b/>
                          <w:bCs/>
                        </w:rPr>
                        <w:t>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439420" distL="63500" distR="425450" simplePos="0" relativeHeight="377487105" behindDoc="1" locked="0" layoutInCell="1" allowOverlap="1">
            <wp:simplePos x="0" y="0"/>
            <wp:positionH relativeFrom="margin">
              <wp:posOffset>4629150</wp:posOffset>
            </wp:positionH>
            <wp:positionV relativeFrom="paragraph">
              <wp:posOffset>365760</wp:posOffset>
            </wp:positionV>
            <wp:extent cx="1188720" cy="871220"/>
            <wp:effectExtent l="0" t="0" r="0" b="5080"/>
            <wp:wrapTopAndBottom/>
            <wp:docPr id="4" name="Obraz 4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F4B">
        <w:t>§ 6. Zarządzenie wchodzi w życie z dniem podpisania.</w:t>
      </w:r>
    </w:p>
    <w:p w:rsidR="001A5C17" w:rsidRDefault="00A94F4B">
      <w:pPr>
        <w:pStyle w:val="Teksttreci40"/>
        <w:shd w:val="clear" w:color="auto" w:fill="auto"/>
        <w:spacing w:after="176"/>
        <w:ind w:left="7660"/>
      </w:pPr>
      <w:r>
        <w:lastRenderedPageBreak/>
        <w:t>Załącznik do Zarządzenia Nr 68.2021 Wójta Gminy Sadki z dnia 30.12.2021 r.</w:t>
      </w:r>
    </w:p>
    <w:p w:rsidR="001A5C17" w:rsidRDefault="00A94F4B">
      <w:pPr>
        <w:pStyle w:val="Teksttreci30"/>
        <w:shd w:val="clear" w:color="auto" w:fill="auto"/>
        <w:spacing w:line="414" w:lineRule="exact"/>
        <w:ind w:left="40"/>
        <w:jc w:val="center"/>
      </w:pPr>
      <w:r>
        <w:t>OGŁOSZENIE</w:t>
      </w:r>
      <w:r>
        <w:br/>
        <w:t>WÓJT GMINY SADKI</w:t>
      </w:r>
    </w:p>
    <w:p w:rsidR="001A5C17" w:rsidRDefault="00A94F4B">
      <w:pPr>
        <w:pStyle w:val="Teksttreci20"/>
        <w:shd w:val="clear" w:color="auto" w:fill="auto"/>
        <w:spacing w:after="201" w:line="317" w:lineRule="exact"/>
        <w:ind w:left="40" w:firstLine="0"/>
      </w:pPr>
      <w:r>
        <w:t>Na podstawie art. 13 ustawy z dnia 24 kwietnia 2003 roku o</w:t>
      </w:r>
      <w:r>
        <w:t xml:space="preserve"> działalności pożytku publicznego</w:t>
      </w:r>
      <w:r>
        <w:br/>
        <w:t>i o wolontariacie ( Dz. U. z 2020 r. poz. 1057) ogłasza</w:t>
      </w:r>
    </w:p>
    <w:p w:rsidR="001A5C17" w:rsidRDefault="00A94F4B">
      <w:pPr>
        <w:pStyle w:val="Teksttreci30"/>
        <w:shd w:val="clear" w:color="auto" w:fill="auto"/>
        <w:spacing w:after="160" w:line="266" w:lineRule="exact"/>
        <w:ind w:left="40"/>
        <w:jc w:val="center"/>
      </w:pPr>
      <w:r>
        <w:rPr>
          <w:rStyle w:val="Teksttreci31"/>
          <w:b/>
          <w:bCs/>
        </w:rPr>
        <w:t>OTWARTY KONKURS OFERT NR 1/2022</w:t>
      </w:r>
      <w:r>
        <w:rPr>
          <w:rStyle w:val="Teksttreci31"/>
          <w:b/>
          <w:bCs/>
        </w:rPr>
        <w:br/>
      </w:r>
      <w:r>
        <w:rPr>
          <w:rStyle w:val="Teksttreci2"/>
          <w:b w:val="0"/>
          <w:bCs w:val="0"/>
        </w:rPr>
        <w:t>na wykonywanie zadań publicznych w 2022 roku przez organizacje</w:t>
      </w:r>
      <w:r>
        <w:rPr>
          <w:rStyle w:val="Teksttreci2"/>
          <w:b w:val="0"/>
          <w:bCs w:val="0"/>
        </w:rPr>
        <w:br/>
        <w:t>prowadzące działalność pożytku publicznego.</w:t>
      </w:r>
    </w:p>
    <w:p w:rsidR="001A5C17" w:rsidRDefault="00A94F4B">
      <w:pPr>
        <w:pStyle w:val="Teksttreci30"/>
        <w:numPr>
          <w:ilvl w:val="0"/>
          <w:numId w:val="1"/>
        </w:numPr>
        <w:shd w:val="clear" w:color="auto" w:fill="auto"/>
        <w:tabs>
          <w:tab w:val="left" w:pos="755"/>
        </w:tabs>
        <w:spacing w:after="154" w:line="266" w:lineRule="exact"/>
        <w:ind w:left="440"/>
        <w:jc w:val="left"/>
      </w:pPr>
      <w:r>
        <w:t>Rodzaj zadania i cele:</w:t>
      </w:r>
    </w:p>
    <w:p w:rsidR="001A5C17" w:rsidRDefault="00A94F4B">
      <w:pPr>
        <w:pStyle w:val="Teksttreci30"/>
        <w:numPr>
          <w:ilvl w:val="0"/>
          <w:numId w:val="2"/>
        </w:numPr>
        <w:shd w:val="clear" w:color="auto" w:fill="auto"/>
        <w:tabs>
          <w:tab w:val="left" w:pos="355"/>
        </w:tabs>
        <w:spacing w:line="274" w:lineRule="exact"/>
      </w:pPr>
      <w:r>
        <w:t>Zada</w:t>
      </w:r>
      <w:r>
        <w:t>nia z zakresu kultury, sztuki, ochrony dóbr kultury i dziedzictwa narodowego realizowane poprzez:</w:t>
      </w:r>
    </w:p>
    <w:p w:rsidR="001A5C17" w:rsidRDefault="00A94F4B">
      <w:pPr>
        <w:pStyle w:val="Teksttreci20"/>
        <w:shd w:val="clear" w:color="auto" w:fill="auto"/>
        <w:spacing w:after="0" w:line="274" w:lineRule="exact"/>
        <w:ind w:left="340" w:firstLine="0"/>
        <w:jc w:val="both"/>
      </w:pPr>
      <w:r>
        <w:t>ł) Wspieranie zadań z zakresu upowszechniania i rozwoju kultury, sztuki, ochrony dóbr kultury i dziedzictwa narodowego;</w:t>
      </w:r>
    </w:p>
    <w:p w:rsidR="001A5C17" w:rsidRDefault="00A94F4B">
      <w:pPr>
        <w:pStyle w:val="Teksttreci20"/>
        <w:numPr>
          <w:ilvl w:val="0"/>
          <w:numId w:val="3"/>
        </w:numPr>
        <w:shd w:val="clear" w:color="auto" w:fill="auto"/>
        <w:tabs>
          <w:tab w:val="left" w:pos="724"/>
        </w:tabs>
        <w:spacing w:after="280" w:line="274" w:lineRule="exact"/>
        <w:ind w:left="340" w:firstLine="0"/>
        <w:jc w:val="both"/>
      </w:pPr>
      <w:r>
        <w:t xml:space="preserve">Realizację zadań związanych z ochroną </w:t>
      </w:r>
      <w:r>
        <w:t>i wspieraniem twórczości ludowej regionu.</w:t>
      </w:r>
    </w:p>
    <w:p w:rsidR="001A5C17" w:rsidRDefault="00A94F4B">
      <w:pPr>
        <w:pStyle w:val="Teksttreci30"/>
        <w:shd w:val="clear" w:color="auto" w:fill="auto"/>
        <w:spacing w:after="280" w:line="274" w:lineRule="exact"/>
      </w:pPr>
      <w:r>
        <w:t>Celem jest podniesienie atrakcyjności kulturalnej gminy Sadki i wzbogacenia oferty kulturalnej kierowanej do mieszkańców.</w:t>
      </w:r>
    </w:p>
    <w:p w:rsidR="001A5C17" w:rsidRDefault="00A94F4B">
      <w:pPr>
        <w:pStyle w:val="Teksttreci30"/>
        <w:numPr>
          <w:ilvl w:val="0"/>
          <w:numId w:val="2"/>
        </w:numPr>
        <w:shd w:val="clear" w:color="auto" w:fill="auto"/>
        <w:tabs>
          <w:tab w:val="left" w:pos="362"/>
        </w:tabs>
        <w:spacing w:line="274" w:lineRule="exact"/>
      </w:pPr>
      <w:r>
        <w:t>Zadanie mające na celu wspieranie i upowszechnianie kultury fizycznej poprzez:</w:t>
      </w:r>
    </w:p>
    <w:p w:rsidR="001A5C17" w:rsidRDefault="00A94F4B">
      <w:pPr>
        <w:pStyle w:val="Teksttreci20"/>
        <w:numPr>
          <w:ilvl w:val="0"/>
          <w:numId w:val="4"/>
        </w:numPr>
        <w:shd w:val="clear" w:color="auto" w:fill="auto"/>
        <w:tabs>
          <w:tab w:val="left" w:pos="698"/>
        </w:tabs>
        <w:spacing w:after="0" w:line="274" w:lineRule="exact"/>
        <w:ind w:left="340" w:firstLine="0"/>
        <w:jc w:val="both"/>
      </w:pPr>
      <w:r>
        <w:t>Organizowanie</w:t>
      </w:r>
      <w:r>
        <w:t xml:space="preserve"> zajęć sportowych dla dzieci i młodzieży,</w:t>
      </w:r>
    </w:p>
    <w:p w:rsidR="001A5C17" w:rsidRDefault="00A94F4B">
      <w:pPr>
        <w:pStyle w:val="Teksttreci20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74" w:lineRule="exact"/>
        <w:ind w:left="340" w:firstLine="0"/>
        <w:jc w:val="both"/>
      </w:pPr>
      <w:r>
        <w:t>Szerzenie kultury fizycznej wśród mieszkańców gminy,</w:t>
      </w:r>
    </w:p>
    <w:p w:rsidR="001A5C17" w:rsidRDefault="00A94F4B">
      <w:pPr>
        <w:pStyle w:val="Teksttreci20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74" w:lineRule="exact"/>
        <w:ind w:left="340" w:firstLine="0"/>
        <w:jc w:val="both"/>
      </w:pPr>
      <w:r>
        <w:t>Organizowanie imprez na terenie gminy o charakterze sportowym,</w:t>
      </w:r>
    </w:p>
    <w:p w:rsidR="001A5C17" w:rsidRDefault="00A94F4B">
      <w:pPr>
        <w:pStyle w:val="Teksttreci20"/>
        <w:numPr>
          <w:ilvl w:val="0"/>
          <w:numId w:val="4"/>
        </w:numPr>
        <w:shd w:val="clear" w:color="auto" w:fill="auto"/>
        <w:tabs>
          <w:tab w:val="left" w:pos="727"/>
        </w:tabs>
        <w:spacing w:after="283" w:line="274" w:lineRule="exact"/>
        <w:ind w:left="340" w:firstLine="0"/>
        <w:jc w:val="both"/>
      </w:pPr>
      <w:r>
        <w:t>Promowanie kultury fizycznej w Gminie Sadki.</w:t>
      </w:r>
    </w:p>
    <w:p w:rsidR="001A5C17" w:rsidRDefault="00A94F4B">
      <w:pPr>
        <w:pStyle w:val="Teksttreci30"/>
        <w:shd w:val="clear" w:color="auto" w:fill="auto"/>
        <w:spacing w:after="277" w:line="270" w:lineRule="exact"/>
      </w:pPr>
      <w:r>
        <w:t xml:space="preserve">Celem jest wzbogacenie gminy Sadki w zakresie </w:t>
      </w:r>
      <w:r>
        <w:t>promowania zdrowia oraz uzupełnienia oferty gminy w zakresie sportu.</w:t>
      </w:r>
    </w:p>
    <w:p w:rsidR="001A5C17" w:rsidRDefault="00A94F4B">
      <w:pPr>
        <w:pStyle w:val="Teksttreci30"/>
        <w:numPr>
          <w:ilvl w:val="0"/>
          <w:numId w:val="2"/>
        </w:numPr>
        <w:shd w:val="clear" w:color="auto" w:fill="auto"/>
        <w:tabs>
          <w:tab w:val="left" w:pos="362"/>
        </w:tabs>
        <w:spacing w:line="274" w:lineRule="exact"/>
      </w:pPr>
      <w:r>
        <w:t>Zadania z zakresu wypoczynku dzieci i młodzieży realizowane poprzez:</w:t>
      </w:r>
    </w:p>
    <w:p w:rsidR="001A5C17" w:rsidRDefault="00A94F4B">
      <w:pPr>
        <w:pStyle w:val="Teksttreci20"/>
        <w:numPr>
          <w:ilvl w:val="0"/>
          <w:numId w:val="5"/>
        </w:numPr>
        <w:shd w:val="clear" w:color="auto" w:fill="auto"/>
        <w:tabs>
          <w:tab w:val="left" w:pos="702"/>
        </w:tabs>
        <w:spacing w:after="0" w:line="274" w:lineRule="exact"/>
        <w:ind w:left="340" w:firstLine="0"/>
        <w:jc w:val="both"/>
      </w:pPr>
      <w:r>
        <w:t>Organizowanie zajęć i warsztatów dla dzieci i młodzieży,</w:t>
      </w:r>
    </w:p>
    <w:p w:rsidR="001A5C17" w:rsidRDefault="00A94F4B">
      <w:pPr>
        <w:pStyle w:val="Teksttreci20"/>
        <w:numPr>
          <w:ilvl w:val="0"/>
          <w:numId w:val="5"/>
        </w:numPr>
        <w:shd w:val="clear" w:color="auto" w:fill="auto"/>
        <w:tabs>
          <w:tab w:val="left" w:pos="720"/>
        </w:tabs>
        <w:spacing w:after="0" w:line="274" w:lineRule="exact"/>
        <w:ind w:left="340" w:firstLine="0"/>
        <w:jc w:val="both"/>
      </w:pPr>
      <w:r>
        <w:t>Organizowanie wycieczek edukacyjnych, krajobrazowych i turyst</w:t>
      </w:r>
      <w:r>
        <w:t>ycznych,</w:t>
      </w:r>
    </w:p>
    <w:p w:rsidR="001A5C17" w:rsidRDefault="00A94F4B">
      <w:pPr>
        <w:pStyle w:val="Teksttreci20"/>
        <w:numPr>
          <w:ilvl w:val="0"/>
          <w:numId w:val="5"/>
        </w:numPr>
        <w:shd w:val="clear" w:color="auto" w:fill="auto"/>
        <w:tabs>
          <w:tab w:val="left" w:pos="720"/>
        </w:tabs>
        <w:spacing w:after="280" w:line="274" w:lineRule="exact"/>
        <w:ind w:left="340" w:firstLine="0"/>
        <w:jc w:val="both"/>
      </w:pPr>
      <w:r>
        <w:t>Prowadzenie konkursów i zabaw dla dzieci.</w:t>
      </w:r>
    </w:p>
    <w:p w:rsidR="001A5C17" w:rsidRDefault="00A94F4B">
      <w:pPr>
        <w:pStyle w:val="Teksttreci30"/>
        <w:shd w:val="clear" w:color="auto" w:fill="auto"/>
        <w:spacing w:line="274" w:lineRule="exact"/>
      </w:pPr>
      <w:r>
        <w:t>Celem jest upowszechnienie i wspieranie wypoczynku młodzieży i dzieci przeprowadzane poprzez edukację w ram</w:t>
      </w:r>
      <w:r w:rsidR="00074E78">
        <w:t>ach warsztatów, wycieczek i kon</w:t>
      </w:r>
      <w:r>
        <w:t>kursów.</w:t>
      </w:r>
    </w:p>
    <w:p w:rsidR="001A5C17" w:rsidRDefault="00A94F4B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30"/>
        </w:tabs>
        <w:spacing w:line="266" w:lineRule="exact"/>
        <w:ind w:firstLine="0"/>
        <w:jc w:val="both"/>
      </w:pPr>
      <w:bookmarkStart w:id="2" w:name="bookmark2"/>
      <w:r>
        <w:t xml:space="preserve">Zadania wspomagające rozwój wspólnot i społeczności </w:t>
      </w:r>
      <w:r>
        <w:t>lokalnych poprzez:</w:t>
      </w:r>
      <w:bookmarkEnd w:id="2"/>
    </w:p>
    <w:p w:rsidR="001A5C17" w:rsidRDefault="00A94F4B">
      <w:pPr>
        <w:pStyle w:val="Teksttreci20"/>
        <w:numPr>
          <w:ilvl w:val="0"/>
          <w:numId w:val="6"/>
        </w:numPr>
        <w:shd w:val="clear" w:color="auto" w:fill="auto"/>
        <w:tabs>
          <w:tab w:val="left" w:pos="690"/>
        </w:tabs>
        <w:spacing w:after="0" w:line="266" w:lineRule="exact"/>
        <w:ind w:left="360" w:firstLine="0"/>
        <w:jc w:val="both"/>
      </w:pPr>
      <w:r>
        <w:t>Kształtowanie centrów wsi poprzez odnawianie, porządkowanie, obsadzanie zielenią;</w:t>
      </w:r>
    </w:p>
    <w:p w:rsidR="001A5C17" w:rsidRDefault="00A94F4B">
      <w:pPr>
        <w:pStyle w:val="Teksttreci20"/>
        <w:numPr>
          <w:ilvl w:val="0"/>
          <w:numId w:val="6"/>
        </w:numPr>
        <w:shd w:val="clear" w:color="auto" w:fill="auto"/>
        <w:tabs>
          <w:tab w:val="left" w:pos="715"/>
        </w:tabs>
        <w:spacing w:after="263" w:line="274" w:lineRule="exact"/>
        <w:ind w:left="360" w:firstLine="0"/>
        <w:jc w:val="both"/>
      </w:pPr>
      <w:r>
        <w:t>Inicjatywy służące aktywizacji społecznej, kulturalnej, edukacyjnej mieszkańców wsi, zmierzające do ograniczania ubóstwa, bezradności mieszkańców wobec tru</w:t>
      </w:r>
      <w:r>
        <w:t>dnych sytuacji życiowych podnoszące jakość życia na terenach wiejskich.</w:t>
      </w:r>
    </w:p>
    <w:p w:rsidR="001A5C17" w:rsidRDefault="00A94F4B">
      <w:pPr>
        <w:pStyle w:val="Nagwek10"/>
        <w:keepNext/>
        <w:keepLines/>
        <w:shd w:val="clear" w:color="auto" w:fill="auto"/>
        <w:spacing w:after="257" w:line="270" w:lineRule="exact"/>
        <w:ind w:firstLine="0"/>
        <w:jc w:val="both"/>
      </w:pPr>
      <w:bookmarkStart w:id="3" w:name="bookmark3"/>
      <w:r>
        <w:lastRenderedPageBreak/>
        <w:t>Celem jest wspieranie mieszkańców w zakresie rozwoju wsi na terenie gminy Sadki oraz ich aktywizacja.</w:t>
      </w:r>
      <w:bookmarkEnd w:id="3"/>
    </w:p>
    <w:p w:rsidR="001A5C17" w:rsidRDefault="00A94F4B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30"/>
        </w:tabs>
        <w:spacing w:line="274" w:lineRule="exact"/>
        <w:ind w:firstLine="0"/>
        <w:jc w:val="both"/>
      </w:pPr>
      <w:bookmarkStart w:id="4" w:name="bookmark4"/>
      <w:r>
        <w:t>Zadania w zakresie przeciwdziałania uzależnieniom i patologiom społecznym mające n</w:t>
      </w:r>
      <w:r>
        <w:t xml:space="preserve">a </w:t>
      </w:r>
      <w:r>
        <w:rPr>
          <w:rStyle w:val="Nagwek1Bezpogrubienia"/>
        </w:rPr>
        <w:t>celu</w:t>
      </w:r>
      <w:bookmarkEnd w:id="4"/>
    </w:p>
    <w:p w:rsidR="001A5C17" w:rsidRDefault="00A94F4B">
      <w:pPr>
        <w:pStyle w:val="Teksttreci20"/>
        <w:shd w:val="clear" w:color="auto" w:fill="auto"/>
        <w:tabs>
          <w:tab w:val="left" w:pos="2118"/>
          <w:tab w:val="left" w:pos="3106"/>
        </w:tabs>
        <w:spacing w:after="0" w:line="274" w:lineRule="exact"/>
        <w:ind w:left="620" w:firstLine="0"/>
        <w:jc w:val="both"/>
      </w:pPr>
      <w:r>
        <w:t>działalność</w:t>
      </w:r>
      <w:r>
        <w:tab/>
        <w:t>leczniczą</w:t>
      </w:r>
      <w:r>
        <w:tab/>
        <w:t>związaną z terapią uzależnienia i współuzależnienia,</w:t>
      </w:r>
    </w:p>
    <w:p w:rsidR="001A5C17" w:rsidRDefault="00A94F4B">
      <w:pPr>
        <w:pStyle w:val="Teksttreci20"/>
        <w:shd w:val="clear" w:color="auto" w:fill="auto"/>
        <w:spacing w:after="0" w:line="274" w:lineRule="exact"/>
        <w:ind w:left="360" w:firstLine="0"/>
        <w:jc w:val="both"/>
      </w:pPr>
      <w:r>
        <w:t>w szczególności w zakresie:</w:t>
      </w:r>
    </w:p>
    <w:p w:rsidR="001A5C17" w:rsidRDefault="00A94F4B">
      <w:pPr>
        <w:pStyle w:val="Teksttreci20"/>
        <w:numPr>
          <w:ilvl w:val="0"/>
          <w:numId w:val="7"/>
        </w:numPr>
        <w:shd w:val="clear" w:color="auto" w:fill="auto"/>
        <w:tabs>
          <w:tab w:val="left" w:pos="715"/>
        </w:tabs>
        <w:spacing w:after="0" w:line="274" w:lineRule="exact"/>
        <w:ind w:left="360" w:firstLine="0"/>
        <w:jc w:val="both"/>
      </w:pPr>
      <w:r>
        <w:t>Prowadzenia terapii i psychoterapii uzależnień dla młodzieży, dorosłych i dla osób współuzależnionych ;</w:t>
      </w:r>
    </w:p>
    <w:p w:rsidR="001A5C17" w:rsidRDefault="00A94F4B">
      <w:pPr>
        <w:pStyle w:val="Teksttreci20"/>
        <w:numPr>
          <w:ilvl w:val="0"/>
          <w:numId w:val="7"/>
        </w:numPr>
        <w:shd w:val="clear" w:color="auto" w:fill="auto"/>
        <w:tabs>
          <w:tab w:val="left" w:pos="711"/>
        </w:tabs>
        <w:spacing w:after="0" w:line="274" w:lineRule="exact"/>
        <w:ind w:left="360" w:firstLine="0"/>
        <w:jc w:val="both"/>
      </w:pPr>
      <w:r>
        <w:t>Edukacja dotycząca profilaktyki uzależnień</w:t>
      </w:r>
      <w:r>
        <w:t xml:space="preserve"> dla rodziców;</w:t>
      </w:r>
    </w:p>
    <w:p w:rsidR="001A5C17" w:rsidRDefault="00A94F4B">
      <w:pPr>
        <w:pStyle w:val="Teksttreci20"/>
        <w:numPr>
          <w:ilvl w:val="0"/>
          <w:numId w:val="7"/>
        </w:numPr>
        <w:shd w:val="clear" w:color="auto" w:fill="auto"/>
        <w:tabs>
          <w:tab w:val="left" w:pos="715"/>
        </w:tabs>
        <w:spacing w:after="260" w:line="274" w:lineRule="exact"/>
        <w:ind w:left="360" w:firstLine="0"/>
        <w:jc w:val="both"/>
      </w:pPr>
      <w:r>
        <w:t>Konsultacje i szkolenia w zakresie przeciwdziałania uzależnieniom dla członków Gminnej Komisji Alkoholowej, pracowników GOPS, nauczycieli i innych.</w:t>
      </w:r>
    </w:p>
    <w:p w:rsidR="001A5C17" w:rsidRDefault="00A94F4B">
      <w:pPr>
        <w:pStyle w:val="Nagwek10"/>
        <w:keepNext/>
        <w:keepLines/>
        <w:shd w:val="clear" w:color="auto" w:fill="auto"/>
        <w:spacing w:after="446" w:line="274" w:lineRule="exact"/>
        <w:ind w:firstLine="0"/>
        <w:jc w:val="both"/>
      </w:pPr>
      <w:bookmarkStart w:id="5" w:name="bookmark5"/>
      <w:r>
        <w:t xml:space="preserve">Celem jest efektywna działalność lecznicza związana z profilaktyką oraz terapią uzależnień w </w:t>
      </w:r>
      <w:r>
        <w:t>ramach zwalczania nałogów i patologii społecznych.</w:t>
      </w:r>
      <w:bookmarkEnd w:id="5"/>
    </w:p>
    <w:p w:rsidR="001A5C17" w:rsidRDefault="00A94F4B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79"/>
        </w:tabs>
        <w:spacing w:after="180" w:line="266" w:lineRule="exact"/>
        <w:ind w:firstLine="0"/>
        <w:jc w:val="both"/>
      </w:pPr>
      <w:bookmarkStart w:id="6" w:name="bookmark6"/>
      <w:r>
        <w:t>Wysokość środków publicznych przeznaczonych na realizację zadania.</w:t>
      </w:r>
      <w:bookmarkEnd w:id="6"/>
    </w:p>
    <w:p w:rsidR="001A5C17" w:rsidRDefault="00A94F4B">
      <w:pPr>
        <w:pStyle w:val="Teksttreci20"/>
        <w:shd w:val="clear" w:color="auto" w:fill="auto"/>
        <w:spacing w:after="254" w:line="266" w:lineRule="exact"/>
        <w:ind w:firstLine="0"/>
        <w:jc w:val="both"/>
      </w:pPr>
      <w:r>
        <w:t>Na realizację zadań w 2022 roku planuje się przeznaczyć kwotę 52.000.00 zł.</w:t>
      </w:r>
    </w:p>
    <w:p w:rsidR="001A5C17" w:rsidRDefault="00A94F4B">
      <w:pPr>
        <w:pStyle w:val="Teksttreci20"/>
        <w:numPr>
          <w:ilvl w:val="0"/>
          <w:numId w:val="8"/>
        </w:numPr>
        <w:shd w:val="clear" w:color="auto" w:fill="auto"/>
        <w:tabs>
          <w:tab w:val="left" w:pos="305"/>
        </w:tabs>
        <w:spacing w:after="0" w:line="274" w:lineRule="exact"/>
        <w:ind w:left="360" w:hanging="360"/>
        <w:jc w:val="both"/>
      </w:pPr>
      <w:r>
        <w:t xml:space="preserve">Kwota ta może ulec zmniejszeniu w przypadku stwierdzenia, że </w:t>
      </w:r>
      <w:r>
        <w:t>zadania można zrealizować mniejszym kosztem, lub zaistnieje konieczność zmniejszenia budżetu Gminy Sadki w części przeznaczonej na realizację zadań z ważnych przyczyn, niemożliwych do przewidzenia w dniu ogłaszania konkursu.</w:t>
      </w:r>
    </w:p>
    <w:p w:rsidR="001A5C17" w:rsidRDefault="00A94F4B">
      <w:pPr>
        <w:pStyle w:val="Teksttreci20"/>
        <w:numPr>
          <w:ilvl w:val="0"/>
          <w:numId w:val="8"/>
        </w:numPr>
        <w:shd w:val="clear" w:color="auto" w:fill="auto"/>
        <w:tabs>
          <w:tab w:val="left" w:pos="323"/>
        </w:tabs>
        <w:spacing w:after="0" w:line="274" w:lineRule="exact"/>
        <w:ind w:left="360" w:hanging="360"/>
        <w:jc w:val="both"/>
      </w:pPr>
      <w:r>
        <w:t>Nieuzyskanie dofinansowania moż</w:t>
      </w:r>
      <w:r>
        <w:t>e nastąpić, gdy złożona oferta nie uzyska akceptacji Wójta Gminy lub w przypadku innych przyczyn niezależnych od ogłaszającego.</w:t>
      </w:r>
    </w:p>
    <w:p w:rsidR="001A5C17" w:rsidRDefault="00A94F4B">
      <w:pPr>
        <w:pStyle w:val="Teksttreci20"/>
        <w:numPr>
          <w:ilvl w:val="0"/>
          <w:numId w:val="8"/>
        </w:numPr>
        <w:shd w:val="clear" w:color="auto" w:fill="auto"/>
        <w:tabs>
          <w:tab w:val="left" w:pos="323"/>
        </w:tabs>
        <w:spacing w:after="0" w:line="274" w:lineRule="exact"/>
        <w:ind w:left="360" w:hanging="360"/>
        <w:jc w:val="both"/>
      </w:pPr>
      <w:r>
        <w:t>Kwota niewykorzystana w Otwartym Konkursie Ofert Nr 1/2022 może być przeznaczona na ogłoszony kolejny konkurs lub zlecenie zadan</w:t>
      </w:r>
      <w:r>
        <w:t>ia z pominięciem otwartego konkursu ofert, zgodnie z art. 19a ustawy o działalności pożytku publicznego i o wolontariacie.</w:t>
      </w:r>
    </w:p>
    <w:p w:rsidR="001A5C17" w:rsidRDefault="00A94F4B">
      <w:pPr>
        <w:pStyle w:val="Teksttreci20"/>
        <w:numPr>
          <w:ilvl w:val="0"/>
          <w:numId w:val="8"/>
        </w:numPr>
        <w:shd w:val="clear" w:color="auto" w:fill="auto"/>
        <w:tabs>
          <w:tab w:val="left" w:pos="330"/>
        </w:tabs>
        <w:spacing w:after="266" w:line="274" w:lineRule="exact"/>
        <w:ind w:left="360" w:hanging="360"/>
        <w:jc w:val="both"/>
      </w:pPr>
      <w:r>
        <w:t>Na wykonanie zadań publicznych związanych z realizacją zadań gminy Sadki przeznaczyła w roku 2021 kwotę 72.113,22 zł. Wykaz podmiotów</w:t>
      </w:r>
      <w:r>
        <w:t xml:space="preserve">, które otrzymały dofinansowanie w roku 2021 znajduje się na stronie Internetowej Gminy Sadki </w:t>
      </w:r>
      <w:hyperlink r:id="rId9" w:history="1">
        <w:r w:rsidRPr="00074E78">
          <w:rPr>
            <w:lang w:eastAsia="en-US" w:bidi="en-US"/>
          </w:rPr>
          <w:t>www.sadki.pl</w:t>
        </w:r>
      </w:hyperlink>
      <w:r w:rsidRPr="00074E78">
        <w:rPr>
          <w:lang w:eastAsia="en-US" w:bidi="en-US"/>
        </w:rPr>
        <w:t xml:space="preserve"> </w:t>
      </w:r>
      <w:r>
        <w:t>zakładka Organizacje pozarządowe oraz BIP.</w:t>
      </w:r>
    </w:p>
    <w:p w:rsidR="001A5C17" w:rsidRDefault="00A94F4B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79"/>
        </w:tabs>
        <w:spacing w:after="174" w:line="266" w:lineRule="exact"/>
        <w:ind w:firstLine="0"/>
        <w:jc w:val="both"/>
      </w:pPr>
      <w:bookmarkStart w:id="7" w:name="bookmark7"/>
      <w:r>
        <w:t>Zasady przyznawania dotacji</w:t>
      </w:r>
      <w:bookmarkEnd w:id="7"/>
    </w:p>
    <w:p w:rsidR="001A5C17" w:rsidRDefault="00A94F4B">
      <w:pPr>
        <w:pStyle w:val="Teksttreci20"/>
        <w:shd w:val="clear" w:color="auto" w:fill="auto"/>
        <w:spacing w:after="0" w:line="274" w:lineRule="exact"/>
        <w:ind w:firstLine="0"/>
        <w:jc w:val="both"/>
      </w:pPr>
      <w:r>
        <w:t>Zlecenie zadania i udzielenie finansowania l</w:t>
      </w:r>
      <w:r>
        <w:t xml:space="preserve">ub dofinansowania następuje z odpowiednim zastosowaniem przepisów art. 16 ustawy z dnia 24 kwietnia 2003 r. o działalności pożytku publicznego i o wolontariacie, ustawy z dnia 27 sierpnia 2009 o finansach publicznych (Dz. U. z 2021 r. poz. 305 z późn.zm.) </w:t>
      </w:r>
      <w:r>
        <w:t>oraz Zarządzenia Nr 5.2017 Wójta Gminy Sadki z dnia 12 stycznia 2017 r. w sprawie aktualizacji procedury zlecania zadań publicznych organizacjom pozarządowym.</w:t>
      </w:r>
    </w:p>
    <w:p w:rsidR="001A5C17" w:rsidRDefault="00A94F4B">
      <w:pPr>
        <w:pStyle w:val="Teksttreci20"/>
        <w:numPr>
          <w:ilvl w:val="0"/>
          <w:numId w:val="9"/>
        </w:numPr>
        <w:shd w:val="clear" w:color="auto" w:fill="auto"/>
        <w:tabs>
          <w:tab w:val="left" w:pos="286"/>
        </w:tabs>
        <w:spacing w:after="0" w:line="274" w:lineRule="exact"/>
        <w:ind w:left="340" w:hanging="340"/>
        <w:jc w:val="both"/>
      </w:pPr>
      <w:r>
        <w:t xml:space="preserve">Złożenie oferty nie jest równoznaczne z przyznaniem dotacji lub przyznaniem dotacji w wysokości </w:t>
      </w:r>
      <w:r>
        <w:t>wnioskowanej.</w:t>
      </w:r>
    </w:p>
    <w:p w:rsidR="001A5C17" w:rsidRDefault="00A94F4B">
      <w:pPr>
        <w:pStyle w:val="Teksttreci20"/>
        <w:numPr>
          <w:ilvl w:val="0"/>
          <w:numId w:val="9"/>
        </w:numPr>
        <w:shd w:val="clear" w:color="auto" w:fill="auto"/>
        <w:tabs>
          <w:tab w:val="left" w:pos="300"/>
        </w:tabs>
        <w:spacing w:after="0" w:line="274" w:lineRule="exact"/>
        <w:ind w:left="340" w:hanging="340"/>
        <w:jc w:val="both"/>
      </w:pPr>
      <w:r>
        <w:t>Wysokość przyznanej dotacji może być niższa, niż wnioskowana w ofercie. W takim przypadku oferent może negocjować zmniejszenie zakresu rzeczowego zadania lub wycofać swoją ofertę.</w:t>
      </w:r>
    </w:p>
    <w:p w:rsidR="001A5C17" w:rsidRDefault="00A94F4B">
      <w:pPr>
        <w:pStyle w:val="Teksttreci20"/>
        <w:numPr>
          <w:ilvl w:val="0"/>
          <w:numId w:val="9"/>
        </w:numPr>
        <w:shd w:val="clear" w:color="auto" w:fill="auto"/>
        <w:tabs>
          <w:tab w:val="left" w:pos="300"/>
        </w:tabs>
        <w:spacing w:after="0" w:line="274" w:lineRule="exact"/>
        <w:ind w:left="340" w:hanging="340"/>
        <w:jc w:val="both"/>
      </w:pPr>
      <w:r>
        <w:t>W przypadku przyznania dotacji w wysokości innej niż wnioskowa</w:t>
      </w:r>
      <w:r>
        <w:t>na, oferent zobowiązany jest do złożenia aktualizacji opisu poszczególnych działań, harmonogramu i kosztorysu wg wzoru oferty (załącznik nr 1 do ogłoszenia ) opatrzonej dopiskiem korekta.</w:t>
      </w:r>
    </w:p>
    <w:p w:rsidR="001A5C17" w:rsidRDefault="00A94F4B">
      <w:pPr>
        <w:pStyle w:val="Teksttreci20"/>
        <w:numPr>
          <w:ilvl w:val="0"/>
          <w:numId w:val="9"/>
        </w:numPr>
        <w:shd w:val="clear" w:color="auto" w:fill="auto"/>
        <w:tabs>
          <w:tab w:val="left" w:pos="304"/>
        </w:tabs>
        <w:spacing w:after="0" w:line="274" w:lineRule="exact"/>
        <w:ind w:left="340" w:hanging="340"/>
        <w:jc w:val="both"/>
      </w:pPr>
      <w:r>
        <w:lastRenderedPageBreak/>
        <w:t>Po ogłoszeniu wyników otwartego konkursu ofert Wójt Gminy Sadki niez</w:t>
      </w:r>
      <w:r>
        <w:t>włocznie zawrze umowy z oferentami o wsparcie lub powierzenie realizacji zadania publicznego.</w:t>
      </w:r>
    </w:p>
    <w:p w:rsidR="001A5C17" w:rsidRDefault="00A94F4B">
      <w:pPr>
        <w:pStyle w:val="Teksttreci20"/>
        <w:numPr>
          <w:ilvl w:val="0"/>
          <w:numId w:val="9"/>
        </w:numPr>
        <w:shd w:val="clear" w:color="auto" w:fill="auto"/>
        <w:tabs>
          <w:tab w:val="left" w:pos="304"/>
        </w:tabs>
        <w:spacing w:after="0" w:line="274" w:lineRule="exact"/>
        <w:ind w:left="340" w:hanging="340"/>
        <w:jc w:val="both"/>
      </w:pPr>
      <w:r>
        <w:t>Wójt Gminy Sadki może odmówić podmiotowi wyłonionemu w konkursie przyznania dotacji i podpisania umowy, gdy okaże się, iż:</w:t>
      </w:r>
    </w:p>
    <w:p w:rsidR="001A5C17" w:rsidRDefault="00A94F4B">
      <w:pPr>
        <w:pStyle w:val="Teksttreci20"/>
        <w:numPr>
          <w:ilvl w:val="0"/>
          <w:numId w:val="10"/>
        </w:numPr>
        <w:shd w:val="clear" w:color="auto" w:fill="auto"/>
        <w:tabs>
          <w:tab w:val="left" w:pos="651"/>
        </w:tabs>
        <w:spacing w:after="0" w:line="274" w:lineRule="exact"/>
        <w:ind w:left="340" w:firstLine="0"/>
        <w:jc w:val="both"/>
      </w:pPr>
      <w:r>
        <w:t xml:space="preserve">rzeczywisty zakres realizowanego </w:t>
      </w:r>
      <w:r>
        <w:t>zadania znacząco odbiega od opisanego w ofercie;</w:t>
      </w:r>
    </w:p>
    <w:p w:rsidR="001A5C17" w:rsidRDefault="00A94F4B">
      <w:pPr>
        <w:pStyle w:val="Teksttreci20"/>
        <w:numPr>
          <w:ilvl w:val="0"/>
          <w:numId w:val="10"/>
        </w:numPr>
        <w:shd w:val="clear" w:color="auto" w:fill="auto"/>
        <w:tabs>
          <w:tab w:val="left" w:pos="672"/>
        </w:tabs>
        <w:spacing w:after="0" w:line="274" w:lineRule="exact"/>
        <w:ind w:left="340" w:firstLine="0"/>
        <w:jc w:val="both"/>
      </w:pPr>
      <w:r>
        <w:t>Podmiot lub jego reprezentanci utracą zdolność do czynności prawnych;</w:t>
      </w:r>
    </w:p>
    <w:p w:rsidR="001A5C17" w:rsidRDefault="00A94F4B">
      <w:pPr>
        <w:pStyle w:val="Teksttreci20"/>
        <w:numPr>
          <w:ilvl w:val="0"/>
          <w:numId w:val="10"/>
        </w:numPr>
        <w:shd w:val="clear" w:color="auto" w:fill="auto"/>
        <w:tabs>
          <w:tab w:val="left" w:pos="672"/>
        </w:tabs>
        <w:spacing w:after="0" w:line="274" w:lineRule="exact"/>
        <w:ind w:left="340" w:firstLine="0"/>
        <w:jc w:val="both"/>
      </w:pPr>
      <w:r>
        <w:t>zostaną ujawnione nieznane wcześniej okoliczności podważające wiarygodność merytoryczną lub finansową oferenta.</w:t>
      </w:r>
    </w:p>
    <w:p w:rsidR="001A5C17" w:rsidRDefault="00A94F4B">
      <w:pPr>
        <w:pStyle w:val="Teksttreci20"/>
        <w:numPr>
          <w:ilvl w:val="0"/>
          <w:numId w:val="9"/>
        </w:numPr>
        <w:shd w:val="clear" w:color="auto" w:fill="auto"/>
        <w:tabs>
          <w:tab w:val="left" w:pos="304"/>
        </w:tabs>
        <w:spacing w:after="0" w:line="274" w:lineRule="exact"/>
        <w:ind w:left="340" w:hanging="340"/>
        <w:jc w:val="both"/>
      </w:pPr>
      <w:r>
        <w:t>Wyłoniony podmiot jest zo</w:t>
      </w:r>
      <w:r>
        <w:t>bowiązany zamieszczać we wszystkich drukach związanych z realizacją zadania (plakatach, zaproszeniach, regulaminach, komunikatach, itp.), a także w ogłoszeniach prasowych, reklamach, wykazach sponsorów, na banerach oraz własnych stronach internetowych info</w:t>
      </w:r>
      <w:r>
        <w:t>rmacje o tym, iż zadanie jest dofinansowane przez samorząd gminny (herb gminy). Każdy element trwały zakupiony w ramach dotacji powinien być opatrzony naklejką lub tabliczką „sfinansowano z dotacji Gminy Sadki”.</w:t>
      </w:r>
    </w:p>
    <w:p w:rsidR="001A5C17" w:rsidRDefault="00A94F4B">
      <w:pPr>
        <w:pStyle w:val="Teksttreci20"/>
        <w:numPr>
          <w:ilvl w:val="0"/>
          <w:numId w:val="9"/>
        </w:numPr>
        <w:shd w:val="clear" w:color="auto" w:fill="auto"/>
        <w:tabs>
          <w:tab w:val="left" w:pos="304"/>
        </w:tabs>
        <w:spacing w:after="0" w:line="274" w:lineRule="exact"/>
        <w:ind w:left="340" w:hanging="340"/>
        <w:jc w:val="both"/>
      </w:pPr>
      <w:r>
        <w:t xml:space="preserve">Oferent do zadania może wnieść, lecz nie </w:t>
      </w:r>
      <w:r>
        <w:t>musi:</w:t>
      </w:r>
    </w:p>
    <w:p w:rsidR="001A5C17" w:rsidRDefault="00A94F4B">
      <w:pPr>
        <w:pStyle w:val="Teksttreci20"/>
        <w:numPr>
          <w:ilvl w:val="0"/>
          <w:numId w:val="11"/>
        </w:numPr>
        <w:shd w:val="clear" w:color="auto" w:fill="auto"/>
        <w:tabs>
          <w:tab w:val="left" w:pos="654"/>
        </w:tabs>
        <w:spacing w:after="0" w:line="274" w:lineRule="exact"/>
        <w:ind w:left="340" w:firstLine="0"/>
        <w:jc w:val="both"/>
      </w:pPr>
      <w:r>
        <w:t>wkład własny finansowy - środki finansowe własne oferenta lub pozyskane przez niego ze źródeł innych niż budżet gminy Sadki,</w:t>
      </w:r>
    </w:p>
    <w:p w:rsidR="001A5C17" w:rsidRDefault="00A94F4B">
      <w:pPr>
        <w:pStyle w:val="Teksttreci20"/>
        <w:numPr>
          <w:ilvl w:val="0"/>
          <w:numId w:val="11"/>
        </w:numPr>
        <w:shd w:val="clear" w:color="auto" w:fill="auto"/>
        <w:tabs>
          <w:tab w:val="left" w:pos="669"/>
        </w:tabs>
        <w:spacing w:after="0" w:line="274" w:lineRule="exact"/>
        <w:ind w:left="340" w:firstLine="0"/>
        <w:jc w:val="both"/>
      </w:pPr>
      <w:r>
        <w:t>wkład osobowy - to praca społeczna członków stowarzyszenia i świadczenia wolontariuszy planowane do zaangażowania w realizacj</w:t>
      </w:r>
      <w:r>
        <w:t>ę zadania publicznego (zgodnie z Rozporządzeniem Rady Ministrów z dnia 14 września 2021 r. w sprawie wysokości minimalnego wynagrodzenia za pracę oraz wysokości minimalnej stawki godzinowej w 2022 r., ustala się minimalną (nie mniej niż) stawkę godzinową w</w:t>
      </w:r>
      <w:r>
        <w:t xml:space="preserve"> wysokości 19,70 zł lub wyższą (stawka może ulec zmianie w przypadku zmiany Rozporządzenia),</w:t>
      </w:r>
    </w:p>
    <w:p w:rsidR="001A5C17" w:rsidRDefault="00A94F4B">
      <w:pPr>
        <w:pStyle w:val="Teksttreci20"/>
        <w:numPr>
          <w:ilvl w:val="0"/>
          <w:numId w:val="11"/>
        </w:numPr>
        <w:shd w:val="clear" w:color="auto" w:fill="auto"/>
        <w:tabs>
          <w:tab w:val="left" w:pos="669"/>
        </w:tabs>
        <w:spacing w:after="0" w:line="274" w:lineRule="exact"/>
        <w:ind w:left="340" w:firstLine="0"/>
        <w:jc w:val="both"/>
      </w:pPr>
      <w:r>
        <w:t xml:space="preserve">żądamy </w:t>
      </w:r>
      <w:r>
        <w:rPr>
          <w:rStyle w:val="Teksttreci2Pogrubienie"/>
        </w:rPr>
        <w:t xml:space="preserve">nie wyceniania </w:t>
      </w:r>
      <w:r>
        <w:t>wkładu rzeczowego w budżecie zadania.</w:t>
      </w:r>
    </w:p>
    <w:p w:rsidR="001A5C17" w:rsidRDefault="00A94F4B">
      <w:pPr>
        <w:pStyle w:val="Teksttreci20"/>
        <w:numPr>
          <w:ilvl w:val="0"/>
          <w:numId w:val="12"/>
        </w:numPr>
        <w:shd w:val="clear" w:color="auto" w:fill="auto"/>
        <w:tabs>
          <w:tab w:val="left" w:pos="397"/>
        </w:tabs>
        <w:spacing w:after="0" w:line="274" w:lineRule="exact"/>
        <w:ind w:left="340" w:hanging="340"/>
        <w:jc w:val="both"/>
      </w:pPr>
      <w:r>
        <w:t>Wzór oświadczenia potwierdzającego wniesienie wymaganego wkładu niefinansowego osobowego określa załącz</w:t>
      </w:r>
      <w:r>
        <w:t xml:space="preserve">nik, który można pobrać ze strony internetowej gminy Sadki </w:t>
      </w:r>
      <w:hyperlink r:id="rId10" w:history="1">
        <w:r w:rsidRPr="00074E78">
          <w:rPr>
            <w:lang w:eastAsia="en-US" w:bidi="en-US"/>
          </w:rPr>
          <w:t>www.sadki.pl</w:t>
        </w:r>
      </w:hyperlink>
      <w:r w:rsidRPr="00074E78">
        <w:rPr>
          <w:lang w:eastAsia="en-US" w:bidi="en-US"/>
        </w:rPr>
        <w:t xml:space="preserve"> </w:t>
      </w:r>
      <w:r>
        <w:t>zakładka Organizacje pozarządowe, bądź otrzymać w Referacie Organizacyjnym Gminy pokój nr 20.</w:t>
      </w:r>
    </w:p>
    <w:p w:rsidR="001A5C17" w:rsidRDefault="00A94F4B">
      <w:pPr>
        <w:pStyle w:val="Teksttreci20"/>
        <w:numPr>
          <w:ilvl w:val="0"/>
          <w:numId w:val="12"/>
        </w:numPr>
        <w:shd w:val="clear" w:color="auto" w:fill="auto"/>
        <w:tabs>
          <w:tab w:val="left" w:pos="570"/>
        </w:tabs>
        <w:spacing w:after="326" w:line="274" w:lineRule="exact"/>
        <w:ind w:left="340" w:hanging="340"/>
        <w:jc w:val="both"/>
      </w:pPr>
      <w:r>
        <w:t>Zadania muszą być realizowane w reżimie związanym ze sta</w:t>
      </w:r>
      <w:r>
        <w:t>nem epidemiologicznym spowodowaną rozprzestrzenianiem się koronawirusa SARS-Cov-2, wywołującego chorobę o nazwie COVID-19.</w:t>
      </w:r>
    </w:p>
    <w:p w:rsidR="001A5C17" w:rsidRDefault="00A94F4B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70"/>
        </w:tabs>
        <w:spacing w:after="314" w:line="266" w:lineRule="exact"/>
        <w:ind w:left="340"/>
        <w:jc w:val="both"/>
      </w:pPr>
      <w:bookmarkStart w:id="8" w:name="bookmark8"/>
      <w:r>
        <w:t>Termin i warunki realizacji zadania.</w:t>
      </w:r>
      <w:bookmarkEnd w:id="8"/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275"/>
        </w:tabs>
        <w:spacing w:after="0" w:line="274" w:lineRule="exact"/>
        <w:ind w:left="340" w:hanging="340"/>
        <w:jc w:val="both"/>
      </w:pPr>
      <w:r>
        <w:t>Warunkiem przystąpienia do konkursu jest złożenie oferty realizacji zadania publicznego wg wzoru</w:t>
      </w:r>
      <w:r>
        <w:t xml:space="preserve"> określonego w załączniku nr 1 do Rozporządzenie Przewodniczącego Komitetu Do Spraw Pożytku Publicznego z dnia 24 października 2018 (Dz. U. z 2018 r., poz. 2057).</w:t>
      </w:r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300"/>
        </w:tabs>
        <w:spacing w:after="0" w:line="274" w:lineRule="exact"/>
        <w:ind w:left="340" w:hanging="340"/>
        <w:jc w:val="both"/>
      </w:pPr>
      <w:r>
        <w:t>Po ocenie, wyborze ofert i rozstrzygnięciu konkursu zostaną niezwłocznie podpisane umowy.</w:t>
      </w:r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355"/>
        </w:tabs>
        <w:spacing w:after="0" w:line="274" w:lineRule="exact"/>
        <w:ind w:left="360" w:hanging="360"/>
        <w:jc w:val="both"/>
      </w:pPr>
      <w:r>
        <w:t>Dot</w:t>
      </w:r>
      <w:r>
        <w:t>acja będzie obejmowała wyłącznie działania niezbędne do realizacji zadania, o którym mowa w ogłoszeniu konkursowym.</w:t>
      </w:r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358"/>
        </w:tabs>
        <w:spacing w:after="0" w:line="274" w:lineRule="exact"/>
        <w:ind w:left="360" w:hanging="360"/>
        <w:jc w:val="both"/>
      </w:pPr>
      <w:r>
        <w:t>Zadanie powinno być realizowane na rzecz mieszkańców gminy Sadki.</w:t>
      </w:r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358"/>
        </w:tabs>
        <w:spacing w:after="0" w:line="274" w:lineRule="exact"/>
        <w:ind w:left="360" w:hanging="360"/>
        <w:jc w:val="both"/>
      </w:pPr>
      <w:r>
        <w:t>Zadanie powinno być realizowane z należytą starannością, zgodnie z zawartą</w:t>
      </w:r>
      <w:r>
        <w:t xml:space="preserve"> umową oraz z obowiązującymi standardami i przepisami.</w:t>
      </w:r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358"/>
        </w:tabs>
        <w:spacing w:after="0" w:line="274" w:lineRule="exact"/>
        <w:ind w:left="360" w:hanging="360"/>
        <w:jc w:val="both"/>
      </w:pPr>
      <w:r>
        <w:t xml:space="preserve">W konkursie mogą brać udział organizacje pozarządowe - podmioty wymienione w art. 3 ust. 3 ustawy z dnia 24 kwietnia 2003 r. o działalności pożytku publicznego i o wolontariacie (Dz. U. z 2020 r. poz. </w:t>
      </w:r>
      <w:r>
        <w:t>1057).</w:t>
      </w:r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358"/>
        </w:tabs>
        <w:spacing w:after="0" w:line="274" w:lineRule="exact"/>
        <w:ind w:left="360" w:hanging="360"/>
        <w:jc w:val="both"/>
      </w:pPr>
      <w:r>
        <w:t>Realizacja zadania może nastąpić w okresie od wydania Zarządzenia Wójta Gminy Sadki</w:t>
      </w:r>
    </w:p>
    <w:p w:rsidR="001A5C17" w:rsidRDefault="00A94F4B">
      <w:pPr>
        <w:pStyle w:val="Teksttreci20"/>
        <w:numPr>
          <w:ilvl w:val="0"/>
          <w:numId w:val="14"/>
        </w:numPr>
        <w:shd w:val="clear" w:color="auto" w:fill="auto"/>
        <w:tabs>
          <w:tab w:val="left" w:pos="661"/>
        </w:tabs>
        <w:spacing w:after="0" w:line="274" w:lineRule="exact"/>
        <w:ind w:left="360" w:firstLine="0"/>
        <w:jc w:val="both"/>
      </w:pPr>
      <w:r>
        <w:lastRenderedPageBreak/>
        <w:t xml:space="preserve">rozstrzygnięciu konkursu, a skończyć się najdalej w dniu 31 grudnia 2022 r. Wydatkowanie środków pochodzących z dotacji może nastąpić od dnia podpisania umowy. </w:t>
      </w:r>
      <w:r>
        <w:t>Wydatkowanie środków własnych finansowych może nastąpić od dnia rozpoczęcia realizacji zadania.</w:t>
      </w:r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351"/>
        </w:tabs>
        <w:spacing w:after="140" w:line="274" w:lineRule="exact"/>
        <w:ind w:left="360" w:hanging="360"/>
        <w:jc w:val="both"/>
      </w:pPr>
      <w:r>
        <w:t xml:space="preserve">Czas realizacji zadania powinien obejmować okres przygotowania, przeprowadzenia zadania, zakończenia i rozliczenia zadania (należy uwzględnić czas na dokonanie </w:t>
      </w:r>
      <w:r>
        <w:t>wszystkich płatności dotyczących realizacji zadania).</w:t>
      </w:r>
    </w:p>
    <w:p w:rsidR="001A5C17" w:rsidRDefault="00A94F4B">
      <w:pPr>
        <w:pStyle w:val="Teksttreci20"/>
        <w:numPr>
          <w:ilvl w:val="0"/>
          <w:numId w:val="13"/>
        </w:numPr>
        <w:shd w:val="clear" w:color="auto" w:fill="auto"/>
        <w:tabs>
          <w:tab w:val="left" w:pos="697"/>
        </w:tabs>
        <w:spacing w:after="346" w:line="274" w:lineRule="exact"/>
        <w:ind w:firstLine="360"/>
        <w:jc w:val="both"/>
      </w:pPr>
      <w:r>
        <w:t>Wszelkie zmiany merytoryczne i finansowe zadania, jak również zmiany związane z terminem i harmonogramem jego realizacji, winny być zgłaszane pisemnie do Referatu Organizacyjnego Urzędu Gminy w Sadkach,</w:t>
      </w:r>
      <w:r>
        <w:t xml:space="preserve"> celem przygotowania aneksu do umowy.</w:t>
      </w:r>
    </w:p>
    <w:p w:rsidR="001A5C17" w:rsidRDefault="00A94F4B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31"/>
        </w:tabs>
        <w:spacing w:after="134" w:line="266" w:lineRule="exact"/>
        <w:ind w:left="240" w:firstLine="0"/>
        <w:jc w:val="left"/>
      </w:pPr>
      <w:bookmarkStart w:id="9" w:name="bookmark9"/>
      <w:r>
        <w:t>Termin składania ofert.</w:t>
      </w:r>
      <w:bookmarkEnd w:id="9"/>
    </w:p>
    <w:p w:rsidR="001A5C17" w:rsidRDefault="00A94F4B">
      <w:pPr>
        <w:pStyle w:val="Teksttreci20"/>
        <w:numPr>
          <w:ilvl w:val="0"/>
          <w:numId w:val="15"/>
        </w:numPr>
        <w:shd w:val="clear" w:color="auto" w:fill="auto"/>
        <w:tabs>
          <w:tab w:val="left" w:pos="312"/>
        </w:tabs>
        <w:spacing w:after="0" w:line="274" w:lineRule="exact"/>
        <w:ind w:left="360" w:hanging="360"/>
        <w:jc w:val="both"/>
      </w:pPr>
      <w:r>
        <w:t>Oferty dotyczące realizacji zadań pożytku publicznego należy składać w Biurze Obsługi Klienta/Kancelarii Urzędu Gminy w Sadkach, ul. Strażacka 11, 89-110 Sadki - osobiście lub drogą pocztową w t</w:t>
      </w:r>
      <w:r>
        <w:t xml:space="preserve">erminie do dnia </w:t>
      </w:r>
      <w:r>
        <w:rPr>
          <w:rStyle w:val="Teksttreci2Pogrubienie"/>
        </w:rPr>
        <w:t xml:space="preserve">21 stycznia 2022 r. </w:t>
      </w:r>
      <w:r>
        <w:t>(decyduje data wpływu do Urzędu).</w:t>
      </w:r>
    </w:p>
    <w:p w:rsidR="001A5C17" w:rsidRDefault="00A94F4B">
      <w:pPr>
        <w:pStyle w:val="Teksttreci20"/>
        <w:numPr>
          <w:ilvl w:val="0"/>
          <w:numId w:val="15"/>
        </w:numPr>
        <w:shd w:val="clear" w:color="auto" w:fill="auto"/>
        <w:tabs>
          <w:tab w:val="left" w:pos="337"/>
        </w:tabs>
        <w:spacing w:after="146" w:line="274" w:lineRule="exact"/>
        <w:ind w:left="240" w:hanging="240"/>
        <w:jc w:val="left"/>
      </w:pPr>
      <w:r>
        <w:t xml:space="preserve">Druki dostępne są w wersji elektronicznej w Biuletynie Informacji Publicznej Urzędu Gminy w Sadkach oraz na stronie internetowej Urzędu Gminy w Sadkach </w:t>
      </w:r>
      <w:r w:rsidRPr="00074E78">
        <w:rPr>
          <w:lang w:eastAsia="en-US" w:bidi="en-US"/>
        </w:rPr>
        <w:t>(</w:t>
      </w:r>
      <w:hyperlink r:id="rId11" w:history="1">
        <w:r w:rsidRPr="00074E78">
          <w:rPr>
            <w:rStyle w:val="Teksttreci21"/>
            <w:lang w:val="pl-PL"/>
          </w:rPr>
          <w:t>www.sadki.pl</w:t>
        </w:r>
      </w:hyperlink>
      <w:r w:rsidRPr="00074E78">
        <w:rPr>
          <w:lang w:eastAsia="en-US" w:bidi="en-US"/>
        </w:rPr>
        <w:t>).</w:t>
      </w:r>
    </w:p>
    <w:p w:rsidR="001A5C17" w:rsidRDefault="00A94F4B">
      <w:pPr>
        <w:pStyle w:val="Teksttreci30"/>
        <w:numPr>
          <w:ilvl w:val="0"/>
          <w:numId w:val="1"/>
        </w:numPr>
        <w:shd w:val="clear" w:color="auto" w:fill="auto"/>
        <w:tabs>
          <w:tab w:val="left" w:pos="710"/>
        </w:tabs>
        <w:spacing w:after="134" w:line="266" w:lineRule="exact"/>
        <w:ind w:left="240"/>
        <w:jc w:val="left"/>
      </w:pPr>
      <w:r>
        <w:t>Tryb i kryteria stosowane przy wyborze ofert oraz termin dokonania wyboru ofert</w:t>
      </w:r>
    </w:p>
    <w:p w:rsidR="001A5C17" w:rsidRDefault="00A94F4B">
      <w:pPr>
        <w:pStyle w:val="Teksttreci20"/>
        <w:numPr>
          <w:ilvl w:val="0"/>
          <w:numId w:val="16"/>
        </w:numPr>
        <w:shd w:val="clear" w:color="auto" w:fill="auto"/>
        <w:tabs>
          <w:tab w:val="left" w:pos="315"/>
        </w:tabs>
        <w:spacing w:after="0" w:line="274" w:lineRule="exact"/>
        <w:ind w:left="360" w:hanging="360"/>
        <w:jc w:val="both"/>
      </w:pPr>
      <w:r>
        <w:t>Tryb wyboru ofert określa Zarządzenie Nr 5.2017 Wójta Gminy Sadki z dnia 12 stycznia 2017 r. w sprawie aktualizacji procedury zlecania zadań publicznych organ</w:t>
      </w:r>
      <w:r>
        <w:t>izacjom pozarządowym.</w:t>
      </w:r>
    </w:p>
    <w:p w:rsidR="001A5C17" w:rsidRDefault="00A94F4B">
      <w:pPr>
        <w:pStyle w:val="Teksttreci20"/>
        <w:numPr>
          <w:ilvl w:val="0"/>
          <w:numId w:val="16"/>
        </w:numPr>
        <w:shd w:val="clear" w:color="auto" w:fill="auto"/>
        <w:tabs>
          <w:tab w:val="left" w:pos="337"/>
        </w:tabs>
        <w:spacing w:after="0" w:line="266" w:lineRule="exact"/>
        <w:ind w:left="360" w:hanging="360"/>
        <w:jc w:val="both"/>
      </w:pPr>
      <w:r>
        <w:t>Wybór ofert stanowiących formę realizacji zadań nastąpi w oparciu o kryteria formalne</w:t>
      </w:r>
    </w:p>
    <w:p w:rsidR="001A5C17" w:rsidRDefault="00A94F4B">
      <w:pPr>
        <w:pStyle w:val="Teksttreci20"/>
        <w:numPr>
          <w:ilvl w:val="0"/>
          <w:numId w:val="14"/>
        </w:numPr>
        <w:shd w:val="clear" w:color="auto" w:fill="auto"/>
        <w:tabs>
          <w:tab w:val="left" w:pos="661"/>
        </w:tabs>
        <w:spacing w:after="0" w:line="266" w:lineRule="exact"/>
        <w:ind w:left="360" w:firstLine="0"/>
        <w:jc w:val="both"/>
      </w:pPr>
      <w:r>
        <w:t>merytoryczne.</w:t>
      </w:r>
    </w:p>
    <w:p w:rsidR="001A5C17" w:rsidRDefault="00A94F4B">
      <w:pPr>
        <w:pStyle w:val="Teksttreci20"/>
        <w:numPr>
          <w:ilvl w:val="0"/>
          <w:numId w:val="16"/>
        </w:numPr>
        <w:shd w:val="clear" w:color="auto" w:fill="auto"/>
        <w:tabs>
          <w:tab w:val="left" w:pos="337"/>
        </w:tabs>
        <w:spacing w:after="0" w:line="277" w:lineRule="exact"/>
        <w:ind w:left="360" w:hanging="360"/>
        <w:jc w:val="both"/>
      </w:pPr>
      <w:r>
        <w:t>Pracownik sprawdza oferty pod względem formalnym. Przy ocenie formalnej bierze się pod uwagę następujące kryteria:</w:t>
      </w:r>
    </w:p>
    <w:p w:rsidR="001A5C17" w:rsidRDefault="00A94F4B">
      <w:pPr>
        <w:pStyle w:val="Teksttreci20"/>
        <w:numPr>
          <w:ilvl w:val="0"/>
          <w:numId w:val="17"/>
        </w:numPr>
        <w:shd w:val="clear" w:color="auto" w:fill="auto"/>
        <w:tabs>
          <w:tab w:val="left" w:pos="729"/>
        </w:tabs>
        <w:spacing w:after="0" w:line="328" w:lineRule="exact"/>
        <w:ind w:left="360" w:firstLine="0"/>
        <w:jc w:val="both"/>
      </w:pPr>
      <w:r>
        <w:t xml:space="preserve">czy oferta została </w:t>
      </w:r>
      <w:r>
        <w:t>złożona w terminie wymaganym przez regulamin?</w:t>
      </w:r>
    </w:p>
    <w:p w:rsidR="001A5C17" w:rsidRDefault="00A94F4B">
      <w:pPr>
        <w:pStyle w:val="Teksttreci20"/>
        <w:numPr>
          <w:ilvl w:val="0"/>
          <w:numId w:val="17"/>
        </w:numPr>
        <w:shd w:val="clear" w:color="auto" w:fill="auto"/>
        <w:tabs>
          <w:tab w:val="left" w:pos="740"/>
        </w:tabs>
        <w:spacing w:after="0" w:line="328" w:lineRule="exact"/>
        <w:ind w:left="360" w:firstLine="0"/>
        <w:jc w:val="both"/>
      </w:pPr>
      <w:r>
        <w:t>czy podmiot składający ofertę jest uprawniony do udziału w konkursie?</w:t>
      </w:r>
    </w:p>
    <w:p w:rsidR="001A5C17" w:rsidRDefault="00A94F4B">
      <w:pPr>
        <w:pStyle w:val="Teksttreci20"/>
        <w:numPr>
          <w:ilvl w:val="0"/>
          <w:numId w:val="17"/>
        </w:numPr>
        <w:shd w:val="clear" w:color="auto" w:fill="auto"/>
        <w:tabs>
          <w:tab w:val="left" w:pos="740"/>
        </w:tabs>
        <w:spacing w:after="0" w:line="328" w:lineRule="exact"/>
        <w:ind w:left="360" w:firstLine="0"/>
        <w:jc w:val="both"/>
      </w:pPr>
      <w:r>
        <w:t>czy oferta złożona została na właściwym druku?</w:t>
      </w:r>
    </w:p>
    <w:p w:rsidR="001A5C17" w:rsidRDefault="00A94F4B">
      <w:pPr>
        <w:pStyle w:val="Teksttreci20"/>
        <w:numPr>
          <w:ilvl w:val="0"/>
          <w:numId w:val="17"/>
        </w:numPr>
        <w:shd w:val="clear" w:color="auto" w:fill="auto"/>
        <w:tabs>
          <w:tab w:val="left" w:pos="740"/>
        </w:tabs>
        <w:spacing w:after="0" w:line="274" w:lineRule="exact"/>
        <w:ind w:left="360" w:firstLine="0"/>
        <w:jc w:val="both"/>
      </w:pPr>
      <w:r>
        <w:t>czy w oświadczeniu znajdującym się na końcu formularza ofertowego dokonane zostały skreślenia</w:t>
      </w:r>
      <w:r>
        <w:t xml:space="preserve"> umożliwiające jednoznaczne odczytanie deklaracji oferenta</w:t>
      </w:r>
    </w:p>
    <w:p w:rsidR="001A5C17" w:rsidRDefault="00A94F4B">
      <w:pPr>
        <w:pStyle w:val="Teksttreci20"/>
        <w:numPr>
          <w:ilvl w:val="0"/>
          <w:numId w:val="17"/>
        </w:numPr>
        <w:shd w:val="clear" w:color="auto" w:fill="auto"/>
        <w:tabs>
          <w:tab w:val="left" w:pos="740"/>
        </w:tabs>
        <w:spacing w:after="0" w:line="266" w:lineRule="exact"/>
        <w:ind w:left="360" w:firstLine="0"/>
        <w:jc w:val="both"/>
      </w:pPr>
      <w:r>
        <w:t>czy oferta jest podpisana i opieczętowana przez osoby uprawnione?</w:t>
      </w:r>
    </w:p>
    <w:p w:rsidR="001A5C17" w:rsidRDefault="00A94F4B">
      <w:pPr>
        <w:pStyle w:val="Teksttreci20"/>
        <w:numPr>
          <w:ilvl w:val="0"/>
          <w:numId w:val="16"/>
        </w:numPr>
        <w:shd w:val="clear" w:color="auto" w:fill="auto"/>
        <w:tabs>
          <w:tab w:val="left" w:pos="340"/>
        </w:tabs>
        <w:spacing w:after="0" w:line="266" w:lineRule="exact"/>
        <w:ind w:left="360" w:hanging="360"/>
        <w:jc w:val="both"/>
      </w:pPr>
      <w:r>
        <w:t>W przypadku braków formalnych, po otrzymanej informacji od pracownika, oferent w terminie</w:t>
      </w:r>
    </w:p>
    <w:p w:rsidR="001A5C17" w:rsidRDefault="00A94F4B">
      <w:pPr>
        <w:pStyle w:val="Teksttreci20"/>
        <w:numPr>
          <w:ilvl w:val="0"/>
          <w:numId w:val="14"/>
        </w:numPr>
        <w:shd w:val="clear" w:color="auto" w:fill="auto"/>
        <w:tabs>
          <w:tab w:val="left" w:pos="664"/>
        </w:tabs>
        <w:spacing w:after="0" w:line="266" w:lineRule="exact"/>
        <w:ind w:left="360" w:firstLine="0"/>
        <w:jc w:val="both"/>
      </w:pPr>
      <w:r>
        <w:t xml:space="preserve">dni roboczych zobowiązany jest do </w:t>
      </w:r>
      <w:r>
        <w:t>usunięcia lub uzupełnienia tychże braków.</w:t>
      </w:r>
    </w:p>
    <w:p w:rsidR="001A5C17" w:rsidRDefault="00A94F4B">
      <w:pPr>
        <w:pStyle w:val="Teksttreci20"/>
        <w:numPr>
          <w:ilvl w:val="0"/>
          <w:numId w:val="16"/>
        </w:numPr>
        <w:shd w:val="clear" w:color="auto" w:fill="auto"/>
        <w:tabs>
          <w:tab w:val="left" w:pos="340"/>
        </w:tabs>
        <w:spacing w:after="0" w:line="277" w:lineRule="exact"/>
        <w:ind w:left="360" w:hanging="360"/>
        <w:jc w:val="both"/>
      </w:pPr>
      <w:r>
        <w:t>Oferta musi spełniać wszystkie wymogi formalne, ustalone w ustawie z dnia 24 kwietnia 2003 r. o działalności pożytku publicznego i o wolontariacie (tj. Dz.U. z 2020 r., poz. 1057).</w:t>
      </w:r>
    </w:p>
    <w:p w:rsidR="001A5C17" w:rsidRDefault="00A94F4B">
      <w:pPr>
        <w:pStyle w:val="Teksttreci20"/>
        <w:numPr>
          <w:ilvl w:val="0"/>
          <w:numId w:val="16"/>
        </w:numPr>
        <w:shd w:val="clear" w:color="auto" w:fill="auto"/>
        <w:tabs>
          <w:tab w:val="left" w:pos="286"/>
        </w:tabs>
        <w:spacing w:after="0" w:line="274" w:lineRule="exact"/>
        <w:ind w:left="400"/>
        <w:jc w:val="both"/>
      </w:pPr>
      <w:r>
        <w:t>Rozpatrzeniu podlegać będą wyłącz</w:t>
      </w:r>
      <w:r>
        <w:t>nie oferty sporządzone według wzoru zawartego w rozporządzeniu Przewodniczącego Komitetu do spraw Pożytku Publicznego z dnia 24 października 2018 r. w sprawie wzorów ofert i ramowych wzorów umów dotyczących realizacji zadań publicznych oraz wzorów sprawozd</w:t>
      </w:r>
      <w:r>
        <w:t>ań z wykonania tych zadań (Dz.U.2018, poz. 2057).</w:t>
      </w:r>
    </w:p>
    <w:p w:rsidR="001A5C17" w:rsidRDefault="00A94F4B">
      <w:pPr>
        <w:pStyle w:val="Teksttreci20"/>
        <w:numPr>
          <w:ilvl w:val="0"/>
          <w:numId w:val="16"/>
        </w:numPr>
        <w:shd w:val="clear" w:color="auto" w:fill="auto"/>
        <w:tabs>
          <w:tab w:val="left" w:pos="286"/>
        </w:tabs>
        <w:spacing w:after="725" w:line="277" w:lineRule="exact"/>
        <w:ind w:left="400"/>
        <w:jc w:val="both"/>
      </w:pPr>
      <w:r>
        <w:t xml:space="preserve">Oferta pod względem merytorycznym oceniana jest punktowo. Maksymalnie można zdobyć 23 </w:t>
      </w:r>
      <w:r>
        <w:rPr>
          <w:rStyle w:val="Teksttreci2Pogrubienie"/>
        </w:rPr>
        <w:t xml:space="preserve">pkt. </w:t>
      </w:r>
      <w:r>
        <w:t xml:space="preserve">Aby otrzymać dofinansowanie należy uzyskać minimum </w:t>
      </w:r>
      <w:r>
        <w:rPr>
          <w:rStyle w:val="Teksttreci2Pogrubienie"/>
        </w:rPr>
        <w:t>12 pkt.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3254"/>
        <w:gridCol w:w="2545"/>
        <w:gridCol w:w="990"/>
        <w:gridCol w:w="1602"/>
      </w:tblGrid>
      <w:tr w:rsidR="001A5C17">
        <w:tblPrEx>
          <w:tblCellMar>
            <w:top w:w="0" w:type="dxa"/>
            <w:bottom w:w="0" w:type="dxa"/>
          </w:tblCellMar>
        </w:tblPrEx>
        <w:trPr>
          <w:trHeight w:hRule="exact" w:val="11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right="300" w:firstLine="0"/>
              <w:jc w:val="right"/>
            </w:pPr>
            <w:r>
              <w:rPr>
                <w:rStyle w:val="Teksttreci22"/>
              </w:rPr>
              <w:lastRenderedPageBreak/>
              <w:t>Lp.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Kryterium oceny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Ocena członka Komisji Konkursowej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Maks.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liczba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punktó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w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Źródło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weryfikacji</w:t>
            </w:r>
          </w:p>
        </w:tc>
      </w:tr>
      <w:tr w:rsidR="001A5C17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54" w:lineRule="exact"/>
              <w:ind w:right="300" w:firstLine="0"/>
              <w:jc w:val="right"/>
            </w:pPr>
            <w:r>
              <w:rPr>
                <w:rStyle w:val="Teksttreci2115pt"/>
              </w:rPr>
              <w:t>1</w:t>
            </w:r>
            <w:r>
              <w:rPr>
                <w:rStyle w:val="Teksttreci2Tahoma9pt"/>
                <w:b w:val="0"/>
                <w:bCs w:val="0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7" w:lineRule="exact"/>
              <w:ind w:firstLine="0"/>
              <w:jc w:val="left"/>
            </w:pPr>
            <w:r>
              <w:rPr>
                <w:rStyle w:val="Teksttreci22"/>
              </w:rPr>
              <w:t>Zgodność oferty z celami i tematyką konkursu.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0-3 pkt.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7" w:lineRule="exact"/>
              <w:ind w:firstLine="0"/>
              <w:jc w:val="left"/>
            </w:pPr>
            <w:r>
              <w:rPr>
                <w:rStyle w:val="Teksttreci22"/>
              </w:rPr>
              <w:t>Oferta i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7" w:lineRule="exact"/>
              <w:ind w:firstLine="0"/>
              <w:jc w:val="left"/>
            </w:pPr>
            <w:r>
              <w:rPr>
                <w:rStyle w:val="Teksttreci22"/>
              </w:rPr>
              <w:t>regulamin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7" w:lineRule="exact"/>
              <w:ind w:firstLine="0"/>
              <w:jc w:val="left"/>
            </w:pPr>
            <w:r>
              <w:rPr>
                <w:rStyle w:val="Teksttreci22"/>
              </w:rPr>
              <w:t>konkursu</w:t>
            </w:r>
          </w:p>
        </w:tc>
      </w:tr>
      <w:tr w:rsidR="001A5C17">
        <w:tblPrEx>
          <w:tblCellMar>
            <w:top w:w="0" w:type="dxa"/>
            <w:bottom w:w="0" w:type="dxa"/>
          </w:tblCellMar>
        </w:tblPrEx>
        <w:trPr>
          <w:trHeight w:hRule="exact" w:val="20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right="300" w:firstLine="0"/>
              <w:jc w:val="right"/>
            </w:pPr>
            <w:r>
              <w:rPr>
                <w:rStyle w:val="Teksttreci22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 xml:space="preserve">Innowacyjny, modelowy charakter projektu (nowy pomysł, nowatorski sposób wykorzystania zasobów lokalnych, propagowanie i </w:t>
            </w:r>
            <w:r>
              <w:rPr>
                <w:rStyle w:val="Teksttreci22"/>
              </w:rPr>
              <w:t>tworzenie nowych rozwiązań sportowych)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0-5 pkt.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1A5C17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right="300" w:firstLine="0"/>
              <w:jc w:val="right"/>
            </w:pPr>
            <w:r>
              <w:rPr>
                <w:rStyle w:val="Teksttreci22"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Rezultaty realizacji zadania (zakładane efekty, trwałość efektów po zakończeniu realizacji zadania, realność kontynuacji zadania)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0-5 pkt.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1A5C17">
        <w:tblPrEx>
          <w:tblCellMar>
            <w:top w:w="0" w:type="dxa"/>
            <w:bottom w:w="0" w:type="dxa"/>
          </w:tblCellMar>
        </w:tblPrEx>
        <w:trPr>
          <w:trHeight w:hRule="exact" w:val="239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right="300" w:firstLine="0"/>
              <w:jc w:val="right"/>
            </w:pPr>
            <w:r>
              <w:rPr>
                <w:rStyle w:val="Teksttreci22"/>
              </w:rP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7" w:lineRule="exact"/>
              <w:ind w:firstLine="0"/>
              <w:jc w:val="left"/>
            </w:pPr>
            <w:r>
              <w:rPr>
                <w:rStyle w:val="Teksttreci22"/>
              </w:rPr>
              <w:t xml:space="preserve">Doświadczenie wnioskodawcy w realizacji </w:t>
            </w:r>
            <w:r>
              <w:rPr>
                <w:rStyle w:val="Teksttreci22"/>
              </w:rPr>
              <w:t>podobnych zadań w poprzednich okresach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-powyżej 2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7" w:lineRule="exact"/>
              <w:ind w:firstLine="0"/>
              <w:jc w:val="left"/>
            </w:pPr>
            <w:r>
              <w:rPr>
                <w:rStyle w:val="Teksttreci22"/>
              </w:rPr>
              <w:t>zrealizowane projekty-2 pkt.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-od 1 do 2 zrealizowanych projektów-1 pkt.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7" w:lineRule="exact"/>
              <w:ind w:firstLine="0"/>
              <w:jc w:val="left"/>
            </w:pPr>
            <w:r>
              <w:rPr>
                <w:rStyle w:val="Teksttreci22"/>
              </w:rPr>
              <w:t>-brak doświadczenia-0 pkt.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1A5C17">
        <w:tblPrEx>
          <w:tblCellMar>
            <w:top w:w="0" w:type="dxa"/>
            <w:bottom w:w="0" w:type="dxa"/>
          </w:tblCellMar>
        </w:tblPrEx>
        <w:trPr>
          <w:trHeight w:hRule="exact" w:val="241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right="300" w:firstLine="0"/>
              <w:jc w:val="right"/>
            </w:pPr>
            <w:r>
              <w:rPr>
                <w:rStyle w:val="Teksttreci22"/>
              </w:rPr>
              <w:t>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Siedziba wnioskodawcy (wspieranie lokalnych podmiotów mających siedzibę na terenie Gminy Sadki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60" w:line="277" w:lineRule="exact"/>
              <w:ind w:firstLine="0"/>
              <w:jc w:val="left"/>
            </w:pPr>
            <w:r>
              <w:rPr>
                <w:rStyle w:val="Teksttreci22"/>
              </w:rPr>
              <w:t>-siedziba i działalność na terenie gminy-2 pkt.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before="60" w:after="60" w:line="274" w:lineRule="exact"/>
              <w:ind w:firstLine="0"/>
              <w:jc w:val="both"/>
            </w:pPr>
            <w:r>
              <w:rPr>
                <w:rStyle w:val="Teksttreci22"/>
              </w:rPr>
              <w:t>-siedziba poza terenem gminy, ale działalność na terenie gminy-1 pkt.</w:t>
            </w:r>
          </w:p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before="60" w:after="0" w:line="277" w:lineRule="exact"/>
              <w:ind w:firstLine="0"/>
              <w:jc w:val="both"/>
            </w:pPr>
            <w:r>
              <w:rPr>
                <w:rStyle w:val="Teksttreci22"/>
              </w:rPr>
              <w:t>-siedziba i działalność poza terenem gminy-0 pkt.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140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Oferta</w:t>
            </w:r>
          </w:p>
        </w:tc>
      </w:tr>
    </w:tbl>
    <w:p w:rsidR="001A5C17" w:rsidRDefault="001A5C17">
      <w:pPr>
        <w:framePr w:w="9140" w:wrap="notBeside" w:vAnchor="text" w:hAnchor="text" w:y="1"/>
        <w:rPr>
          <w:sz w:val="2"/>
          <w:szCs w:val="2"/>
        </w:rPr>
      </w:pPr>
    </w:p>
    <w:p w:rsidR="001A5C17" w:rsidRDefault="001A5C17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3254"/>
        <w:gridCol w:w="2542"/>
        <w:gridCol w:w="990"/>
        <w:gridCol w:w="1570"/>
      </w:tblGrid>
      <w:tr w:rsidR="001A5C17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072" w:wrap="notBeside" w:vAnchor="text" w:hAnchor="text" w:y="1"/>
              <w:shd w:val="clear" w:color="auto" w:fill="auto"/>
              <w:spacing w:after="0" w:line="266" w:lineRule="exact"/>
              <w:ind w:left="280" w:firstLine="0"/>
              <w:jc w:val="left"/>
            </w:pPr>
            <w:r>
              <w:rPr>
                <w:rStyle w:val="Teksttreci22"/>
              </w:rPr>
              <w:lastRenderedPageBreak/>
              <w:t>6.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072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2"/>
              </w:rPr>
              <w:t>Racjonalność budżetu projektu w stosunku do założonych zadań w projekcie</w:t>
            </w:r>
            <w:r>
              <w:rPr>
                <w:rStyle w:val="Teksttreci22"/>
              </w:rPr>
              <w:t xml:space="preserve"> (spójność kosztów z planowanymi działaniami)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072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0-6 pkt.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072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C17" w:rsidRDefault="00A94F4B">
            <w:pPr>
              <w:pStyle w:val="Teksttreci20"/>
              <w:framePr w:w="9072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1A5C1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17" w:rsidRDefault="001A5C17">
            <w:pPr>
              <w:framePr w:w="907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C17" w:rsidRDefault="001A5C17">
            <w:pPr>
              <w:framePr w:w="907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C17" w:rsidRDefault="00A94F4B">
            <w:pPr>
              <w:pStyle w:val="Teksttreci20"/>
              <w:framePr w:w="9072" w:wrap="notBeside" w:vAnchor="text" w:hAnchor="text" w:y="1"/>
              <w:shd w:val="clear" w:color="auto" w:fill="auto"/>
              <w:spacing w:after="0" w:line="281" w:lineRule="exact"/>
              <w:ind w:firstLine="0"/>
              <w:jc w:val="left"/>
            </w:pPr>
            <w:r>
              <w:rPr>
                <w:rStyle w:val="Teksttreci22"/>
              </w:rPr>
              <w:t>Maksymalna liczba punktów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C17" w:rsidRDefault="00A94F4B">
            <w:pPr>
              <w:pStyle w:val="Teksttreci20"/>
              <w:framePr w:w="9072" w:wrap="notBeside" w:vAnchor="text" w:hAnchor="text" w:y="1"/>
              <w:shd w:val="clear" w:color="auto" w:fill="auto"/>
              <w:spacing w:after="0" w:line="266" w:lineRule="exact"/>
              <w:ind w:firstLine="0"/>
              <w:jc w:val="left"/>
            </w:pPr>
            <w:r>
              <w:rPr>
                <w:rStyle w:val="Teksttreci22"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17" w:rsidRDefault="001A5C17">
            <w:pPr>
              <w:framePr w:w="907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1A5C17" w:rsidRDefault="001A5C17">
      <w:pPr>
        <w:framePr w:w="9072" w:wrap="notBeside" w:vAnchor="text" w:hAnchor="text" w:y="1"/>
        <w:rPr>
          <w:sz w:val="2"/>
          <w:szCs w:val="2"/>
        </w:rPr>
      </w:pPr>
    </w:p>
    <w:p w:rsidR="001A5C17" w:rsidRDefault="001A5C17">
      <w:pPr>
        <w:rPr>
          <w:sz w:val="2"/>
          <w:szCs w:val="2"/>
        </w:rPr>
      </w:pPr>
    </w:p>
    <w:p w:rsidR="001A5C17" w:rsidRDefault="00A94F4B">
      <w:pPr>
        <w:pStyle w:val="Teksttreci20"/>
        <w:numPr>
          <w:ilvl w:val="0"/>
          <w:numId w:val="2"/>
        </w:numPr>
        <w:shd w:val="clear" w:color="auto" w:fill="auto"/>
        <w:tabs>
          <w:tab w:val="left" w:pos="510"/>
        </w:tabs>
        <w:spacing w:before="650" w:after="0" w:line="274" w:lineRule="exact"/>
        <w:ind w:left="460" w:hanging="260"/>
        <w:jc w:val="both"/>
      </w:pPr>
      <w:r>
        <w:t>Do oferty należy dołączyć:</w:t>
      </w:r>
    </w:p>
    <w:p w:rsidR="001A5C17" w:rsidRDefault="00A94F4B">
      <w:pPr>
        <w:pStyle w:val="Teksttreci20"/>
        <w:numPr>
          <w:ilvl w:val="0"/>
          <w:numId w:val="18"/>
        </w:numPr>
        <w:shd w:val="clear" w:color="auto" w:fill="auto"/>
        <w:tabs>
          <w:tab w:val="left" w:pos="784"/>
        </w:tabs>
        <w:spacing w:after="0" w:line="274" w:lineRule="exact"/>
        <w:ind w:left="460" w:firstLine="0"/>
        <w:jc w:val="both"/>
      </w:pPr>
      <w:r>
        <w:t xml:space="preserve">kopię aktualnego statut lub inny dokument zawierający zakres działalności podmiotu oraz wskazujący organy uprawnione do </w:t>
      </w:r>
      <w:r>
        <w:t>reprezentacji,</w:t>
      </w:r>
    </w:p>
    <w:p w:rsidR="001A5C17" w:rsidRDefault="00A94F4B">
      <w:pPr>
        <w:pStyle w:val="Teksttreci20"/>
        <w:numPr>
          <w:ilvl w:val="0"/>
          <w:numId w:val="18"/>
        </w:numPr>
        <w:shd w:val="clear" w:color="auto" w:fill="auto"/>
        <w:tabs>
          <w:tab w:val="left" w:pos="795"/>
        </w:tabs>
        <w:spacing w:after="0" w:line="274" w:lineRule="exact"/>
        <w:ind w:left="460" w:firstLine="0"/>
        <w:jc w:val="both"/>
      </w:pPr>
      <w:r>
        <w:t>aktualny (zgodny ze stanem faktycznym) odpis potwierdzający wpis do właściwej ewidencji lub rejestru dotyczący statusu prawnego podmiotu i prowadzonej przez niego działalności, tylko w przypadku podmiotu nie ujętego w KRS,</w:t>
      </w:r>
    </w:p>
    <w:p w:rsidR="001A5C17" w:rsidRDefault="00A94F4B">
      <w:pPr>
        <w:pStyle w:val="Teksttreci20"/>
        <w:numPr>
          <w:ilvl w:val="0"/>
          <w:numId w:val="18"/>
        </w:numPr>
        <w:shd w:val="clear" w:color="auto" w:fill="auto"/>
        <w:tabs>
          <w:tab w:val="left" w:pos="795"/>
        </w:tabs>
        <w:spacing w:after="0" w:line="274" w:lineRule="exact"/>
        <w:ind w:left="460" w:firstLine="0"/>
        <w:jc w:val="both"/>
      </w:pPr>
      <w:r>
        <w:t>umowę partnerską l</w:t>
      </w:r>
      <w:r>
        <w:t>ub oświadczenie w przypadku projektu z udziałem partnera - tzw. oferta wspólna,</w:t>
      </w:r>
    </w:p>
    <w:p w:rsidR="001A5C17" w:rsidRDefault="00A94F4B">
      <w:pPr>
        <w:pStyle w:val="Teksttreci20"/>
        <w:numPr>
          <w:ilvl w:val="0"/>
          <w:numId w:val="18"/>
        </w:numPr>
        <w:shd w:val="clear" w:color="auto" w:fill="auto"/>
        <w:tabs>
          <w:tab w:val="left" w:pos="799"/>
        </w:tabs>
        <w:spacing w:after="0" w:line="274" w:lineRule="exact"/>
        <w:ind w:left="460" w:firstLine="0"/>
        <w:jc w:val="both"/>
      </w:pPr>
      <w:r>
        <w:t>pełnomocnictwa i upoważnienia dla osób składających ofertę do reprezentowania podmiotu,</w:t>
      </w:r>
    </w:p>
    <w:p w:rsidR="001A5C17" w:rsidRDefault="00A94F4B">
      <w:pPr>
        <w:pStyle w:val="Teksttreci20"/>
        <w:numPr>
          <w:ilvl w:val="0"/>
          <w:numId w:val="2"/>
        </w:numPr>
        <w:shd w:val="clear" w:color="auto" w:fill="auto"/>
        <w:tabs>
          <w:tab w:val="left" w:pos="510"/>
        </w:tabs>
        <w:spacing w:after="0" w:line="274" w:lineRule="exact"/>
        <w:ind w:left="460" w:hanging="260"/>
        <w:jc w:val="both"/>
      </w:pPr>
      <w:r>
        <w:t>W Konkursie do każdego zadania uprawniony podmiot może złożyć tyłko 1 ofertę. Złożenie p</w:t>
      </w:r>
      <w:r>
        <w:t>rzez oferenta większej liczby ofert na jedno zadanie spowoduje, że żadna ze złożonych ofert nie będzie rozpatrywana.</w:t>
      </w:r>
    </w:p>
    <w:p w:rsidR="001A5C17" w:rsidRDefault="00A94F4B">
      <w:pPr>
        <w:pStyle w:val="Teksttreci20"/>
        <w:numPr>
          <w:ilvl w:val="0"/>
          <w:numId w:val="2"/>
        </w:numPr>
        <w:shd w:val="clear" w:color="auto" w:fill="auto"/>
        <w:tabs>
          <w:tab w:val="left" w:pos="510"/>
        </w:tabs>
        <w:spacing w:after="0" w:line="274" w:lineRule="exact"/>
        <w:ind w:left="460" w:hanging="260"/>
        <w:jc w:val="both"/>
      </w:pPr>
      <w:r>
        <w:t>Obowiązek sporządzenia kompletnej oferty spoczywa na oferencie.</w:t>
      </w:r>
    </w:p>
    <w:p w:rsidR="001A5C17" w:rsidRDefault="00A94F4B">
      <w:pPr>
        <w:pStyle w:val="Teksttreci20"/>
        <w:numPr>
          <w:ilvl w:val="0"/>
          <w:numId w:val="2"/>
        </w:numPr>
        <w:shd w:val="clear" w:color="auto" w:fill="auto"/>
        <w:tabs>
          <w:tab w:val="left" w:pos="510"/>
        </w:tabs>
        <w:spacing w:after="0" w:line="274" w:lineRule="exact"/>
        <w:ind w:left="460" w:hanging="260"/>
        <w:jc w:val="both"/>
      </w:pPr>
      <w:r>
        <w:t xml:space="preserve">Wybór ofert do realizacji i tym samym ostateczne rozstrzygnięcie konkursu </w:t>
      </w:r>
      <w:r>
        <w:t>nastąpi nie później niż w terminie 30 dni od ostatniego dnia przyjmowania ofert.</w:t>
      </w:r>
    </w:p>
    <w:p w:rsidR="001A5C17" w:rsidRDefault="00A94F4B">
      <w:pPr>
        <w:pStyle w:val="Teksttreci20"/>
        <w:numPr>
          <w:ilvl w:val="0"/>
          <w:numId w:val="2"/>
        </w:numPr>
        <w:shd w:val="clear" w:color="auto" w:fill="auto"/>
        <w:tabs>
          <w:tab w:val="left" w:pos="691"/>
        </w:tabs>
        <w:spacing w:after="0" w:line="274" w:lineRule="exact"/>
        <w:ind w:left="460" w:hanging="260"/>
        <w:jc w:val="both"/>
      </w:pPr>
      <w:r>
        <w:t xml:space="preserve">Oferta wraz z załącznikami winna być złożona z skoroszycie w zamkniętej kopercie z oznaczeniem: </w:t>
      </w:r>
      <w:r>
        <w:rPr>
          <w:rStyle w:val="Teksttreci2Pogrubienie"/>
        </w:rPr>
        <w:t>Otwarty konkurs ofert nr 1/2022</w:t>
      </w:r>
    </w:p>
    <w:p w:rsidR="001A5C17" w:rsidRDefault="00A94F4B">
      <w:pPr>
        <w:pStyle w:val="Teksttreci20"/>
        <w:numPr>
          <w:ilvl w:val="0"/>
          <w:numId w:val="2"/>
        </w:numPr>
        <w:shd w:val="clear" w:color="auto" w:fill="auto"/>
        <w:tabs>
          <w:tab w:val="left" w:pos="691"/>
        </w:tabs>
        <w:spacing w:after="846" w:line="274" w:lineRule="exact"/>
        <w:ind w:left="460" w:hanging="260"/>
        <w:jc w:val="both"/>
      </w:pPr>
      <w:r>
        <w:t>Na zadanie wyłonione w konkursie Oferent nie mo</w:t>
      </w:r>
      <w:r>
        <w:t>że się ubiegać o inne dodatkowe środki z budżetu Gminy Sadki.</w:t>
      </w:r>
    </w:p>
    <w:p w:rsidR="001A5C17" w:rsidRDefault="00074E78">
      <w:pPr>
        <w:pStyle w:val="Nagwek10"/>
        <w:keepNext/>
        <w:keepLines/>
        <w:shd w:val="clear" w:color="auto" w:fill="auto"/>
        <w:spacing w:after="254" w:line="266" w:lineRule="exact"/>
        <w:ind w:left="340" w:firstLine="0"/>
        <w:jc w:val="left"/>
      </w:pPr>
      <w:bookmarkStart w:id="10" w:name="bookmark10"/>
      <w:r>
        <w:t>VII - Postanowienia końcow</w:t>
      </w:r>
      <w:bookmarkStart w:id="11" w:name="_GoBack"/>
      <w:bookmarkEnd w:id="11"/>
      <w:r w:rsidR="00A94F4B">
        <w:t>e</w:t>
      </w:r>
      <w:bookmarkEnd w:id="10"/>
    </w:p>
    <w:p w:rsidR="001A5C17" w:rsidRDefault="00A94F4B">
      <w:pPr>
        <w:pStyle w:val="Teksttreci20"/>
        <w:numPr>
          <w:ilvl w:val="0"/>
          <w:numId w:val="19"/>
        </w:numPr>
        <w:shd w:val="clear" w:color="auto" w:fill="auto"/>
        <w:tabs>
          <w:tab w:val="left" w:pos="488"/>
        </w:tabs>
        <w:spacing w:after="0" w:line="274" w:lineRule="exact"/>
        <w:ind w:left="460" w:hanging="260"/>
        <w:jc w:val="both"/>
      </w:pPr>
      <w:r>
        <w:t>Zarządzenie Wójta Gminy Sadki w sprawie rozstrzygnięcia konkursu, stanowi podstawę do zawarcia umowy z oferentem, którego oferta została wybrana w konkursie. Umowa o</w:t>
      </w:r>
      <w:r>
        <w:t>kreśli szczegółowe warunki realizacji, finansowania i rozliczania zadania.</w:t>
      </w:r>
    </w:p>
    <w:p w:rsidR="001A5C17" w:rsidRDefault="00A94F4B">
      <w:pPr>
        <w:pStyle w:val="Teksttreci20"/>
        <w:numPr>
          <w:ilvl w:val="0"/>
          <w:numId w:val="19"/>
        </w:numPr>
        <w:shd w:val="clear" w:color="auto" w:fill="auto"/>
        <w:tabs>
          <w:tab w:val="left" w:pos="510"/>
        </w:tabs>
        <w:spacing w:after="0" w:line="274" w:lineRule="exact"/>
        <w:ind w:left="460" w:hanging="260"/>
        <w:jc w:val="both"/>
      </w:pPr>
      <w:r>
        <w:t>Oferent jest zobowiązany do sporządzania i składania sprawozdania wykonania zadania publicznego w terminie określonym w umowie. Sprawozdanie należy sporządzić wg wzoru określonego w</w:t>
      </w:r>
      <w:r>
        <w:t xml:space="preserve"> załączniku nr 5 do rozporządzenia Przewodniczącego Komitetu do spraw Pożytku Publicznego z dnia 24 października 2018 r. w sprawie wzorów ofert i ramowych wzorów umów dotyczących realizacji zadań publicznych oraz wzorów sprawozdań z wykonania tych zadań (t</w:t>
      </w:r>
      <w:r>
        <w:t>j. Dz.U. z 2018, poz. 2057).</w:t>
      </w:r>
    </w:p>
    <w:p w:rsidR="001A5C17" w:rsidRDefault="00A94F4B">
      <w:pPr>
        <w:pStyle w:val="Teksttreci20"/>
        <w:numPr>
          <w:ilvl w:val="0"/>
          <w:numId w:val="19"/>
        </w:numPr>
        <w:shd w:val="clear" w:color="auto" w:fill="auto"/>
        <w:tabs>
          <w:tab w:val="left" w:pos="351"/>
        </w:tabs>
        <w:spacing w:after="0" w:line="274" w:lineRule="exact"/>
        <w:ind w:left="320" w:hanging="320"/>
        <w:jc w:val="both"/>
      </w:pPr>
      <w:r>
        <w:t xml:space="preserve">Podmiot, który otrzyma dofinansowanie z budżetu gminy Sadki jest zobowiązany do wyodrębnienia </w:t>
      </w:r>
      <w:r>
        <w:lastRenderedPageBreak/>
        <w:t>w ewidencji księgowej środków otrzymanych na realizację zadania.</w:t>
      </w:r>
    </w:p>
    <w:p w:rsidR="001A5C17" w:rsidRDefault="00A94F4B">
      <w:pPr>
        <w:pStyle w:val="Teksttreci20"/>
        <w:numPr>
          <w:ilvl w:val="0"/>
          <w:numId w:val="19"/>
        </w:numPr>
        <w:shd w:val="clear" w:color="auto" w:fill="auto"/>
        <w:tabs>
          <w:tab w:val="left" w:pos="358"/>
        </w:tabs>
        <w:spacing w:after="0" w:line="274" w:lineRule="exact"/>
        <w:ind w:left="320" w:hanging="320"/>
        <w:jc w:val="both"/>
      </w:pPr>
      <w:r>
        <w:t>Dopuszcza się możliwość wzrostu danej pozycji kosztorysowej do wysok</w:t>
      </w:r>
      <w:r>
        <w:t>ości 30%, zmniejszenie nie jest limitowane.</w:t>
      </w:r>
    </w:p>
    <w:p w:rsidR="001A5C17" w:rsidRDefault="00A94F4B">
      <w:pPr>
        <w:pStyle w:val="Teksttreci20"/>
        <w:numPr>
          <w:ilvl w:val="0"/>
          <w:numId w:val="19"/>
        </w:numPr>
        <w:shd w:val="clear" w:color="auto" w:fill="auto"/>
        <w:tabs>
          <w:tab w:val="left" w:pos="358"/>
        </w:tabs>
        <w:spacing w:after="0" w:line="274" w:lineRule="exact"/>
        <w:ind w:left="320" w:hanging="320"/>
        <w:jc w:val="both"/>
      </w:pPr>
      <w:r>
        <w:t>Informuje się o konieczności upubliczniania informacji publicznej przez podmiot realizujący zadania publiczne z wykorzystaniem jednej z trzech form:</w:t>
      </w:r>
    </w:p>
    <w:p w:rsidR="001A5C17" w:rsidRDefault="00A94F4B">
      <w:pPr>
        <w:pStyle w:val="Teksttreci20"/>
        <w:numPr>
          <w:ilvl w:val="0"/>
          <w:numId w:val="20"/>
        </w:numPr>
        <w:shd w:val="clear" w:color="auto" w:fill="auto"/>
        <w:tabs>
          <w:tab w:val="left" w:pos="265"/>
        </w:tabs>
        <w:spacing w:after="0" w:line="274" w:lineRule="exact"/>
        <w:ind w:left="320" w:hanging="320"/>
        <w:jc w:val="both"/>
      </w:pPr>
      <w:r>
        <w:t xml:space="preserve">w Biuletynie Informacji Publicznej na zasadach, o których mowa </w:t>
      </w:r>
      <w:r>
        <w:t>w ustawie z dnia 6 września</w:t>
      </w:r>
    </w:p>
    <w:p w:rsidR="001A5C17" w:rsidRDefault="00A94F4B">
      <w:pPr>
        <w:pStyle w:val="Teksttreci20"/>
        <w:shd w:val="clear" w:color="auto" w:fill="auto"/>
        <w:spacing w:after="0" w:line="274" w:lineRule="exact"/>
        <w:ind w:left="320" w:firstLine="0"/>
        <w:jc w:val="left"/>
      </w:pPr>
      <w:r>
        <w:t>2001 r. o dostępie do informacji publicznej;</w:t>
      </w:r>
    </w:p>
    <w:p w:rsidR="001A5C17" w:rsidRDefault="00A94F4B">
      <w:pPr>
        <w:pStyle w:val="Teksttreci20"/>
        <w:numPr>
          <w:ilvl w:val="0"/>
          <w:numId w:val="20"/>
        </w:numPr>
        <w:shd w:val="clear" w:color="auto" w:fill="auto"/>
        <w:tabs>
          <w:tab w:val="left" w:pos="265"/>
        </w:tabs>
        <w:spacing w:after="0" w:line="274" w:lineRule="exact"/>
        <w:ind w:left="320" w:hanging="320"/>
        <w:jc w:val="both"/>
      </w:pPr>
      <w:r>
        <w:t>na stronie internetowej organizacji pozarządowej oraz podmiotu wymienionego</w:t>
      </w:r>
    </w:p>
    <w:p w:rsidR="001A5C17" w:rsidRDefault="00A94F4B">
      <w:pPr>
        <w:pStyle w:val="Teksttreci20"/>
        <w:shd w:val="clear" w:color="auto" w:fill="auto"/>
        <w:spacing w:after="0" w:line="274" w:lineRule="exact"/>
        <w:ind w:left="320" w:firstLine="0"/>
        <w:jc w:val="left"/>
      </w:pPr>
      <w:r>
        <w:t>w art. 3 ust. 3 z wyłączeniem stowarzyszeń jednostek samorządu terytorialnego;</w:t>
      </w:r>
    </w:p>
    <w:p w:rsidR="001A5C17" w:rsidRDefault="00A94F4B">
      <w:pPr>
        <w:pStyle w:val="Teksttreci20"/>
        <w:numPr>
          <w:ilvl w:val="0"/>
          <w:numId w:val="20"/>
        </w:numPr>
        <w:shd w:val="clear" w:color="auto" w:fill="auto"/>
        <w:tabs>
          <w:tab w:val="left" w:pos="265"/>
        </w:tabs>
        <w:spacing w:after="0" w:line="274" w:lineRule="exact"/>
        <w:ind w:left="320" w:hanging="320"/>
        <w:jc w:val="both"/>
      </w:pPr>
      <w:r>
        <w:t>na wniosek, na zasadach okre</w:t>
      </w:r>
      <w:r>
        <w:t>ślonych w ustawie o dostępie do informacji publicznej.</w:t>
      </w:r>
    </w:p>
    <w:p w:rsidR="001A5C17" w:rsidRDefault="00A94F4B">
      <w:pPr>
        <w:pStyle w:val="Teksttreci20"/>
        <w:numPr>
          <w:ilvl w:val="0"/>
          <w:numId w:val="19"/>
        </w:numPr>
        <w:shd w:val="clear" w:color="auto" w:fill="auto"/>
        <w:tabs>
          <w:tab w:val="left" w:pos="358"/>
        </w:tabs>
        <w:spacing w:after="0" w:line="274" w:lineRule="exact"/>
        <w:ind w:left="320" w:hanging="320"/>
        <w:jc w:val="both"/>
      </w:pPr>
      <w:r>
        <w:t xml:space="preserve">Do kontaktu w sprawie konkursu - Andrzej Wiekierak kierownik Referatu Organizacyjnego Gminy, tel. 52 339 39 37, e-mail: </w:t>
      </w:r>
      <w:hyperlink r:id="rId12" w:history="1">
        <w:r w:rsidRPr="00074E78">
          <w:rPr>
            <w:lang w:eastAsia="en-US" w:bidi="en-US"/>
          </w:rPr>
          <w:t>sekrearz@sadki.pl</w:t>
        </w:r>
      </w:hyperlink>
      <w:r w:rsidRPr="00074E78">
        <w:rPr>
          <w:lang w:eastAsia="en-US" w:bidi="en-US"/>
        </w:rPr>
        <w:t xml:space="preserve">, </w:t>
      </w:r>
      <w:r>
        <w:t xml:space="preserve">osobiście pokój nr 20 </w:t>
      </w:r>
      <w:r>
        <w:t>Urząd Gminy w Sadkach, ul. Strażacka 11.</w:t>
      </w:r>
    </w:p>
    <w:sectPr w:rsidR="001A5C17">
      <w:pgSz w:w="11900" w:h="16840"/>
      <w:pgMar w:top="1877" w:right="1135" w:bottom="2071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F4B" w:rsidRDefault="00A94F4B">
      <w:r>
        <w:separator/>
      </w:r>
    </w:p>
  </w:endnote>
  <w:endnote w:type="continuationSeparator" w:id="0">
    <w:p w:rsidR="00A94F4B" w:rsidRDefault="00A9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F4B" w:rsidRDefault="00A94F4B"/>
  </w:footnote>
  <w:footnote w:type="continuationSeparator" w:id="0">
    <w:p w:rsidR="00A94F4B" w:rsidRDefault="00A94F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E03"/>
    <w:multiLevelType w:val="multilevel"/>
    <w:tmpl w:val="EA80D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A45D5"/>
    <w:multiLevelType w:val="multilevel"/>
    <w:tmpl w:val="6470A3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B034B"/>
    <w:multiLevelType w:val="multilevel"/>
    <w:tmpl w:val="171614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1F545F"/>
    <w:multiLevelType w:val="multilevel"/>
    <w:tmpl w:val="071ACC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69124F"/>
    <w:multiLevelType w:val="multilevel"/>
    <w:tmpl w:val="2F32E4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110D0B"/>
    <w:multiLevelType w:val="multilevel"/>
    <w:tmpl w:val="066A4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0259B4"/>
    <w:multiLevelType w:val="multilevel"/>
    <w:tmpl w:val="12D2417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314967"/>
    <w:multiLevelType w:val="multilevel"/>
    <w:tmpl w:val="4C746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D94C0D"/>
    <w:multiLevelType w:val="multilevel"/>
    <w:tmpl w:val="BD2A6F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C611DF"/>
    <w:multiLevelType w:val="multilevel"/>
    <w:tmpl w:val="BBB4A2A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597455"/>
    <w:multiLevelType w:val="multilevel"/>
    <w:tmpl w:val="648A7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9A1691"/>
    <w:multiLevelType w:val="multilevel"/>
    <w:tmpl w:val="DD4E96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E51A51"/>
    <w:multiLevelType w:val="multilevel"/>
    <w:tmpl w:val="A8B6B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051AC7"/>
    <w:multiLevelType w:val="multilevel"/>
    <w:tmpl w:val="E3E45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EC03C2"/>
    <w:multiLevelType w:val="multilevel"/>
    <w:tmpl w:val="A882F7F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56793A"/>
    <w:multiLevelType w:val="multilevel"/>
    <w:tmpl w:val="F3C45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A8116F"/>
    <w:multiLevelType w:val="multilevel"/>
    <w:tmpl w:val="F1C25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EB468E"/>
    <w:multiLevelType w:val="multilevel"/>
    <w:tmpl w:val="1634218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522EA8"/>
    <w:multiLevelType w:val="multilevel"/>
    <w:tmpl w:val="3F285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1E5299"/>
    <w:multiLevelType w:val="multilevel"/>
    <w:tmpl w:val="090EB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1"/>
  </w:num>
  <w:num w:numId="5">
    <w:abstractNumId w:val="0"/>
  </w:num>
  <w:num w:numId="6">
    <w:abstractNumId w:val="12"/>
  </w:num>
  <w:num w:numId="7">
    <w:abstractNumId w:val="13"/>
  </w:num>
  <w:num w:numId="8">
    <w:abstractNumId w:val="19"/>
  </w:num>
  <w:num w:numId="9">
    <w:abstractNumId w:val="16"/>
  </w:num>
  <w:num w:numId="10">
    <w:abstractNumId w:val="8"/>
  </w:num>
  <w:num w:numId="11">
    <w:abstractNumId w:val="2"/>
  </w:num>
  <w:num w:numId="12">
    <w:abstractNumId w:val="14"/>
  </w:num>
  <w:num w:numId="13">
    <w:abstractNumId w:val="5"/>
  </w:num>
  <w:num w:numId="14">
    <w:abstractNumId w:val="17"/>
  </w:num>
  <w:num w:numId="15">
    <w:abstractNumId w:val="18"/>
  </w:num>
  <w:num w:numId="16">
    <w:abstractNumId w:val="7"/>
  </w:num>
  <w:num w:numId="17">
    <w:abstractNumId w:val="3"/>
  </w:num>
  <w:num w:numId="18">
    <w:abstractNumId w:val="1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17"/>
    <w:rsid w:val="00074E78"/>
    <w:rsid w:val="001A5C17"/>
    <w:rsid w:val="00A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EAC40-6EE7-4DB4-A758-77CF6284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obrazuExact0">
    <w:name w:val="Podpis obrazu Exact"/>
    <w:basedOn w:val="Podpisobraz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F4F6A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PodpisobrazuExact1">
    <w:name w:val="Podpis obrazu Exact"/>
    <w:basedOn w:val="Podpisobraz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F111C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105ptBezpogrubienia">
    <w:name w:val="Nagłówek #1 + 10;5 pt;Bez pogrubienia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5pt">
    <w:name w:val="Tekst treści (2) + 11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Tahoma9pt">
    <w:name w:val="Tekst treści (2) + Tahoma;9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84" w:lineRule="exact"/>
      <w:ind w:hanging="3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540" w:line="284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80" w:line="284" w:lineRule="exact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krearz@sad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d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2478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2022-01-25T07:05:00Z</dcterms:created>
  <dcterms:modified xsi:type="dcterms:W3CDTF">2022-01-25T07:08:00Z</dcterms:modified>
</cp:coreProperties>
</file>