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7D64B2">
        <w:rPr>
          <w:sz w:val="22"/>
          <w:szCs w:val="22"/>
        </w:rPr>
        <w:t>14 grudnia</w:t>
      </w:r>
      <w:r w:rsidR="007A376E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2021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7D64B2">
        <w:rPr>
          <w:sz w:val="22"/>
          <w:szCs w:val="22"/>
        </w:rPr>
        <w:t>11</w:t>
      </w:r>
      <w:r w:rsidR="00635254">
        <w:rPr>
          <w:sz w:val="22"/>
          <w:szCs w:val="22"/>
        </w:rPr>
        <w:t>.</w:t>
      </w:r>
      <w:r w:rsidR="00BA06E0" w:rsidRPr="00CC1B39">
        <w:rPr>
          <w:sz w:val="22"/>
          <w:szCs w:val="22"/>
        </w:rPr>
        <w:t>2021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822356">
        <w:rPr>
          <w:sz w:val="22"/>
          <w:szCs w:val="22"/>
        </w:rPr>
        <w:t xml:space="preserve"> </w:t>
      </w:r>
      <w:r w:rsidR="007D64B2">
        <w:rPr>
          <w:b/>
          <w:sz w:val="22"/>
          <w:szCs w:val="22"/>
        </w:rPr>
        <w:t>21 grudnia</w:t>
      </w:r>
      <w:r w:rsidR="00BA06E0" w:rsidRPr="00CC1B39">
        <w:rPr>
          <w:b/>
          <w:sz w:val="22"/>
          <w:szCs w:val="22"/>
        </w:rPr>
        <w:t xml:space="preserve"> 2021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7D64B2">
        <w:rPr>
          <w:b/>
          <w:sz w:val="22"/>
          <w:szCs w:val="22"/>
        </w:rPr>
        <w:t>8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192BB1" w:rsidRDefault="00C53B90" w:rsidP="00192BB1">
      <w:pPr>
        <w:pStyle w:val="Bezodstpw"/>
        <w:jc w:val="both"/>
        <w:rPr>
          <w:sz w:val="22"/>
          <w:szCs w:val="22"/>
        </w:rPr>
      </w:pPr>
      <w:bookmarkStart w:id="0" w:name="_GoBack"/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705235" w:rsidRDefault="00705235" w:rsidP="0070523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705235" w:rsidRDefault="00705235" w:rsidP="0070523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705235" w:rsidRDefault="00705235" w:rsidP="0070523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705235" w:rsidRPr="004F36C1" w:rsidRDefault="00705235" w:rsidP="0070523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budżetu Gminy Sadki na 2022 r. oraz Wieloletniej Prognozy Finansowej Gminy Sadki na lata 2022-2027.</w:t>
      </w:r>
    </w:p>
    <w:p w:rsidR="00705235" w:rsidRDefault="00705235" w:rsidP="0070523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1050B4">
        <w:rPr>
          <w:sz w:val="22"/>
          <w:szCs w:val="22"/>
        </w:rPr>
        <w:t>Omówienie projektu uchwały w sprawie wprowadzenia zmian do budżetu Gminy Sadki na 2021 rok.</w:t>
      </w:r>
    </w:p>
    <w:p w:rsidR="00705235" w:rsidRPr="00A43A33" w:rsidRDefault="00705235" w:rsidP="0070523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zasad przyznawania i wysokości diet dla radnych </w:t>
      </w:r>
      <w:r>
        <w:rPr>
          <w:sz w:val="22"/>
          <w:szCs w:val="22"/>
        </w:rPr>
        <w:br/>
        <w:t>i przewodniczących organu wykonawczego jednostki pomocniczej oraz zasad zwrotu kosztów podróży służbowych przysługujących radnym Rady Gminy Sadki.</w:t>
      </w:r>
    </w:p>
    <w:p w:rsidR="00705235" w:rsidRPr="00B00824" w:rsidRDefault="00705235" w:rsidP="0070523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Ustalenie i przedstawienie planu pracy Komisji na 2022 r.</w:t>
      </w:r>
    </w:p>
    <w:p w:rsidR="00705235" w:rsidRDefault="00705235" w:rsidP="0070523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6E6416" w:rsidRPr="00705235" w:rsidRDefault="00705235" w:rsidP="003A625A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bookmarkEnd w:id="0"/>
    <w:p w:rsidR="007D64B2" w:rsidRDefault="007D64B2" w:rsidP="003A625A">
      <w:pPr>
        <w:pStyle w:val="Bezodstpw"/>
        <w:jc w:val="both"/>
        <w:rPr>
          <w:sz w:val="22"/>
          <w:szCs w:val="22"/>
        </w:rPr>
      </w:pP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6E7A"/>
    <w:rsid w:val="002A7E0A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A6ABB"/>
    <w:rsid w:val="005B1298"/>
    <w:rsid w:val="005C5F6B"/>
    <w:rsid w:val="005C6316"/>
    <w:rsid w:val="00614F27"/>
    <w:rsid w:val="00635254"/>
    <w:rsid w:val="00667A5B"/>
    <w:rsid w:val="00685286"/>
    <w:rsid w:val="006B4B13"/>
    <w:rsid w:val="006E6416"/>
    <w:rsid w:val="00701DBB"/>
    <w:rsid w:val="00705235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D64B2"/>
    <w:rsid w:val="007E47DC"/>
    <w:rsid w:val="007F6BC3"/>
    <w:rsid w:val="007F6CA8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75C8D"/>
    <w:rsid w:val="00D91229"/>
    <w:rsid w:val="00DA2C56"/>
    <w:rsid w:val="00DD769D"/>
    <w:rsid w:val="00DF469A"/>
    <w:rsid w:val="00E00041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132</cp:revision>
  <cp:lastPrinted>2021-12-14T07:46:00Z</cp:lastPrinted>
  <dcterms:created xsi:type="dcterms:W3CDTF">2018-12-06T07:21:00Z</dcterms:created>
  <dcterms:modified xsi:type="dcterms:W3CDTF">2021-12-14T07:48:00Z</dcterms:modified>
</cp:coreProperties>
</file>