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378B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 xml:space="preserve">Protokół nr  </w:t>
      </w:r>
      <w:r w:rsidR="00204377" w:rsidRPr="007378B0">
        <w:rPr>
          <w:rFonts w:ascii="Times New Roman" w:eastAsia="Times New Roman" w:hAnsi="Times New Roman" w:cs="Times New Roman"/>
          <w:b/>
        </w:rPr>
        <w:t>6</w:t>
      </w:r>
      <w:r w:rsidR="00745E25" w:rsidRPr="007378B0">
        <w:rPr>
          <w:rFonts w:ascii="Times New Roman" w:eastAsia="Times New Roman" w:hAnsi="Times New Roman" w:cs="Times New Roman"/>
          <w:b/>
        </w:rPr>
        <w:t>/2021</w:t>
      </w:r>
    </w:p>
    <w:p w:rsidR="00B5160A" w:rsidRPr="007378B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7378B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7378B0" w:rsidRDefault="00204377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w dniu 25 października</w:t>
      </w:r>
      <w:r w:rsidR="00EF659D" w:rsidRPr="007378B0">
        <w:rPr>
          <w:rFonts w:ascii="Times New Roman" w:eastAsia="Times New Roman" w:hAnsi="Times New Roman" w:cs="Times New Roman"/>
          <w:b/>
        </w:rPr>
        <w:t xml:space="preserve"> 2021</w:t>
      </w:r>
      <w:r w:rsidR="00160CB7" w:rsidRPr="007378B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378B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Posiedzenie rozpo</w:t>
      </w:r>
      <w:r w:rsidR="00181954" w:rsidRPr="007378B0">
        <w:rPr>
          <w:rFonts w:ascii="Times New Roman" w:eastAsia="Times New Roman" w:hAnsi="Times New Roman" w:cs="Times New Roman"/>
        </w:rPr>
        <w:t>częła i prowadziła</w:t>
      </w:r>
      <w:r w:rsidR="007A7A6B" w:rsidRPr="007378B0">
        <w:rPr>
          <w:rFonts w:ascii="Times New Roman" w:eastAsia="Times New Roman" w:hAnsi="Times New Roman" w:cs="Times New Roman"/>
        </w:rPr>
        <w:t xml:space="preserve"> Mariola Białczyk</w:t>
      </w:r>
      <w:r w:rsidR="00925346" w:rsidRPr="007378B0">
        <w:rPr>
          <w:rFonts w:ascii="Times New Roman" w:eastAsia="Times New Roman" w:hAnsi="Times New Roman" w:cs="Times New Roman"/>
        </w:rPr>
        <w:t>– Przewodnicząca</w:t>
      </w:r>
      <w:r w:rsidRPr="007378B0">
        <w:rPr>
          <w:rFonts w:ascii="Times New Roman" w:eastAsia="Times New Roman" w:hAnsi="Times New Roman" w:cs="Times New Roman"/>
        </w:rPr>
        <w:t xml:space="preserve"> Komisji.</w:t>
      </w:r>
      <w:r w:rsidR="0002522E" w:rsidRPr="007378B0">
        <w:rPr>
          <w:rFonts w:ascii="Times New Roman" w:eastAsia="Times New Roman" w:hAnsi="Times New Roman" w:cs="Times New Roman"/>
        </w:rPr>
        <w:t xml:space="preserve"> </w:t>
      </w:r>
    </w:p>
    <w:p w:rsidR="00B5160A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Lista obecności w załączeniu.</w:t>
      </w:r>
    </w:p>
    <w:p w:rsidR="00DE6A01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7378B0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7378B0">
        <w:rPr>
          <w:rFonts w:ascii="Times New Roman" w:eastAsia="Times New Roman" w:hAnsi="Times New Roman" w:cs="Times New Roman"/>
        </w:rPr>
        <w:t xml:space="preserve">Mariola Białczyk </w:t>
      </w:r>
      <w:r w:rsidRPr="007378B0">
        <w:rPr>
          <w:rFonts w:ascii="Times New Roman" w:eastAsia="Times New Roman" w:hAnsi="Times New Roman" w:cs="Times New Roman"/>
        </w:rPr>
        <w:t>przedstawiła następujący porządek posiedzenia: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Rozpoczęcie posiedzenia.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Przedstawienie porządku posiedzenia.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Przyjęcie protokołu z poprzedniego posiedzenia.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Ocena działalności placówki wsparcia dziennego-Świetlicy „Wesoły zakątek”.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Ocena realizacji zadań oświatowych Gminy Sadki za rok szkolny 2020/2021.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D1440C" w:rsidRPr="007378B0" w:rsidRDefault="00D1440C" w:rsidP="00D1440C">
      <w:pPr>
        <w:pStyle w:val="Bezodstpw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Zakończenie posiedzenia.</w:t>
      </w:r>
    </w:p>
    <w:p w:rsidR="00204377" w:rsidRPr="007378B0" w:rsidRDefault="00204377" w:rsidP="005B458C">
      <w:pPr>
        <w:pStyle w:val="Bezodstpw"/>
        <w:jc w:val="both"/>
        <w:rPr>
          <w:sz w:val="22"/>
          <w:szCs w:val="22"/>
        </w:rPr>
      </w:pPr>
    </w:p>
    <w:p w:rsidR="00815F89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Nie zgłoszono wniosków dot. zmiany porządku posiedzenia.</w:t>
      </w:r>
    </w:p>
    <w:p w:rsidR="00DE6A01" w:rsidRPr="007378B0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7378B0" w:rsidRDefault="00160CB7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3</w:t>
      </w:r>
    </w:p>
    <w:p w:rsidR="00B5160A" w:rsidRPr="007378B0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 protokołu</w:t>
      </w:r>
      <w:r w:rsidR="00545296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z posiedzenia</w:t>
      </w:r>
      <w:r w:rsidR="00204377" w:rsidRPr="007378B0">
        <w:rPr>
          <w:rFonts w:ascii="Times New Roman" w:eastAsia="Times New Roman" w:hAnsi="Times New Roman" w:cs="Times New Roman"/>
        </w:rPr>
        <w:t xml:space="preserve"> odbytego w dniu 23 sierpnia</w:t>
      </w:r>
      <w:r w:rsidR="00CE5E58" w:rsidRPr="007378B0">
        <w:rPr>
          <w:rFonts w:ascii="Times New Roman" w:eastAsia="Times New Roman" w:hAnsi="Times New Roman" w:cs="Times New Roman"/>
        </w:rPr>
        <w:t xml:space="preserve"> 2021</w:t>
      </w:r>
      <w:r w:rsidR="0002522E" w:rsidRPr="007378B0">
        <w:rPr>
          <w:rFonts w:ascii="Times New Roman" w:eastAsia="Times New Roman" w:hAnsi="Times New Roman" w:cs="Times New Roman"/>
        </w:rPr>
        <w:t xml:space="preserve"> r.</w:t>
      </w:r>
      <w:r w:rsidR="00545296" w:rsidRPr="007378B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378B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7378B0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ad. 4</w:t>
      </w:r>
    </w:p>
    <w:p w:rsidR="00204377" w:rsidRDefault="007378B0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Kierownik GOPS Mariusz Czyż przedstawił sprawozdanie z </w:t>
      </w:r>
      <w:r w:rsidRPr="007378B0">
        <w:rPr>
          <w:rFonts w:ascii="Times New Roman" w:hAnsi="Times New Roman" w:cs="Times New Roman"/>
        </w:rPr>
        <w:t>działalności placówki wsparcia dziennego-Świetlicy „Wesoły zakątek”.</w:t>
      </w:r>
    </w:p>
    <w:p w:rsidR="00702636" w:rsidRDefault="0070263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02636" w:rsidRDefault="0070263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Przewodnicząca Komisji Mariola Białczyk </w:t>
      </w:r>
      <w:r w:rsidR="00A56F16">
        <w:rPr>
          <w:rFonts w:ascii="Times New Roman" w:hAnsi="Times New Roman" w:cs="Times New Roman"/>
        </w:rPr>
        <w:t>powiedziała, że zawsze padało pytanie czy jest możliwość z tego względu, że są większe pieniądze ze sprzedaży alkoholi, część pieniędzy przeznaczyć na wydłużenie godzin pracy świetlic terapeutycznych np. w Radziczu, gdzie dzieci przychodzą.</w:t>
      </w: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Kierownik GOPS Mariusz Czyż</w:t>
      </w:r>
      <w:r>
        <w:rPr>
          <w:rFonts w:ascii="Times New Roman" w:eastAsia="Times New Roman" w:hAnsi="Times New Roman" w:cs="Times New Roman"/>
        </w:rPr>
        <w:t xml:space="preserve"> odpowiedział, że myśleli o zatrudnieniu kogoś na umowę-zlecenie, kto poprowadzi profilaktykę. Jeśli chodzi o wydłużenie godzin, to jedynie na umowę o pracę</w:t>
      </w:r>
      <w:r w:rsidR="00B6226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ale co może zaproponować?</w:t>
      </w: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Przewodnicząca Komisji Mariola Białczyk zapytała czy z tych pieniędzy, które są nie można podnieść pensji.</w:t>
      </w: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6F16" w:rsidRPr="007378B0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Kierownik GOPS Mariusz Czyż</w:t>
      </w:r>
      <w:r>
        <w:rPr>
          <w:rFonts w:ascii="Times New Roman" w:eastAsia="Times New Roman" w:hAnsi="Times New Roman" w:cs="Times New Roman"/>
        </w:rPr>
        <w:t xml:space="preserve"> odpowiedział, że zrobił to.</w:t>
      </w:r>
    </w:p>
    <w:p w:rsidR="007378B0" w:rsidRDefault="007378B0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Komisji Mariola Białczyk powiedziała, że z tych dodatkowych środków trzeba docenić pracownika.</w:t>
      </w: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Krzysztof Palacz zapytał o środki w paragrafie 4210, gdzie odłożono sporą kwotę, a realizacja jest niska.</w:t>
      </w: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56F16" w:rsidRDefault="00A56F16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Kierownik GOPS Mariusz Czyż</w:t>
      </w:r>
      <w:r>
        <w:rPr>
          <w:rFonts w:ascii="Times New Roman" w:eastAsia="Times New Roman" w:hAnsi="Times New Roman" w:cs="Times New Roman"/>
        </w:rPr>
        <w:t xml:space="preserve"> odpowiedział, że te środki były wprowadzone na wrześniowej sesji. Chcą za nie kupić jeszcze meble i komputery.</w:t>
      </w:r>
    </w:p>
    <w:p w:rsidR="007378B0" w:rsidRDefault="007378B0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ad. 5 </w:t>
      </w:r>
    </w:p>
    <w:p w:rsidR="007378B0" w:rsidRDefault="00C03745" w:rsidP="007378B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378B0">
        <w:rPr>
          <w:sz w:val="22"/>
          <w:szCs w:val="22"/>
        </w:rPr>
        <w:t>Kierow</w:t>
      </w:r>
      <w:r w:rsidR="007378B0">
        <w:rPr>
          <w:sz w:val="22"/>
          <w:szCs w:val="22"/>
        </w:rPr>
        <w:t>nik GZOO Joanna Nowicka przedstawiła i</w:t>
      </w:r>
      <w:r w:rsidR="007378B0">
        <w:rPr>
          <w:rFonts w:eastAsiaTheme="minorHAnsi"/>
          <w:sz w:val="22"/>
          <w:szCs w:val="22"/>
          <w:lang w:eastAsia="en-US"/>
        </w:rPr>
        <w:t>nformację</w:t>
      </w:r>
      <w:r w:rsidR="007378B0" w:rsidRPr="00D50D87">
        <w:rPr>
          <w:rFonts w:eastAsiaTheme="minorHAnsi"/>
          <w:sz w:val="22"/>
          <w:szCs w:val="22"/>
          <w:lang w:eastAsia="en-US"/>
        </w:rPr>
        <w:t xml:space="preserve"> o stanie realizacji zadań oświatowych Gminy Sadki za rok szkolny</w:t>
      </w:r>
      <w:r w:rsidR="007378B0" w:rsidRPr="00D50D87">
        <w:rPr>
          <w:sz w:val="22"/>
          <w:szCs w:val="22"/>
        </w:rPr>
        <w:t xml:space="preserve"> </w:t>
      </w:r>
      <w:r w:rsidR="007378B0" w:rsidRPr="00D50D87">
        <w:rPr>
          <w:rFonts w:eastAsiaTheme="minorHAnsi"/>
          <w:sz w:val="22"/>
          <w:szCs w:val="22"/>
          <w:lang w:eastAsia="en-US"/>
        </w:rPr>
        <w:t>2020/2021.</w:t>
      </w:r>
      <w:r w:rsidR="00567C5C">
        <w:rPr>
          <w:rFonts w:eastAsiaTheme="minorHAnsi"/>
          <w:sz w:val="22"/>
          <w:szCs w:val="22"/>
          <w:lang w:eastAsia="en-US"/>
        </w:rPr>
        <w:t xml:space="preserve"> </w:t>
      </w:r>
    </w:p>
    <w:p w:rsidR="00567C5C" w:rsidRDefault="00567C5C" w:rsidP="007378B0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Do przedstawionej informacji nie zgłoszono pytań i uwag.</w:t>
      </w:r>
    </w:p>
    <w:p w:rsidR="00204377" w:rsidRPr="007378B0" w:rsidRDefault="00204377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7378B0" w:rsidRDefault="00F050FA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6</w:t>
      </w:r>
    </w:p>
    <w:p w:rsidR="001B186C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44241A" w:rsidRPr="007378B0" w:rsidRDefault="0044241A" w:rsidP="005B458C">
      <w:pPr>
        <w:pStyle w:val="Bezodstpw"/>
        <w:jc w:val="both"/>
        <w:rPr>
          <w:sz w:val="22"/>
          <w:szCs w:val="22"/>
        </w:rPr>
      </w:pPr>
    </w:p>
    <w:p w:rsidR="00E8490A" w:rsidRDefault="00702636" w:rsidP="00E8490A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Sekretarz Gminy Andrzej Wiekierak</w:t>
      </w:r>
      <w:r w:rsidR="00E8490A" w:rsidRPr="00E8490A">
        <w:rPr>
          <w:sz w:val="22"/>
          <w:szCs w:val="22"/>
        </w:rPr>
        <w:t xml:space="preserve"> </w:t>
      </w:r>
      <w:r w:rsidR="00E8490A">
        <w:rPr>
          <w:sz w:val="22"/>
          <w:szCs w:val="22"/>
        </w:rPr>
        <w:t>omówił projekt uchwały w sprawie</w:t>
      </w:r>
      <w:r w:rsidR="00E8490A" w:rsidRPr="00FA7202">
        <w:rPr>
          <w:bCs/>
          <w:sz w:val="22"/>
          <w:szCs w:val="22"/>
        </w:rPr>
        <w:t xml:space="preserve"> </w:t>
      </w:r>
      <w:r w:rsidR="00E8490A">
        <w:rPr>
          <w:bCs/>
          <w:sz w:val="22"/>
          <w:szCs w:val="22"/>
        </w:rPr>
        <w:t>zasad i trybu przeprowadzania konsultacji społecznych z mieszkańcami Gminy Sadki.</w:t>
      </w:r>
    </w:p>
    <w:p w:rsidR="00567C5C" w:rsidRDefault="00567C5C" w:rsidP="00E8490A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567C5C" w:rsidRDefault="00567C5C" w:rsidP="00E8490A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Krzyszto</w:t>
      </w:r>
      <w:r w:rsidR="009461EE">
        <w:rPr>
          <w:bCs/>
          <w:sz w:val="22"/>
          <w:szCs w:val="22"/>
        </w:rPr>
        <w:t xml:space="preserve">f Palacz zapytał z czego wynika termin 30 dni </w:t>
      </w:r>
      <w:r w:rsidR="00B62266">
        <w:rPr>
          <w:bCs/>
          <w:sz w:val="22"/>
          <w:szCs w:val="22"/>
        </w:rPr>
        <w:t xml:space="preserve">na </w:t>
      </w:r>
      <w:r w:rsidR="009461EE">
        <w:rPr>
          <w:bCs/>
          <w:sz w:val="22"/>
          <w:szCs w:val="22"/>
        </w:rPr>
        <w:t>odpowiedź na wnioski. Jest to termin dość odległy.</w:t>
      </w:r>
    </w:p>
    <w:p w:rsidR="009461EE" w:rsidRDefault="009461EE" w:rsidP="00E8490A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9461EE" w:rsidRDefault="009461EE" w:rsidP="00E8490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w zależności od materii</w:t>
      </w:r>
      <w:r w:rsidR="00B62266">
        <w:rPr>
          <w:sz w:val="22"/>
          <w:szCs w:val="22"/>
        </w:rPr>
        <w:t>,</w:t>
      </w:r>
      <w:r>
        <w:rPr>
          <w:sz w:val="22"/>
          <w:szCs w:val="22"/>
        </w:rPr>
        <w:t xml:space="preserve"> tych wniosków może być różna ilość. Nie oznacza to, że trzeba</w:t>
      </w:r>
      <w:r w:rsidR="00B62266">
        <w:rPr>
          <w:sz w:val="22"/>
          <w:szCs w:val="22"/>
        </w:rPr>
        <w:t xml:space="preserve"> z tego terminu</w:t>
      </w:r>
      <w:bookmarkStart w:id="0" w:name="_GoBack"/>
      <w:bookmarkEnd w:id="0"/>
      <w:r>
        <w:rPr>
          <w:sz w:val="22"/>
          <w:szCs w:val="22"/>
        </w:rPr>
        <w:t xml:space="preserve"> korzystać.</w:t>
      </w:r>
    </w:p>
    <w:p w:rsidR="009461EE" w:rsidRDefault="009461EE" w:rsidP="00E8490A">
      <w:pPr>
        <w:pStyle w:val="Bezodstpw"/>
        <w:spacing w:line="276" w:lineRule="auto"/>
        <w:jc w:val="both"/>
        <w:rPr>
          <w:sz w:val="22"/>
          <w:szCs w:val="22"/>
        </w:rPr>
      </w:pPr>
    </w:p>
    <w:p w:rsidR="00262AFA" w:rsidRPr="007378B0" w:rsidRDefault="009461EE" w:rsidP="009461EE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 innych spraw.</w:t>
      </w:r>
    </w:p>
    <w:p w:rsidR="00573111" w:rsidRPr="007378B0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378B0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7</w:t>
      </w:r>
    </w:p>
    <w:p w:rsidR="00B5160A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Protokołowała:</w:t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="001A2802" w:rsidRPr="007378B0">
        <w:rPr>
          <w:rFonts w:ascii="Times New Roman" w:eastAsia="Times New Roman" w:hAnsi="Times New Roman" w:cs="Times New Roman"/>
        </w:rPr>
        <w:t>Przewodnicząca</w:t>
      </w:r>
      <w:r w:rsidR="00160CB7" w:rsidRPr="007378B0">
        <w:rPr>
          <w:rFonts w:ascii="Times New Roman" w:eastAsia="Times New Roman" w:hAnsi="Times New Roman" w:cs="Times New Roman"/>
        </w:rPr>
        <w:t xml:space="preserve"> Komisji</w:t>
      </w:r>
    </w:p>
    <w:p w:rsidR="00B5160A" w:rsidRPr="007378B0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Dorota Maćkowiak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7378B0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7378B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226C0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B62266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5FB7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16A9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50FE7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2AA4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0"/>
  </w:num>
  <w:num w:numId="4">
    <w:abstractNumId w:val="1"/>
  </w:num>
  <w:num w:numId="5">
    <w:abstractNumId w:val="20"/>
  </w:num>
  <w:num w:numId="6">
    <w:abstractNumId w:val="37"/>
  </w:num>
  <w:num w:numId="7">
    <w:abstractNumId w:val="41"/>
  </w:num>
  <w:num w:numId="8">
    <w:abstractNumId w:val="42"/>
  </w:num>
  <w:num w:numId="9">
    <w:abstractNumId w:val="13"/>
  </w:num>
  <w:num w:numId="10">
    <w:abstractNumId w:val="35"/>
  </w:num>
  <w:num w:numId="11">
    <w:abstractNumId w:val="38"/>
  </w:num>
  <w:num w:numId="12">
    <w:abstractNumId w:val="3"/>
  </w:num>
  <w:num w:numId="13">
    <w:abstractNumId w:val="24"/>
  </w:num>
  <w:num w:numId="14">
    <w:abstractNumId w:val="27"/>
  </w:num>
  <w:num w:numId="15">
    <w:abstractNumId w:val="39"/>
  </w:num>
  <w:num w:numId="16">
    <w:abstractNumId w:val="43"/>
  </w:num>
  <w:num w:numId="17">
    <w:abstractNumId w:val="23"/>
  </w:num>
  <w:num w:numId="18">
    <w:abstractNumId w:val="12"/>
  </w:num>
  <w:num w:numId="19">
    <w:abstractNumId w:val="5"/>
  </w:num>
  <w:num w:numId="20">
    <w:abstractNumId w:val="29"/>
  </w:num>
  <w:num w:numId="21">
    <w:abstractNumId w:val="1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4"/>
  </w:num>
  <w:num w:numId="25">
    <w:abstractNumId w:val="34"/>
  </w:num>
  <w:num w:numId="26">
    <w:abstractNumId w:val="18"/>
  </w:num>
  <w:num w:numId="27">
    <w:abstractNumId w:val="2"/>
  </w:num>
  <w:num w:numId="28">
    <w:abstractNumId w:val="32"/>
  </w:num>
  <w:num w:numId="29">
    <w:abstractNumId w:val="6"/>
  </w:num>
  <w:num w:numId="30">
    <w:abstractNumId w:val="15"/>
  </w:num>
  <w:num w:numId="31">
    <w:abstractNumId w:val="14"/>
  </w:num>
  <w:num w:numId="32">
    <w:abstractNumId w:val="26"/>
  </w:num>
  <w:num w:numId="33">
    <w:abstractNumId w:val="30"/>
  </w:num>
  <w:num w:numId="34">
    <w:abstractNumId w:val="17"/>
  </w:num>
  <w:num w:numId="35">
    <w:abstractNumId w:val="1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40"/>
  </w:num>
  <w:num w:numId="42">
    <w:abstractNumId w:val="11"/>
  </w:num>
  <w:num w:numId="43">
    <w:abstractNumId w:val="33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96834"/>
    <w:rsid w:val="003B065E"/>
    <w:rsid w:val="003B72DA"/>
    <w:rsid w:val="003C33B7"/>
    <w:rsid w:val="003C5C57"/>
    <w:rsid w:val="003D3438"/>
    <w:rsid w:val="00417834"/>
    <w:rsid w:val="00421943"/>
    <w:rsid w:val="00433331"/>
    <w:rsid w:val="0044241A"/>
    <w:rsid w:val="00456C07"/>
    <w:rsid w:val="00477C38"/>
    <w:rsid w:val="004B1E76"/>
    <w:rsid w:val="004B2B26"/>
    <w:rsid w:val="004F53E3"/>
    <w:rsid w:val="005042E8"/>
    <w:rsid w:val="005155ED"/>
    <w:rsid w:val="00545296"/>
    <w:rsid w:val="00567C5C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9248DA"/>
    <w:rsid w:val="00925346"/>
    <w:rsid w:val="009329DC"/>
    <w:rsid w:val="009331D4"/>
    <w:rsid w:val="0093454E"/>
    <w:rsid w:val="0094214E"/>
    <w:rsid w:val="009461EE"/>
    <w:rsid w:val="009513C9"/>
    <w:rsid w:val="00953E9D"/>
    <w:rsid w:val="009752E7"/>
    <w:rsid w:val="009838A8"/>
    <w:rsid w:val="00983EE1"/>
    <w:rsid w:val="009A0D56"/>
    <w:rsid w:val="009B3571"/>
    <w:rsid w:val="009B4256"/>
    <w:rsid w:val="009E01F4"/>
    <w:rsid w:val="009F39F3"/>
    <w:rsid w:val="00A002BF"/>
    <w:rsid w:val="00A03C4F"/>
    <w:rsid w:val="00A52EB3"/>
    <w:rsid w:val="00A56F16"/>
    <w:rsid w:val="00A70A74"/>
    <w:rsid w:val="00A74DB0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2266"/>
    <w:rsid w:val="00B65FF2"/>
    <w:rsid w:val="00B839AF"/>
    <w:rsid w:val="00BC24E4"/>
    <w:rsid w:val="00BC40DF"/>
    <w:rsid w:val="00BD249E"/>
    <w:rsid w:val="00BD2AE1"/>
    <w:rsid w:val="00C03745"/>
    <w:rsid w:val="00C30154"/>
    <w:rsid w:val="00C437BB"/>
    <w:rsid w:val="00C43AEA"/>
    <w:rsid w:val="00C4406F"/>
    <w:rsid w:val="00C60CA1"/>
    <w:rsid w:val="00C66E52"/>
    <w:rsid w:val="00C67DC1"/>
    <w:rsid w:val="00C810B9"/>
    <w:rsid w:val="00CA0370"/>
    <w:rsid w:val="00CA05F3"/>
    <w:rsid w:val="00CA3369"/>
    <w:rsid w:val="00CD23FF"/>
    <w:rsid w:val="00CE5E58"/>
    <w:rsid w:val="00CF7BB7"/>
    <w:rsid w:val="00D06D07"/>
    <w:rsid w:val="00D1440C"/>
    <w:rsid w:val="00D43201"/>
    <w:rsid w:val="00D50420"/>
    <w:rsid w:val="00D6000A"/>
    <w:rsid w:val="00D645AA"/>
    <w:rsid w:val="00D7783A"/>
    <w:rsid w:val="00D91DEA"/>
    <w:rsid w:val="00D941CE"/>
    <w:rsid w:val="00DC56CF"/>
    <w:rsid w:val="00DC5820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D9F1-E4FC-4991-941F-F187F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9691-869C-4521-B802-08FB375C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195</cp:revision>
  <cp:lastPrinted>2021-11-22T06:27:00Z</cp:lastPrinted>
  <dcterms:created xsi:type="dcterms:W3CDTF">2019-10-28T07:00:00Z</dcterms:created>
  <dcterms:modified xsi:type="dcterms:W3CDTF">2021-11-22T06:29:00Z</dcterms:modified>
</cp:coreProperties>
</file>