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C5A" w:rsidRDefault="00860C5A" w:rsidP="00860C5A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PROJEKT</w:t>
      </w:r>
      <w:bookmarkStart w:id="0" w:name="_GoBack"/>
      <w:bookmarkEnd w:id="0"/>
    </w:p>
    <w:p w:rsidR="00A32410" w:rsidRPr="00860C5A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60C5A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860C5A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7D011F" w:rsidRPr="00860C5A">
        <w:rPr>
          <w:rFonts w:ascii="Times New Roman" w:hAnsi="Times New Roman" w:cs="Times New Roman"/>
          <w:b/>
          <w:bCs/>
          <w:sz w:val="20"/>
          <w:szCs w:val="20"/>
        </w:rPr>
        <w:t xml:space="preserve">L                    </w:t>
      </w:r>
      <w:r w:rsidR="00AC7BC0" w:rsidRPr="00860C5A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1C08AA" w:rsidRPr="00860C5A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:rsidR="00A32410" w:rsidRPr="00860C5A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60C5A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860C5A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60C5A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03DE6" w:rsidRPr="00860C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D011F" w:rsidRPr="00860C5A">
        <w:rPr>
          <w:rFonts w:ascii="Times New Roman" w:hAnsi="Times New Roman" w:cs="Times New Roman"/>
          <w:b/>
          <w:bCs/>
          <w:sz w:val="20"/>
          <w:szCs w:val="20"/>
        </w:rPr>
        <w:t>25 listopada</w:t>
      </w:r>
      <w:r w:rsidR="001C08AA" w:rsidRPr="00860C5A">
        <w:rPr>
          <w:rFonts w:ascii="Times New Roman" w:hAnsi="Times New Roman" w:cs="Times New Roman"/>
          <w:b/>
          <w:bCs/>
          <w:sz w:val="20"/>
          <w:szCs w:val="20"/>
        </w:rPr>
        <w:t xml:space="preserve"> 2021</w:t>
      </w:r>
      <w:r w:rsidR="00A32410" w:rsidRPr="00860C5A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860C5A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860C5A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60C5A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860C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60C5A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860C5A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C08AA" w:rsidRPr="00860C5A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860C5A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860C5A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860C5A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</w:t>
      </w:r>
      <w:r w:rsidR="00314049" w:rsidRPr="00860C5A">
        <w:rPr>
          <w:rFonts w:ascii="Times New Roman" w:hAnsi="Times New Roman" w:cs="Times New Roman"/>
          <w:sz w:val="20"/>
          <w:szCs w:val="20"/>
        </w:rPr>
        <w:t>2</w:t>
      </w:r>
      <w:r w:rsidR="0048549F" w:rsidRPr="00860C5A">
        <w:rPr>
          <w:rFonts w:ascii="Times New Roman" w:hAnsi="Times New Roman" w:cs="Times New Roman"/>
          <w:sz w:val="20"/>
          <w:szCs w:val="20"/>
        </w:rPr>
        <w:t>1</w:t>
      </w:r>
      <w:r w:rsidRPr="00860C5A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860C5A">
        <w:rPr>
          <w:rFonts w:ascii="Times New Roman" w:hAnsi="Times New Roman" w:cs="Times New Roman"/>
          <w:sz w:val="20"/>
          <w:szCs w:val="20"/>
        </w:rPr>
        <w:t xml:space="preserve"> </w:t>
      </w:r>
      <w:r w:rsidR="0048549F" w:rsidRPr="00860C5A">
        <w:rPr>
          <w:rFonts w:ascii="Times New Roman" w:hAnsi="Times New Roman" w:cs="Times New Roman"/>
          <w:sz w:val="20"/>
          <w:szCs w:val="20"/>
        </w:rPr>
        <w:t>1372</w:t>
      </w:r>
      <w:r w:rsidR="00314049" w:rsidRPr="00860C5A">
        <w:rPr>
          <w:rFonts w:ascii="Times New Roman" w:hAnsi="Times New Roman" w:cs="Times New Roman"/>
          <w:sz w:val="20"/>
          <w:szCs w:val="20"/>
        </w:rPr>
        <w:t xml:space="preserve"> </w:t>
      </w:r>
      <w:r w:rsidR="007D011F" w:rsidRPr="00860C5A">
        <w:rPr>
          <w:rFonts w:ascii="Times New Roman" w:hAnsi="Times New Roman" w:cs="Times New Roman"/>
          <w:sz w:val="20"/>
          <w:szCs w:val="20"/>
        </w:rPr>
        <w:t>ze zm.</w:t>
      </w:r>
      <w:r w:rsidRPr="00860C5A">
        <w:rPr>
          <w:rFonts w:ascii="Times New Roman" w:hAnsi="Times New Roman" w:cs="Times New Roman"/>
          <w:sz w:val="20"/>
          <w:szCs w:val="20"/>
        </w:rPr>
        <w:t>) oraz art. 211, 212, 214, 215, 222, 235-2, 242, 258, 264 ust. 3 ustawy z dnia 27 sierpnia 2009 r. o finansach publicznych (Dz. U. z 20</w:t>
      </w:r>
      <w:r w:rsidR="004417B2" w:rsidRPr="00860C5A">
        <w:rPr>
          <w:rFonts w:ascii="Times New Roman" w:hAnsi="Times New Roman" w:cs="Times New Roman"/>
          <w:sz w:val="20"/>
          <w:szCs w:val="20"/>
        </w:rPr>
        <w:t>21</w:t>
      </w:r>
      <w:r w:rsidRPr="00860C5A">
        <w:rPr>
          <w:rFonts w:ascii="Times New Roman" w:hAnsi="Times New Roman" w:cs="Times New Roman"/>
          <w:sz w:val="20"/>
          <w:szCs w:val="20"/>
        </w:rPr>
        <w:t xml:space="preserve"> r., poz. </w:t>
      </w:r>
      <w:r w:rsidR="004417B2" w:rsidRPr="00860C5A">
        <w:rPr>
          <w:rFonts w:ascii="Times New Roman" w:hAnsi="Times New Roman" w:cs="Times New Roman"/>
          <w:sz w:val="20"/>
          <w:szCs w:val="20"/>
        </w:rPr>
        <w:t>305</w:t>
      </w:r>
      <w:r w:rsidR="00314308" w:rsidRPr="00860C5A">
        <w:rPr>
          <w:rFonts w:ascii="Times New Roman" w:hAnsi="Times New Roman" w:cs="Times New Roman"/>
          <w:sz w:val="20"/>
          <w:szCs w:val="20"/>
        </w:rPr>
        <w:t xml:space="preserve"> ze zm.</w:t>
      </w:r>
      <w:r w:rsidRPr="00860C5A">
        <w:rPr>
          <w:rFonts w:ascii="Times New Roman" w:hAnsi="Times New Roman" w:cs="Times New Roman"/>
          <w:sz w:val="20"/>
          <w:szCs w:val="20"/>
        </w:rPr>
        <w:t xml:space="preserve">) </w:t>
      </w:r>
      <w:r w:rsidR="00FD22FF" w:rsidRPr="00860C5A">
        <w:rPr>
          <w:rFonts w:ascii="Times New Roman" w:hAnsi="Times New Roman" w:cs="Times New Roman"/>
          <w:sz w:val="20"/>
          <w:szCs w:val="20"/>
        </w:rPr>
        <w:t xml:space="preserve">Rada Gminy Sadki </w:t>
      </w:r>
      <w:r w:rsidR="008301E9" w:rsidRPr="00860C5A">
        <w:rPr>
          <w:rFonts w:ascii="Times New Roman" w:hAnsi="Times New Roman" w:cs="Times New Roman"/>
          <w:sz w:val="20"/>
          <w:szCs w:val="20"/>
        </w:rPr>
        <w:t>uchwala</w:t>
      </w:r>
      <w:r w:rsidRPr="00860C5A">
        <w:rPr>
          <w:rFonts w:ascii="Times New Roman" w:hAnsi="Times New Roman" w:cs="Times New Roman"/>
          <w:sz w:val="20"/>
          <w:szCs w:val="20"/>
        </w:rPr>
        <w:t>, co następuje:</w:t>
      </w:r>
    </w:p>
    <w:p w:rsidR="00A32410" w:rsidRPr="00860C5A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77334" w:rsidRPr="00860C5A" w:rsidRDefault="00777334" w:rsidP="007773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860C5A">
        <w:rPr>
          <w:rFonts w:ascii="Times New Roman" w:hAnsi="Times New Roman" w:cs="Times New Roman"/>
          <w:sz w:val="20"/>
          <w:szCs w:val="20"/>
        </w:rPr>
        <w:t xml:space="preserve">. W Uchwale Nr XXIX/59/2020 Rady Gminy Sadki z 23 grudnia 2020 r. w sprawie uchwalenia budżetu Gminy Sadki na 2021 rok, zmienionej Uchwałą Nr XXX/1/2021 Rady Gminy Sadki z dnia 28 stycznia 2021 r., Uchwałą Nr XXXI/4/2021 Rady Gminy Sadki z dnia 25 lutego 2021 r., Uchwałą Nr XXXII/12/2021 Rady Gminy Sadki z dnia 25 marca 2021 r., Zarządzeniem Nr 17.2021 Wójta Gminy Sadki z dnia 30 marca 2021 roku, Uchwałą Nr XXXIII/18/2021 Rady Gminy Sadki z dnia 29 kwietnia 2021 r., Uchwałą Nr XXXIV/22/2021 Rady Gminy Sadki z dnia 19 maja 2021 r., Uchwałą Nr XXXV/26/2021 Rady Gminy Sadki z dnia 27 maja 2021 r., Uchwałą Nr XXXVI/33/2021 Rady Gminy Sadki z dnia 24 czerwca 2021 r., Zarządzeniem Nr 33.2021 Wójta Gminy Sadki z dnia 30 czerwca 2021 roku, Zarządzeniem Nr 34.2021 Wójta Gminy Sadki z dnia 20 lipca 2021 roku, Uchwałą Nr XXXVII/37/2021 Rady Gminy Sadki z dnia 26 sierpnia 2021 r., Uchwałą Nr XXXVIII/42/2021 Rady Gminy Sadki z dnia 30 września 2021 r., Zarządzeniem Nr 50.2021 Wójta Gminy Sadki z dnia 30 września 2021 roku, Zarządzeniem Nr 52.2021 Wójta Gminy Sadki z dnia 15 października 2021 roku, </w:t>
      </w:r>
      <w:r w:rsidR="007D011F" w:rsidRPr="00860C5A">
        <w:rPr>
          <w:rFonts w:ascii="Times New Roman" w:hAnsi="Times New Roman" w:cs="Times New Roman"/>
          <w:sz w:val="20"/>
          <w:szCs w:val="20"/>
        </w:rPr>
        <w:t xml:space="preserve">Uchwałą Nr XXXIX/44/2021 Rady Gminy Sadki z dnia 28 października 2021 r., </w:t>
      </w:r>
      <w:r w:rsidRPr="00860C5A">
        <w:rPr>
          <w:rFonts w:ascii="Times New Roman" w:hAnsi="Times New Roman" w:cs="Times New Roman"/>
          <w:sz w:val="20"/>
          <w:szCs w:val="20"/>
        </w:rPr>
        <w:t xml:space="preserve">wprowadza się następujące zmiany: </w:t>
      </w:r>
    </w:p>
    <w:p w:rsidR="00A32410" w:rsidRPr="00860C5A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860C5A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860C5A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220649" w:rsidRPr="00860C5A">
        <w:rPr>
          <w:rFonts w:ascii="Times New Roman" w:hAnsi="Times New Roman" w:cs="Times New Roman"/>
          <w:sz w:val="20"/>
          <w:szCs w:val="20"/>
        </w:rPr>
        <w:t>43.074.479,03</w:t>
      </w:r>
      <w:r w:rsidRPr="00860C5A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7F6213" w:rsidRPr="00860C5A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220649" w:rsidRPr="00860C5A">
        <w:rPr>
          <w:rFonts w:ascii="Times New Roman" w:hAnsi="Times New Roman" w:cs="Times New Roman"/>
          <w:sz w:val="20"/>
          <w:szCs w:val="20"/>
        </w:rPr>
        <w:t>37.879.099,70</w:t>
      </w:r>
      <w:r w:rsidRPr="00860C5A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7F6213" w:rsidRPr="00860C5A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E64881" w:rsidRPr="00860C5A">
        <w:rPr>
          <w:rFonts w:ascii="Times New Roman" w:hAnsi="Times New Roman" w:cs="Times New Roman"/>
          <w:sz w:val="20"/>
          <w:szCs w:val="20"/>
        </w:rPr>
        <w:t>5.195.379,33</w:t>
      </w:r>
      <w:r w:rsidR="00CB546F" w:rsidRPr="00860C5A">
        <w:rPr>
          <w:rFonts w:ascii="Times New Roman" w:hAnsi="Times New Roman" w:cs="Times New Roman"/>
          <w:sz w:val="20"/>
          <w:szCs w:val="20"/>
        </w:rPr>
        <w:t xml:space="preserve"> </w:t>
      </w:r>
      <w:r w:rsidR="0047701F" w:rsidRPr="00860C5A">
        <w:rPr>
          <w:rFonts w:ascii="Times New Roman" w:hAnsi="Times New Roman" w:cs="Times New Roman"/>
          <w:sz w:val="20"/>
          <w:szCs w:val="20"/>
        </w:rPr>
        <w:t>z</w:t>
      </w:r>
      <w:r w:rsidRPr="00860C5A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860C5A" w:rsidRDefault="007F6213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860C5A">
        <w:rPr>
          <w:rFonts w:ascii="Times New Roman" w:hAnsi="Times New Roman" w:cs="Times New Roman"/>
          <w:sz w:val="20"/>
          <w:szCs w:val="20"/>
        </w:rPr>
        <w:t>.</w:t>
      </w:r>
    </w:p>
    <w:p w:rsidR="002E6092" w:rsidRPr="00860C5A" w:rsidRDefault="002E6092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860C5A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>2</w:t>
      </w:r>
      <w:r w:rsidR="00A32410" w:rsidRPr="00860C5A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860C5A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220649" w:rsidRPr="00860C5A">
        <w:rPr>
          <w:rFonts w:ascii="Times New Roman" w:hAnsi="Times New Roman" w:cs="Times New Roman"/>
          <w:sz w:val="20"/>
          <w:szCs w:val="20"/>
        </w:rPr>
        <w:t>45.824.479,03</w:t>
      </w:r>
      <w:r w:rsidR="00761CD0" w:rsidRPr="00860C5A">
        <w:rPr>
          <w:rFonts w:ascii="Times New Roman" w:hAnsi="Times New Roman" w:cs="Times New Roman"/>
          <w:sz w:val="20"/>
          <w:szCs w:val="20"/>
        </w:rPr>
        <w:t xml:space="preserve"> </w:t>
      </w:r>
      <w:r w:rsidRPr="00860C5A">
        <w:rPr>
          <w:rFonts w:ascii="Times New Roman" w:hAnsi="Times New Roman" w:cs="Times New Roman"/>
          <w:sz w:val="20"/>
          <w:szCs w:val="20"/>
        </w:rPr>
        <w:t>zł, z tego:</w:t>
      </w:r>
    </w:p>
    <w:p w:rsidR="00A32410" w:rsidRPr="00860C5A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220649" w:rsidRPr="00860C5A">
        <w:rPr>
          <w:rFonts w:ascii="Times New Roman" w:hAnsi="Times New Roman" w:cs="Times New Roman"/>
          <w:sz w:val="20"/>
          <w:szCs w:val="20"/>
        </w:rPr>
        <w:t>36.582.659,55</w:t>
      </w:r>
      <w:r w:rsidRPr="00860C5A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860C5A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220649" w:rsidRPr="00860C5A">
        <w:rPr>
          <w:rFonts w:ascii="Times New Roman" w:hAnsi="Times New Roman" w:cs="Times New Roman"/>
          <w:sz w:val="20"/>
          <w:szCs w:val="20"/>
        </w:rPr>
        <w:t>9.241.819,48</w:t>
      </w:r>
      <w:r w:rsidRPr="00860C5A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8A2EE0" w:rsidRPr="00860C5A" w:rsidRDefault="0065561A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>Z</w:t>
      </w:r>
      <w:r w:rsidR="00C10117" w:rsidRPr="00860C5A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860C5A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860C5A">
        <w:rPr>
          <w:rFonts w:ascii="Times New Roman" w:hAnsi="Times New Roman" w:cs="Times New Roman"/>
          <w:sz w:val="20"/>
          <w:szCs w:val="20"/>
        </w:rPr>
        <w:t>2</w:t>
      </w:r>
      <w:r w:rsidR="006D5855" w:rsidRPr="00860C5A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0B51C6" w:rsidRPr="00860C5A" w:rsidRDefault="000B51C6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790C8D" w:rsidRPr="00860C5A" w:rsidRDefault="00790C8D" w:rsidP="00790C8D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>3) § 3. otrzymuje brzmienie:</w:t>
      </w:r>
    </w:p>
    <w:p w:rsidR="00790C8D" w:rsidRPr="00860C5A" w:rsidRDefault="00790C8D" w:rsidP="00790C8D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>„W budżecie tworzy się rezerwy:</w:t>
      </w:r>
    </w:p>
    <w:p w:rsidR="00790C8D" w:rsidRPr="00860C5A" w:rsidRDefault="00790C8D" w:rsidP="00790C8D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 xml:space="preserve">      1)  ogólną w wysokości –  389.438,27 zł,</w:t>
      </w:r>
    </w:p>
    <w:p w:rsidR="00790C8D" w:rsidRPr="00860C5A" w:rsidRDefault="00790C8D" w:rsidP="00790C8D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 xml:space="preserve">      2)  celową w wysokości –    95.000,00 zł,</w:t>
      </w:r>
    </w:p>
    <w:p w:rsidR="00790C8D" w:rsidRPr="00860C5A" w:rsidRDefault="00790C8D" w:rsidP="00790C8D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ab/>
      </w:r>
      <w:r w:rsidRPr="00860C5A">
        <w:rPr>
          <w:rFonts w:ascii="Times New Roman" w:hAnsi="Times New Roman" w:cs="Times New Roman"/>
          <w:sz w:val="20"/>
          <w:szCs w:val="20"/>
        </w:rPr>
        <w:tab/>
        <w:t xml:space="preserve">z przeznaczeniem na: </w:t>
      </w:r>
    </w:p>
    <w:p w:rsidR="00790C8D" w:rsidRPr="00860C5A" w:rsidRDefault="00790C8D" w:rsidP="00790C8D">
      <w:pPr>
        <w:widowControl w:val="0"/>
        <w:tabs>
          <w:tab w:val="left" w:pos="6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 xml:space="preserve">            a) zarządzanie kryzysowe w kwocie – 90.000,00 zł,</w:t>
      </w:r>
    </w:p>
    <w:p w:rsidR="00790C8D" w:rsidRPr="00860C5A" w:rsidRDefault="00790C8D" w:rsidP="00790C8D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 xml:space="preserve">     b) otwarte konkursy w kwocie – 5.000,00 zł.”</w:t>
      </w:r>
    </w:p>
    <w:p w:rsidR="00790C8D" w:rsidRPr="00860C5A" w:rsidRDefault="00790C8D" w:rsidP="005342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5342EF" w:rsidRPr="00860C5A" w:rsidRDefault="00790C8D" w:rsidP="005342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>4</w:t>
      </w:r>
      <w:r w:rsidR="005342EF" w:rsidRPr="00860C5A">
        <w:rPr>
          <w:rFonts w:ascii="Times New Roman" w:hAnsi="Times New Roman" w:cs="Times New Roman"/>
          <w:sz w:val="20"/>
          <w:szCs w:val="20"/>
        </w:rPr>
        <w:t>) § 4. otrzymuje brzmienie:</w:t>
      </w:r>
    </w:p>
    <w:p w:rsidR="005342EF" w:rsidRPr="00860C5A" w:rsidRDefault="005342EF" w:rsidP="005342EF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ab/>
        <w:t>„Limity wydatków na zadania inwestycyjne realizowane w roku 2021”</w:t>
      </w:r>
    </w:p>
    <w:p w:rsidR="005342EF" w:rsidRPr="00860C5A" w:rsidRDefault="005342EF" w:rsidP="005342EF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 xml:space="preserve">Zgodnie z załącznikiem nr 3 do niniejszej uchwały. </w:t>
      </w:r>
    </w:p>
    <w:p w:rsidR="00147B2D" w:rsidRPr="00860C5A" w:rsidRDefault="00147B2D" w:rsidP="00147B2D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5268E2" w:rsidRPr="00860C5A" w:rsidRDefault="005268E2" w:rsidP="005268E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>5) § 8. Otrzymuje brzmienie:</w:t>
      </w:r>
    </w:p>
    <w:p w:rsidR="005268E2" w:rsidRPr="00860C5A" w:rsidRDefault="005268E2" w:rsidP="005268E2">
      <w:pPr>
        <w:widowControl w:val="0"/>
        <w:tabs>
          <w:tab w:val="left" w:pos="34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ab/>
        <w:t>„1. Ustala się łączne dochody w kwocie 154.820,95 zł w tym :z tytułu wydawania zezwoleń na sprzedaż napojów alkoholowych w kwocie 139.616,99 zł i z tytułu wpływu z części opłaty za zezwolenia na sprzedaż napojów alkoholowych w obrocie hurtowym 15.203,96 zł oraz wydatki w kwocie 154.020,95 zł na realizacje zadań określonych w gminnym programie profilaktyki i rozwiazywania problemów alkoholowych.</w:t>
      </w:r>
    </w:p>
    <w:p w:rsidR="005268E2" w:rsidRPr="00860C5A" w:rsidRDefault="005268E2" w:rsidP="005268E2">
      <w:pPr>
        <w:widowControl w:val="0"/>
        <w:tabs>
          <w:tab w:val="left" w:pos="34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lastRenderedPageBreak/>
        <w:t>2. Ustala się wydatki w kwocie 800,00 zł na realizacje zadań określonych w gminnym programie przeciwdziałania narkomanii.”</w:t>
      </w:r>
    </w:p>
    <w:p w:rsidR="005268E2" w:rsidRPr="00860C5A" w:rsidRDefault="005268E2" w:rsidP="005268E2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ab/>
        <w:t xml:space="preserve">  Zgodnie z załącznikiem nr 4 do niniejszej uchwały. </w:t>
      </w:r>
    </w:p>
    <w:p w:rsidR="00147B2D" w:rsidRPr="00860C5A" w:rsidRDefault="00147B2D" w:rsidP="005342EF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F762E6" w:rsidRPr="00860C5A" w:rsidRDefault="00F762E6" w:rsidP="00F762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>6) § 11. otrzymuje brzmienie:</w:t>
      </w:r>
    </w:p>
    <w:p w:rsidR="00F762E6" w:rsidRPr="00860C5A" w:rsidRDefault="00F762E6" w:rsidP="00F762E6">
      <w:pPr>
        <w:widowControl w:val="0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ab/>
        <w:t xml:space="preserve">„Ustala się zestawienie planowanych kwot dotacji udzielanych z budżetu Gminy dla jednostek spoza sektora finansów publicznych w wysokości </w:t>
      </w:r>
      <w:r w:rsidR="002541F9" w:rsidRPr="00860C5A">
        <w:rPr>
          <w:rFonts w:ascii="Times New Roman" w:hAnsi="Times New Roman" w:cs="Times New Roman"/>
          <w:sz w:val="20"/>
          <w:szCs w:val="20"/>
        </w:rPr>
        <w:t>1.329.964,96</w:t>
      </w:r>
      <w:r w:rsidRPr="00860C5A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F762E6" w:rsidRPr="00860C5A" w:rsidRDefault="00F762E6" w:rsidP="00F762E6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ab/>
        <w:t xml:space="preserve">Zgodnie z załącznikiem nr 5 do niniejszej uchwały.   </w:t>
      </w:r>
    </w:p>
    <w:p w:rsidR="003B7DA8" w:rsidRPr="00860C5A" w:rsidRDefault="003B7DA8" w:rsidP="009947C4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3B7DA8" w:rsidRPr="00860C5A" w:rsidRDefault="002541F9" w:rsidP="003B7D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>7</w:t>
      </w:r>
      <w:r w:rsidR="003B7DA8" w:rsidRPr="00860C5A">
        <w:rPr>
          <w:rFonts w:ascii="Times New Roman" w:hAnsi="Times New Roman" w:cs="Times New Roman"/>
          <w:sz w:val="20"/>
          <w:szCs w:val="20"/>
        </w:rPr>
        <w:t>)  § 13. Otrzymuje brzmienie:</w:t>
      </w:r>
    </w:p>
    <w:p w:rsidR="003B7DA8" w:rsidRPr="00860C5A" w:rsidRDefault="003B7DA8" w:rsidP="003B7DA8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ab/>
        <w:t>„Określa się plan finansowy dla zadań zleconych na 2021 rok z zakresu administracji  rządowej w wysokości 13.080.371,42 złotych”</w:t>
      </w:r>
    </w:p>
    <w:p w:rsidR="003B7DA8" w:rsidRPr="00860C5A" w:rsidRDefault="002541F9" w:rsidP="003B7DA8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>Zgodnie z załącznikiem nr 6</w:t>
      </w:r>
      <w:r w:rsidR="003B7DA8" w:rsidRPr="00860C5A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3B7DA8" w:rsidRPr="00860C5A" w:rsidRDefault="003B7DA8" w:rsidP="009947C4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F03547" w:rsidRPr="00860C5A" w:rsidRDefault="00F03547" w:rsidP="00F0354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C5A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860C5A">
        <w:rPr>
          <w:rFonts w:ascii="Times New Roman" w:hAnsi="Times New Roman" w:cs="Times New Roman"/>
          <w:sz w:val="20"/>
          <w:szCs w:val="20"/>
        </w:rPr>
        <w:t xml:space="preserve"> Deficyt budżetu w wysokości 2.750.000,00 zł zostanie sfinansowany:</w:t>
      </w:r>
    </w:p>
    <w:p w:rsidR="00F03547" w:rsidRPr="00860C5A" w:rsidRDefault="00F03547" w:rsidP="00F03547">
      <w:pPr>
        <w:widowControl w:val="0"/>
        <w:numPr>
          <w:ilvl w:val="0"/>
          <w:numId w:val="18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 xml:space="preserve">przychodami pochodzącymi z nadwyżki z lat ubiegłych – 1.750.000,00 zł, </w:t>
      </w:r>
    </w:p>
    <w:p w:rsidR="00F03547" w:rsidRPr="00860C5A" w:rsidRDefault="00F03547" w:rsidP="00F03547">
      <w:pPr>
        <w:widowControl w:val="0"/>
        <w:numPr>
          <w:ilvl w:val="0"/>
          <w:numId w:val="18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0C5A">
        <w:rPr>
          <w:rFonts w:ascii="Times New Roman" w:hAnsi="Times New Roman" w:cs="Times New Roman"/>
          <w:sz w:val="20"/>
          <w:szCs w:val="20"/>
        </w:rPr>
        <w:t>nadwyżką niewykorzystanych środków pieniężanach na rachunku bankowym budżetu, zgodnie z art. 217 ust.2 pkt. 8 ustawy o finansach publicznych uzyskanych z Rządowego Funduszu Inwestycji Lokalnych – 1.000.000,00 zł.</w:t>
      </w:r>
    </w:p>
    <w:p w:rsidR="00D818FD" w:rsidRPr="00860C5A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18FD" w:rsidRPr="00860C5A" w:rsidRDefault="00D818FD" w:rsidP="00D818FD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860C5A">
        <w:rPr>
          <w:rFonts w:ascii="Times New Roman" w:hAnsi="Times New Roman" w:cs="Times New Roman"/>
          <w:b/>
          <w:sz w:val="20"/>
          <w:szCs w:val="20"/>
        </w:rPr>
        <w:t>.</w:t>
      </w:r>
      <w:r w:rsidRPr="00860C5A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D818FD" w:rsidRPr="00860C5A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818FD" w:rsidRPr="00860C5A" w:rsidRDefault="00A97DAC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60C5A">
        <w:rPr>
          <w:rFonts w:ascii="Times New Roman" w:hAnsi="Times New Roman" w:cs="Times New Roman"/>
          <w:b/>
          <w:bCs/>
          <w:sz w:val="20"/>
          <w:szCs w:val="20"/>
        </w:rPr>
        <w:t>§</w:t>
      </w:r>
      <w:r w:rsidR="00FE223D" w:rsidRPr="00860C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818FD" w:rsidRPr="00860C5A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D818FD" w:rsidRPr="00860C5A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1633BC" w:rsidRPr="00860C5A" w:rsidRDefault="001633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860C5A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860C5A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F9" w:rsidRPr="00860C5A" w:rsidRDefault="002541F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860C5A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60C5A">
        <w:rPr>
          <w:rFonts w:ascii="Times New Roman" w:hAnsi="Times New Roman" w:cs="Times New Roman"/>
          <w:b/>
          <w:bCs/>
          <w:sz w:val="20"/>
          <w:szCs w:val="20"/>
        </w:rPr>
        <w:t>UZASADNIENIE</w:t>
      </w:r>
    </w:p>
    <w:p w:rsidR="00A32410" w:rsidRPr="00860C5A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860C5A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860C5A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7D011F" w:rsidRPr="00860C5A">
        <w:rPr>
          <w:rFonts w:ascii="Times New Roman" w:hAnsi="Times New Roman" w:cs="Times New Roman"/>
          <w:sz w:val="20"/>
          <w:szCs w:val="20"/>
        </w:rPr>
        <w:t>Uchwały Nr XXXVIII/44/2021 Rady Gminy Sadki z dnia 28 października 2021 r. wy</w:t>
      </w:r>
      <w:r w:rsidRPr="00860C5A">
        <w:rPr>
          <w:rFonts w:ascii="Times New Roman" w:hAnsi="Times New Roman" w:cs="Times New Roman"/>
          <w:sz w:val="20"/>
          <w:szCs w:val="20"/>
        </w:rPr>
        <w:t>nosił:</w:t>
      </w:r>
    </w:p>
    <w:p w:rsidR="00A32410" w:rsidRPr="00860C5A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2541F9" w:rsidRPr="00860C5A">
        <w:rPr>
          <w:rFonts w:ascii="Times New Roman" w:hAnsi="Times New Roman" w:cs="Times New Roman"/>
          <w:b/>
          <w:bCs/>
          <w:sz w:val="20"/>
          <w:szCs w:val="20"/>
        </w:rPr>
        <w:t>42.254.154,03</w:t>
      </w:r>
      <w:r w:rsidRPr="00860C5A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860C5A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860C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541F9" w:rsidRPr="00860C5A">
        <w:rPr>
          <w:rFonts w:ascii="Times New Roman" w:hAnsi="Times New Roman" w:cs="Times New Roman"/>
          <w:b/>
          <w:bCs/>
          <w:sz w:val="20"/>
          <w:szCs w:val="20"/>
        </w:rPr>
        <w:t>45.004.154,03</w:t>
      </w:r>
      <w:r w:rsidR="006B4BDD" w:rsidRPr="00860C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60C5A">
        <w:rPr>
          <w:rFonts w:ascii="Times New Roman" w:hAnsi="Times New Roman" w:cs="Times New Roman"/>
          <w:b/>
          <w:bCs/>
          <w:sz w:val="20"/>
          <w:szCs w:val="20"/>
        </w:rPr>
        <w:t xml:space="preserve">zł </w:t>
      </w:r>
    </w:p>
    <w:p w:rsidR="008F571A" w:rsidRPr="00860C5A" w:rsidRDefault="008F57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974BC" w:rsidRPr="00860C5A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564"/>
        <w:gridCol w:w="217"/>
        <w:gridCol w:w="1847"/>
        <w:gridCol w:w="4598"/>
      </w:tblGrid>
      <w:tr w:rsidR="00860C5A" w:rsidRPr="00860C5A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860C5A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59BA" w:rsidRPr="00860C5A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860C5A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860C5A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860C5A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5A" w:rsidRPr="00860C5A" w:rsidTr="002C3ED1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082879" w:rsidRPr="00860C5A" w:rsidRDefault="00082879" w:rsidP="0008287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082879" w:rsidRPr="00860C5A" w:rsidRDefault="00082879" w:rsidP="0008287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082879" w:rsidRPr="00860C5A" w:rsidRDefault="00082879" w:rsidP="00082879">
            <w:pPr>
              <w:ind w:left="105"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Różne rozliczenia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082879" w:rsidRPr="00860C5A" w:rsidRDefault="00082879" w:rsidP="0008287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dochodów w rozdz. 75802 o kwotę </w:t>
            </w:r>
            <w:r w:rsidRPr="00860C5A">
              <w:rPr>
                <w:rFonts w:ascii="Times New Roman" w:hAnsi="Times New Roman" w:cs="Times New Roman"/>
                <w:b/>
                <w:sz w:val="20"/>
                <w:szCs w:val="20"/>
              </w:rPr>
              <w:t>63.817,00 zł</w:t>
            </w: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 xml:space="preserve"> w związku z pismem Ministra Finansów nr ST5.4751.7.2021 w sprawie podziału rezerwy subwencji ogólnej na 2021 rok. Środki rezerwy subwencji ogólnej, o której mowa w art.36 ust.4 pkt 1 ustawy o dochodach jst, zostały przeznaczone min. dla gmin, których dochody podatkowe na 2020 rok, powiększone o część wyrównawczą i część równoważącą subwencji ogólnej ustalone na 2021 r. i pomniejszone o wpływy ustalone na 2021 rok, w przeliczeniu na jednego mieszkańca , są niższe od 90 % średnich dochodów wszystkich gmin z tych tytułów przeliczeniu na jednego mieszkańca kraju.</w:t>
            </w:r>
          </w:p>
          <w:p w:rsidR="00082879" w:rsidRPr="00860C5A" w:rsidRDefault="00CC7605" w:rsidP="00CC760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dochodów w rozdz. 75802 o kwotę </w:t>
            </w:r>
            <w:r w:rsidRPr="00860C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756.508,00 zł </w:t>
            </w:r>
            <w:r w:rsidRPr="00860C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w związku z informacją Ministra Finansów znak: ST3.4751.5.2021 z dnia 29 października 2021 roku, w której to poinformowano Wójta Gminy Sadki, że na podstawie art. 8 ustawy z dnia 14 października 2021 r. o zmianie ustawy o dochodach jednostek samorządu terytorialnego oraz niektórych innych ustaw (Dz.U. z 2021 r. poz. 1927) dla Gminy Sadki została przyznana kwota 756.508,00 zł, z tytułu uzupełnienia subwencji ogólnej w 2021 r. </w:t>
            </w:r>
          </w:p>
          <w:p w:rsidR="00CC7605" w:rsidRPr="00860C5A" w:rsidRDefault="00CC7605" w:rsidP="00CC760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5A" w:rsidRPr="00860C5A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082879" w:rsidRPr="00860C5A" w:rsidRDefault="00082879" w:rsidP="0008287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082879" w:rsidRPr="00860C5A" w:rsidRDefault="00082879" w:rsidP="0008287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right w:val="nil"/>
            </w:tcBorders>
          </w:tcPr>
          <w:p w:rsidR="00082879" w:rsidRPr="00860C5A" w:rsidRDefault="00082879" w:rsidP="0008287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</w:tcPr>
          <w:p w:rsidR="00082879" w:rsidRPr="00860C5A" w:rsidRDefault="00082879" w:rsidP="0008287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right w:val="nil"/>
            </w:tcBorders>
          </w:tcPr>
          <w:p w:rsidR="00082879" w:rsidRPr="00860C5A" w:rsidRDefault="00082879" w:rsidP="0008287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5A" w:rsidRPr="00860C5A" w:rsidTr="002C3ED1">
        <w:tc>
          <w:tcPr>
            <w:tcW w:w="924" w:type="dxa"/>
            <w:tcBorders>
              <w:left w:val="nil"/>
            </w:tcBorders>
          </w:tcPr>
          <w:p w:rsidR="00082879" w:rsidRPr="00860C5A" w:rsidRDefault="00082879" w:rsidP="0008287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082879" w:rsidRPr="00860C5A" w:rsidRDefault="00082879" w:rsidP="0008287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702" w:type="dxa"/>
            <w:gridSpan w:val="2"/>
          </w:tcPr>
          <w:p w:rsidR="00082879" w:rsidRPr="00860C5A" w:rsidRDefault="00082879" w:rsidP="0008287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0447EA" w:rsidRPr="00860C5A" w:rsidRDefault="000447EA" w:rsidP="000447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RF.3021.13.2021.ED –  wydatki związane z opłatami komorniczymi w związku z prowadzonymi egzekucjami ma podstawie tytułów wykonawczych;</w:t>
            </w:r>
          </w:p>
          <w:p w:rsidR="000F0705" w:rsidRPr="00860C5A" w:rsidRDefault="000F0705" w:rsidP="000F070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rozdziałami, paragrafami klasyfikacji budżetowej wydatków na podstawie wniosku kierownika GZOO 032.12.2021.KU - zabezpieczenie środków na wyżywienie w stołówce szkolnej oraz wydatki bieżące ;</w:t>
            </w:r>
          </w:p>
          <w:p w:rsidR="00082879" w:rsidRPr="00860C5A" w:rsidRDefault="00082879" w:rsidP="0008287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5A" w:rsidRPr="00860C5A" w:rsidTr="002C3ED1">
        <w:tc>
          <w:tcPr>
            <w:tcW w:w="924" w:type="dxa"/>
            <w:tcBorders>
              <w:left w:val="nil"/>
            </w:tcBorders>
          </w:tcPr>
          <w:p w:rsidR="00082879" w:rsidRPr="00860C5A" w:rsidRDefault="00082879" w:rsidP="0008287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082879" w:rsidRPr="00860C5A" w:rsidRDefault="00082879" w:rsidP="0008287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702" w:type="dxa"/>
            <w:gridSpan w:val="2"/>
          </w:tcPr>
          <w:p w:rsidR="00082879" w:rsidRPr="00860C5A" w:rsidRDefault="00082879" w:rsidP="0008287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082879" w:rsidRPr="00860C5A" w:rsidRDefault="00082879" w:rsidP="0008287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860C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2.000,00 zł</w:t>
            </w: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 xml:space="preserve"> oraz  przeniesień między rozdziałami, paragrafami klasyfikacji budżetowej wydatków na podstawie wniosku Komendanta SG 5520.1.38.2021.DN – korekta wydatków bieżących na zwiększenie dotacji dla OSP Sadki na utrzymanie w gotowości bojowej samochodu Iveco , na ekwiwalenty za umundurowanie służbowe SG oraz usługi SISMS;</w:t>
            </w:r>
          </w:p>
          <w:p w:rsidR="00082879" w:rsidRPr="00860C5A" w:rsidRDefault="00082879" w:rsidP="0008287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5A" w:rsidRPr="00860C5A" w:rsidTr="002C3ED1">
        <w:tc>
          <w:tcPr>
            <w:tcW w:w="924" w:type="dxa"/>
            <w:tcBorders>
              <w:left w:val="nil"/>
            </w:tcBorders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1702" w:type="dxa"/>
            <w:gridSpan w:val="2"/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Różne rozliczenia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Dokonać zwiększenia  rezerwy ogólnej</w:t>
            </w:r>
            <w:r w:rsidRPr="00860C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256.508,00</w:t>
            </w: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 xml:space="preserve"> zł;</w:t>
            </w:r>
          </w:p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5A" w:rsidRPr="00860C5A" w:rsidTr="002C3ED1">
        <w:tc>
          <w:tcPr>
            <w:tcW w:w="924" w:type="dxa"/>
            <w:tcBorders>
              <w:left w:val="nil"/>
            </w:tcBorders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702" w:type="dxa"/>
            <w:gridSpan w:val="2"/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Dokonać zwiększenia planu wydatków o kwotę</w:t>
            </w:r>
            <w:r w:rsidRPr="00860C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0C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51.817,00</w:t>
            </w:r>
            <w:r w:rsidRPr="00860C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 xml:space="preserve"> oraz przeniesień między rozdziałami klasyfikacji budżetowej wydatków na podstawie wniosku GZOO.032.11.2021.KU – korekta wydatków bieżących dotyczących zapewnienia środków finansowych na dotację dla Niepublicznej Szkoły w Anielinach;</w:t>
            </w:r>
          </w:p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rozdziałami, paragrafami klasyfikacji budżetowej wydatków na podstawie wniosku kierownika GZOO 032.12.2021.KU - zabezpieczenie środków na wyżywienie w stołówce szkolnej oraz wydatki bieżące ;</w:t>
            </w:r>
          </w:p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Dokonać przeniesień między rozdziałami i  paragrafami klasyfikacji budżetowej wydatków na podstawie wniosku dyrektora Przedszkola z dnia 15.11.2021– korekta wydatków bieżących ;</w:t>
            </w:r>
          </w:p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Dokonać przeniesień między działami, rozdziałami, paragrafami klasyfikacji budżetowej wydatków na podstawie wniosku dyrektora szkoły SP.032.12.2.2021.LS - zabezpieczenie środków na wyżywienie w stołówce szkolnej oraz wydatki bieżące;</w:t>
            </w:r>
          </w:p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Dokonać zwiększenia planu wydatków o kwotę</w:t>
            </w:r>
            <w:r w:rsidRPr="00860C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0C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500.000,00</w:t>
            </w:r>
            <w:r w:rsidRPr="00860C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 xml:space="preserve"> na zadanie inwestycyjne pn.: „Rozbudowa wraz z przebudową przedszkola w Sadkach”;</w:t>
            </w:r>
          </w:p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5A" w:rsidRPr="00860C5A" w:rsidTr="002C3ED1">
        <w:tc>
          <w:tcPr>
            <w:tcW w:w="924" w:type="dxa"/>
            <w:tcBorders>
              <w:left w:val="nil"/>
            </w:tcBorders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2" w:type="dxa"/>
            <w:gridSpan w:val="2"/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GOPS 3011.20.2021 – korekta wydatków bieżących;</w:t>
            </w:r>
          </w:p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Dokonać przeniesień miedzy paragrafami klasyfikacji budżetowej wydatków na podstawie wniosku Pełnomocnika Wójta ds. przeciwdziałania alkoholizmowi i narkomanii GKRPA.8141.4.29.2021.KK -  korekta wydatków bieżących zgodnie z planem GKRPA;</w:t>
            </w:r>
          </w:p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5A" w:rsidRPr="00860C5A" w:rsidTr="002C3ED1">
        <w:tc>
          <w:tcPr>
            <w:tcW w:w="924" w:type="dxa"/>
            <w:tcBorders>
              <w:left w:val="nil"/>
            </w:tcBorders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2" w:type="dxa"/>
            <w:gridSpan w:val="2"/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GOPS 3011.20.2021 – zabezpieczenie środków na wynagrodzenia osobowe pracowników, zakup materiałów i wyposażenia, świadczeń usług opiekuńczych;</w:t>
            </w:r>
          </w:p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C5A" w:rsidRPr="00860C5A" w:rsidTr="002C3ED1">
        <w:tc>
          <w:tcPr>
            <w:tcW w:w="924" w:type="dxa"/>
            <w:tcBorders>
              <w:left w:val="nil"/>
            </w:tcBorders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1702" w:type="dxa"/>
            <w:gridSpan w:val="2"/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Edukacyjna opieka wychowawcza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rozdziałami, paragrafami klasyfikacji budżetowej wydatków na podstawie wniosku kierownika GZOO 032.12.2021.KU – korekta wydatków związanych z wypłatą stypendiów dla uczniów;</w:t>
            </w:r>
          </w:p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649" w:rsidRPr="00860C5A" w:rsidTr="002C3ED1">
        <w:tc>
          <w:tcPr>
            <w:tcW w:w="924" w:type="dxa"/>
            <w:tcBorders>
              <w:left w:val="nil"/>
            </w:tcBorders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702" w:type="dxa"/>
            <w:gridSpan w:val="2"/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GOPS 3011.20.2021– korekta wydatków bieżących zadania zlecone ;</w:t>
            </w:r>
          </w:p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wydatków w rozdz. 85508 o kwotę </w:t>
            </w:r>
            <w:r w:rsidRPr="00860C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10.000,00</w:t>
            </w:r>
            <w:r w:rsidRPr="00860C5A"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wniosku kierownika GOPS 3011.20.2021 – w celu zabezpieczenia środków na pokrycie kosztów pobytu w rodzinach zastępczych. W ostatnich miesiącach zostało umieszczonych 7 dzieci;</w:t>
            </w:r>
          </w:p>
          <w:p w:rsidR="00220649" w:rsidRPr="00860C5A" w:rsidRDefault="00220649" w:rsidP="0022064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0D55" w:rsidRPr="00860C5A" w:rsidRDefault="00D30D55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68BC" w:rsidRPr="00860C5A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 xml:space="preserve">Plan dochodów </w:t>
      </w:r>
      <w:r w:rsidR="00CA154F" w:rsidRPr="00860C5A">
        <w:rPr>
          <w:rFonts w:ascii="Times New Roman" w:hAnsi="Times New Roman" w:cs="Times New Roman"/>
          <w:sz w:val="20"/>
          <w:szCs w:val="20"/>
        </w:rPr>
        <w:t>zwiększono</w:t>
      </w:r>
      <w:r w:rsidR="00D460DD" w:rsidRPr="00860C5A">
        <w:rPr>
          <w:rFonts w:ascii="Times New Roman" w:hAnsi="Times New Roman" w:cs="Times New Roman"/>
          <w:sz w:val="20"/>
          <w:szCs w:val="20"/>
        </w:rPr>
        <w:t xml:space="preserve"> o </w:t>
      </w:r>
      <w:r w:rsidRPr="00860C5A">
        <w:rPr>
          <w:rFonts w:ascii="Times New Roman" w:hAnsi="Times New Roman" w:cs="Times New Roman"/>
          <w:sz w:val="20"/>
          <w:szCs w:val="20"/>
        </w:rPr>
        <w:t xml:space="preserve">kwotę     </w:t>
      </w:r>
      <w:r w:rsidR="002541F9" w:rsidRPr="00860C5A">
        <w:rPr>
          <w:rFonts w:ascii="Times New Roman" w:hAnsi="Times New Roman" w:cs="Times New Roman"/>
          <w:sz w:val="20"/>
          <w:szCs w:val="20"/>
        </w:rPr>
        <w:t>820.325,00</w:t>
      </w:r>
      <w:r w:rsidRPr="00860C5A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860C5A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sz w:val="20"/>
          <w:szCs w:val="20"/>
        </w:rPr>
        <w:t>Plan w</w:t>
      </w:r>
      <w:r w:rsidR="00B24C02" w:rsidRPr="00860C5A">
        <w:rPr>
          <w:rFonts w:ascii="Times New Roman" w:hAnsi="Times New Roman" w:cs="Times New Roman"/>
          <w:sz w:val="20"/>
          <w:szCs w:val="20"/>
        </w:rPr>
        <w:t xml:space="preserve">ydatków </w:t>
      </w:r>
      <w:r w:rsidR="00CA154F" w:rsidRPr="00860C5A">
        <w:rPr>
          <w:rFonts w:ascii="Times New Roman" w:hAnsi="Times New Roman" w:cs="Times New Roman"/>
          <w:sz w:val="20"/>
          <w:szCs w:val="20"/>
        </w:rPr>
        <w:t>zwiększono</w:t>
      </w:r>
      <w:r w:rsidR="00B24C02" w:rsidRPr="00860C5A">
        <w:rPr>
          <w:rFonts w:ascii="Times New Roman" w:hAnsi="Times New Roman" w:cs="Times New Roman"/>
          <w:sz w:val="20"/>
          <w:szCs w:val="20"/>
        </w:rPr>
        <w:t xml:space="preserve"> o kwotę    </w:t>
      </w:r>
      <w:r w:rsidR="00530BDA" w:rsidRPr="00860C5A">
        <w:rPr>
          <w:rFonts w:ascii="Times New Roman" w:hAnsi="Times New Roman" w:cs="Times New Roman"/>
          <w:sz w:val="20"/>
          <w:szCs w:val="20"/>
        </w:rPr>
        <w:t xml:space="preserve"> </w:t>
      </w:r>
      <w:r w:rsidR="002541F9" w:rsidRPr="00860C5A">
        <w:rPr>
          <w:rFonts w:ascii="Times New Roman" w:hAnsi="Times New Roman" w:cs="Times New Roman"/>
          <w:sz w:val="20"/>
          <w:szCs w:val="20"/>
        </w:rPr>
        <w:t>820.325,00</w:t>
      </w:r>
      <w:r w:rsidRPr="00860C5A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C93538" w:rsidRPr="00860C5A" w:rsidRDefault="00C93538" w:rsidP="00C935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5563" w:rsidRPr="00860C5A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0C5A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860C5A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2541F9" w:rsidRPr="00860C5A">
        <w:rPr>
          <w:rFonts w:ascii="Times New Roman" w:hAnsi="Times New Roman" w:cs="Times New Roman"/>
          <w:b/>
          <w:bCs/>
          <w:sz w:val="20"/>
          <w:szCs w:val="20"/>
        </w:rPr>
        <w:t>43.074.479,03</w:t>
      </w:r>
      <w:r w:rsidR="006B4BDD" w:rsidRPr="00860C5A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F36C5D" w:rsidRPr="00860C5A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60C5A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860C5A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2541F9" w:rsidRPr="00860C5A">
        <w:rPr>
          <w:rFonts w:ascii="Times New Roman" w:hAnsi="Times New Roman" w:cs="Times New Roman"/>
          <w:b/>
          <w:bCs/>
          <w:sz w:val="20"/>
          <w:szCs w:val="20"/>
        </w:rPr>
        <w:t>45.824.479,03</w:t>
      </w:r>
      <w:r w:rsidR="00D464C6" w:rsidRPr="00860C5A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2D0DC1" w:rsidRPr="00860C5A" w:rsidRDefault="002D0D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F20C7" w:rsidRPr="00860C5A" w:rsidRDefault="00BF20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77CF9" w:rsidRPr="00860C5A" w:rsidRDefault="00177C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8767E" w:rsidRPr="00860C5A" w:rsidRDefault="00B876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8767E" w:rsidRPr="00860C5A" w:rsidSect="00D464C6">
      <w:pgSz w:w="12240" w:h="15840"/>
      <w:pgMar w:top="1417" w:right="1417" w:bottom="568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53A" w:rsidRDefault="00F4653A" w:rsidP="006E4BA3">
      <w:pPr>
        <w:spacing w:after="0" w:line="240" w:lineRule="auto"/>
      </w:pPr>
      <w:r>
        <w:separator/>
      </w:r>
    </w:p>
  </w:endnote>
  <w:endnote w:type="continuationSeparator" w:id="0">
    <w:p w:rsidR="00F4653A" w:rsidRDefault="00F4653A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53A" w:rsidRDefault="00F4653A" w:rsidP="006E4BA3">
      <w:pPr>
        <w:spacing w:after="0" w:line="240" w:lineRule="auto"/>
      </w:pPr>
      <w:r>
        <w:separator/>
      </w:r>
    </w:p>
  </w:footnote>
  <w:footnote w:type="continuationSeparator" w:id="0">
    <w:p w:rsidR="00F4653A" w:rsidRDefault="00F4653A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17C5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66572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8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466B6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183"/>
    <w:multiLevelType w:val="hybridMultilevel"/>
    <w:tmpl w:val="20ACE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6"/>
  </w:num>
  <w:num w:numId="5">
    <w:abstractNumId w:val="6"/>
  </w:num>
  <w:num w:numId="6">
    <w:abstractNumId w:val="9"/>
  </w:num>
  <w:num w:numId="7">
    <w:abstractNumId w:val="11"/>
  </w:num>
  <w:num w:numId="8">
    <w:abstractNumId w:val="14"/>
  </w:num>
  <w:num w:numId="9">
    <w:abstractNumId w:val="4"/>
  </w:num>
  <w:num w:numId="10">
    <w:abstractNumId w:val="1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15"/>
  </w:num>
  <w:num w:numId="16">
    <w:abstractNumId w:val="10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39B5"/>
    <w:rsid w:val="00004FCB"/>
    <w:rsid w:val="000056CE"/>
    <w:rsid w:val="00006262"/>
    <w:rsid w:val="00006322"/>
    <w:rsid w:val="000070DC"/>
    <w:rsid w:val="000100D2"/>
    <w:rsid w:val="00010499"/>
    <w:rsid w:val="00010ADC"/>
    <w:rsid w:val="00010F53"/>
    <w:rsid w:val="0001126B"/>
    <w:rsid w:val="00012289"/>
    <w:rsid w:val="000127BD"/>
    <w:rsid w:val="00013499"/>
    <w:rsid w:val="000147EB"/>
    <w:rsid w:val="0001501B"/>
    <w:rsid w:val="000151BB"/>
    <w:rsid w:val="00015663"/>
    <w:rsid w:val="00015794"/>
    <w:rsid w:val="00016D3D"/>
    <w:rsid w:val="00016EE4"/>
    <w:rsid w:val="00020B55"/>
    <w:rsid w:val="00020F12"/>
    <w:rsid w:val="000217F1"/>
    <w:rsid w:val="00022495"/>
    <w:rsid w:val="0002290E"/>
    <w:rsid w:val="00022ECE"/>
    <w:rsid w:val="00023B9C"/>
    <w:rsid w:val="0002457A"/>
    <w:rsid w:val="00025207"/>
    <w:rsid w:val="0002557A"/>
    <w:rsid w:val="000255A8"/>
    <w:rsid w:val="00026840"/>
    <w:rsid w:val="00027605"/>
    <w:rsid w:val="00027679"/>
    <w:rsid w:val="0002770E"/>
    <w:rsid w:val="000315BA"/>
    <w:rsid w:val="000350E8"/>
    <w:rsid w:val="00035342"/>
    <w:rsid w:val="00036030"/>
    <w:rsid w:val="000379AC"/>
    <w:rsid w:val="00037BF0"/>
    <w:rsid w:val="0004004D"/>
    <w:rsid w:val="000404D5"/>
    <w:rsid w:val="00041ACD"/>
    <w:rsid w:val="00042551"/>
    <w:rsid w:val="0004299D"/>
    <w:rsid w:val="00042E33"/>
    <w:rsid w:val="000436A4"/>
    <w:rsid w:val="00044463"/>
    <w:rsid w:val="000447EA"/>
    <w:rsid w:val="00044A7D"/>
    <w:rsid w:val="00044C53"/>
    <w:rsid w:val="00045179"/>
    <w:rsid w:val="0004644B"/>
    <w:rsid w:val="000473C1"/>
    <w:rsid w:val="000508F5"/>
    <w:rsid w:val="00051554"/>
    <w:rsid w:val="00053B27"/>
    <w:rsid w:val="00053D1E"/>
    <w:rsid w:val="00054350"/>
    <w:rsid w:val="00054829"/>
    <w:rsid w:val="0005534D"/>
    <w:rsid w:val="00055830"/>
    <w:rsid w:val="00055C8C"/>
    <w:rsid w:val="00056DAB"/>
    <w:rsid w:val="00057B66"/>
    <w:rsid w:val="000619D1"/>
    <w:rsid w:val="0006239E"/>
    <w:rsid w:val="00063513"/>
    <w:rsid w:val="0006382C"/>
    <w:rsid w:val="00065EA2"/>
    <w:rsid w:val="0006656E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3FF"/>
    <w:rsid w:val="00077481"/>
    <w:rsid w:val="00080685"/>
    <w:rsid w:val="000816BC"/>
    <w:rsid w:val="00081D68"/>
    <w:rsid w:val="000827CB"/>
    <w:rsid w:val="00082879"/>
    <w:rsid w:val="00083054"/>
    <w:rsid w:val="000832DD"/>
    <w:rsid w:val="00084A07"/>
    <w:rsid w:val="00085344"/>
    <w:rsid w:val="0008572F"/>
    <w:rsid w:val="00086038"/>
    <w:rsid w:val="00087313"/>
    <w:rsid w:val="000904FF"/>
    <w:rsid w:val="00091374"/>
    <w:rsid w:val="000921E4"/>
    <w:rsid w:val="00092400"/>
    <w:rsid w:val="000925C3"/>
    <w:rsid w:val="00094540"/>
    <w:rsid w:val="00094718"/>
    <w:rsid w:val="00094ABC"/>
    <w:rsid w:val="00095212"/>
    <w:rsid w:val="00095C56"/>
    <w:rsid w:val="00096739"/>
    <w:rsid w:val="000A0560"/>
    <w:rsid w:val="000A0E05"/>
    <w:rsid w:val="000A0EA7"/>
    <w:rsid w:val="000A2819"/>
    <w:rsid w:val="000A3058"/>
    <w:rsid w:val="000A313B"/>
    <w:rsid w:val="000A37DB"/>
    <w:rsid w:val="000A4900"/>
    <w:rsid w:val="000A619A"/>
    <w:rsid w:val="000A72F1"/>
    <w:rsid w:val="000B0138"/>
    <w:rsid w:val="000B0458"/>
    <w:rsid w:val="000B09E8"/>
    <w:rsid w:val="000B0EFF"/>
    <w:rsid w:val="000B1267"/>
    <w:rsid w:val="000B1A9E"/>
    <w:rsid w:val="000B1E1B"/>
    <w:rsid w:val="000B2430"/>
    <w:rsid w:val="000B455E"/>
    <w:rsid w:val="000B4856"/>
    <w:rsid w:val="000B4C51"/>
    <w:rsid w:val="000B51C6"/>
    <w:rsid w:val="000B57E4"/>
    <w:rsid w:val="000B5D21"/>
    <w:rsid w:val="000B65BE"/>
    <w:rsid w:val="000B6A1A"/>
    <w:rsid w:val="000B7BB0"/>
    <w:rsid w:val="000C033B"/>
    <w:rsid w:val="000C054C"/>
    <w:rsid w:val="000C0785"/>
    <w:rsid w:val="000C0AF7"/>
    <w:rsid w:val="000C37DB"/>
    <w:rsid w:val="000C3E49"/>
    <w:rsid w:val="000C3F13"/>
    <w:rsid w:val="000C423C"/>
    <w:rsid w:val="000C4709"/>
    <w:rsid w:val="000C4B67"/>
    <w:rsid w:val="000C6F63"/>
    <w:rsid w:val="000C7797"/>
    <w:rsid w:val="000C797C"/>
    <w:rsid w:val="000C7EBA"/>
    <w:rsid w:val="000D04FA"/>
    <w:rsid w:val="000D09A8"/>
    <w:rsid w:val="000D11D2"/>
    <w:rsid w:val="000D17CB"/>
    <w:rsid w:val="000D4308"/>
    <w:rsid w:val="000D4563"/>
    <w:rsid w:val="000D531E"/>
    <w:rsid w:val="000D5662"/>
    <w:rsid w:val="000D5ACE"/>
    <w:rsid w:val="000D5FC3"/>
    <w:rsid w:val="000D7004"/>
    <w:rsid w:val="000E0684"/>
    <w:rsid w:val="000E0D6D"/>
    <w:rsid w:val="000E16C6"/>
    <w:rsid w:val="000E18AC"/>
    <w:rsid w:val="000E1FE3"/>
    <w:rsid w:val="000E24FF"/>
    <w:rsid w:val="000E2CE0"/>
    <w:rsid w:val="000E30EA"/>
    <w:rsid w:val="000E39F7"/>
    <w:rsid w:val="000E3BDD"/>
    <w:rsid w:val="000E41D7"/>
    <w:rsid w:val="000E4F11"/>
    <w:rsid w:val="000E53BC"/>
    <w:rsid w:val="000E6209"/>
    <w:rsid w:val="000E73F3"/>
    <w:rsid w:val="000E7B04"/>
    <w:rsid w:val="000E7CBE"/>
    <w:rsid w:val="000F0705"/>
    <w:rsid w:val="000F185D"/>
    <w:rsid w:val="000F1931"/>
    <w:rsid w:val="000F1B9C"/>
    <w:rsid w:val="000F3298"/>
    <w:rsid w:val="000F3626"/>
    <w:rsid w:val="000F38ED"/>
    <w:rsid w:val="000F403D"/>
    <w:rsid w:val="000F4662"/>
    <w:rsid w:val="000F50C9"/>
    <w:rsid w:val="000F5781"/>
    <w:rsid w:val="000F5811"/>
    <w:rsid w:val="000F5C67"/>
    <w:rsid w:val="000F6D9A"/>
    <w:rsid w:val="000F7175"/>
    <w:rsid w:val="00101B49"/>
    <w:rsid w:val="00102BCB"/>
    <w:rsid w:val="0010368F"/>
    <w:rsid w:val="00103729"/>
    <w:rsid w:val="00103D15"/>
    <w:rsid w:val="00105AE0"/>
    <w:rsid w:val="00105B1E"/>
    <w:rsid w:val="0010621C"/>
    <w:rsid w:val="00106E75"/>
    <w:rsid w:val="0010706D"/>
    <w:rsid w:val="001078E7"/>
    <w:rsid w:val="00107D6B"/>
    <w:rsid w:val="00111101"/>
    <w:rsid w:val="00111951"/>
    <w:rsid w:val="001126F1"/>
    <w:rsid w:val="00112F74"/>
    <w:rsid w:val="00113E47"/>
    <w:rsid w:val="00114A03"/>
    <w:rsid w:val="001155C6"/>
    <w:rsid w:val="00115DE0"/>
    <w:rsid w:val="00117D91"/>
    <w:rsid w:val="0012142A"/>
    <w:rsid w:val="00123459"/>
    <w:rsid w:val="0012349F"/>
    <w:rsid w:val="00123B3E"/>
    <w:rsid w:val="00123D1E"/>
    <w:rsid w:val="00123EDB"/>
    <w:rsid w:val="001242FA"/>
    <w:rsid w:val="0012451B"/>
    <w:rsid w:val="00125538"/>
    <w:rsid w:val="00126108"/>
    <w:rsid w:val="00126572"/>
    <w:rsid w:val="00127E46"/>
    <w:rsid w:val="001308FE"/>
    <w:rsid w:val="00131832"/>
    <w:rsid w:val="00131E50"/>
    <w:rsid w:val="00132A44"/>
    <w:rsid w:val="00132DE0"/>
    <w:rsid w:val="00133F50"/>
    <w:rsid w:val="00134CC5"/>
    <w:rsid w:val="0013677B"/>
    <w:rsid w:val="0013739A"/>
    <w:rsid w:val="00137753"/>
    <w:rsid w:val="00137EBC"/>
    <w:rsid w:val="0014019D"/>
    <w:rsid w:val="00140ED0"/>
    <w:rsid w:val="0014105E"/>
    <w:rsid w:val="00143001"/>
    <w:rsid w:val="0014346B"/>
    <w:rsid w:val="001440CE"/>
    <w:rsid w:val="00144306"/>
    <w:rsid w:val="00144B69"/>
    <w:rsid w:val="00144BCA"/>
    <w:rsid w:val="00145953"/>
    <w:rsid w:val="00145A27"/>
    <w:rsid w:val="00145A66"/>
    <w:rsid w:val="001466C4"/>
    <w:rsid w:val="00146BCB"/>
    <w:rsid w:val="00146D64"/>
    <w:rsid w:val="00147250"/>
    <w:rsid w:val="00147477"/>
    <w:rsid w:val="00147A92"/>
    <w:rsid w:val="00147B2D"/>
    <w:rsid w:val="00155563"/>
    <w:rsid w:val="001562E2"/>
    <w:rsid w:val="001564F6"/>
    <w:rsid w:val="001566E9"/>
    <w:rsid w:val="0015700F"/>
    <w:rsid w:val="00157F09"/>
    <w:rsid w:val="00161F9E"/>
    <w:rsid w:val="0016252D"/>
    <w:rsid w:val="00162DD8"/>
    <w:rsid w:val="00163117"/>
    <w:rsid w:val="001633BC"/>
    <w:rsid w:val="00164FD8"/>
    <w:rsid w:val="0016518B"/>
    <w:rsid w:val="001657BA"/>
    <w:rsid w:val="00165ED9"/>
    <w:rsid w:val="001670F3"/>
    <w:rsid w:val="00167116"/>
    <w:rsid w:val="0016795D"/>
    <w:rsid w:val="00167A18"/>
    <w:rsid w:val="00171BCB"/>
    <w:rsid w:val="00171C45"/>
    <w:rsid w:val="001727A8"/>
    <w:rsid w:val="00172C29"/>
    <w:rsid w:val="0017418B"/>
    <w:rsid w:val="00175011"/>
    <w:rsid w:val="00175E52"/>
    <w:rsid w:val="00176F2B"/>
    <w:rsid w:val="00177CF9"/>
    <w:rsid w:val="00181DB1"/>
    <w:rsid w:val="00182FA9"/>
    <w:rsid w:val="00183086"/>
    <w:rsid w:val="0018369E"/>
    <w:rsid w:val="00183908"/>
    <w:rsid w:val="00184839"/>
    <w:rsid w:val="001858E4"/>
    <w:rsid w:val="001865D0"/>
    <w:rsid w:val="0018661D"/>
    <w:rsid w:val="001876B8"/>
    <w:rsid w:val="00187AC0"/>
    <w:rsid w:val="00190358"/>
    <w:rsid w:val="00190496"/>
    <w:rsid w:val="00192313"/>
    <w:rsid w:val="00192675"/>
    <w:rsid w:val="00193708"/>
    <w:rsid w:val="0019477A"/>
    <w:rsid w:val="00194A25"/>
    <w:rsid w:val="00194E75"/>
    <w:rsid w:val="001955F5"/>
    <w:rsid w:val="00195DCE"/>
    <w:rsid w:val="00196CD2"/>
    <w:rsid w:val="00196FAA"/>
    <w:rsid w:val="00197E9A"/>
    <w:rsid w:val="001A00C0"/>
    <w:rsid w:val="001A01E9"/>
    <w:rsid w:val="001A0576"/>
    <w:rsid w:val="001A0CC6"/>
    <w:rsid w:val="001A0CEE"/>
    <w:rsid w:val="001A1097"/>
    <w:rsid w:val="001A1149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A7FA6"/>
    <w:rsid w:val="001B192F"/>
    <w:rsid w:val="001B324E"/>
    <w:rsid w:val="001B33F2"/>
    <w:rsid w:val="001B4A17"/>
    <w:rsid w:val="001B5A09"/>
    <w:rsid w:val="001B71D9"/>
    <w:rsid w:val="001B7F44"/>
    <w:rsid w:val="001C02E0"/>
    <w:rsid w:val="001C0827"/>
    <w:rsid w:val="001C08AA"/>
    <w:rsid w:val="001C224E"/>
    <w:rsid w:val="001C2699"/>
    <w:rsid w:val="001C410B"/>
    <w:rsid w:val="001C5096"/>
    <w:rsid w:val="001C67E1"/>
    <w:rsid w:val="001C6A1B"/>
    <w:rsid w:val="001C7274"/>
    <w:rsid w:val="001D0C06"/>
    <w:rsid w:val="001D1F30"/>
    <w:rsid w:val="001D278F"/>
    <w:rsid w:val="001D2866"/>
    <w:rsid w:val="001D2E78"/>
    <w:rsid w:val="001D33B1"/>
    <w:rsid w:val="001D3DB7"/>
    <w:rsid w:val="001D62DE"/>
    <w:rsid w:val="001D641D"/>
    <w:rsid w:val="001D77A4"/>
    <w:rsid w:val="001E10B5"/>
    <w:rsid w:val="001E2509"/>
    <w:rsid w:val="001E2B4B"/>
    <w:rsid w:val="001E3BB8"/>
    <w:rsid w:val="001E4E69"/>
    <w:rsid w:val="001E5799"/>
    <w:rsid w:val="001E5B26"/>
    <w:rsid w:val="001E5F35"/>
    <w:rsid w:val="001F026C"/>
    <w:rsid w:val="001F030D"/>
    <w:rsid w:val="001F0E56"/>
    <w:rsid w:val="001F256E"/>
    <w:rsid w:val="001F476B"/>
    <w:rsid w:val="001F5944"/>
    <w:rsid w:val="001F65CE"/>
    <w:rsid w:val="001F7948"/>
    <w:rsid w:val="001F7EA6"/>
    <w:rsid w:val="0020152C"/>
    <w:rsid w:val="00201F12"/>
    <w:rsid w:val="002023DB"/>
    <w:rsid w:val="00202A8F"/>
    <w:rsid w:val="00202FA4"/>
    <w:rsid w:val="002033B8"/>
    <w:rsid w:val="00204C1B"/>
    <w:rsid w:val="0020681C"/>
    <w:rsid w:val="00206BBE"/>
    <w:rsid w:val="00206C17"/>
    <w:rsid w:val="0020725C"/>
    <w:rsid w:val="002076BD"/>
    <w:rsid w:val="0020776A"/>
    <w:rsid w:val="0021075B"/>
    <w:rsid w:val="00210C3E"/>
    <w:rsid w:val="002110D2"/>
    <w:rsid w:val="00211237"/>
    <w:rsid w:val="0021151B"/>
    <w:rsid w:val="0021234F"/>
    <w:rsid w:val="0021249C"/>
    <w:rsid w:val="00212835"/>
    <w:rsid w:val="00212C26"/>
    <w:rsid w:val="00212D6B"/>
    <w:rsid w:val="0021398B"/>
    <w:rsid w:val="00213A0F"/>
    <w:rsid w:val="00214906"/>
    <w:rsid w:val="002155D8"/>
    <w:rsid w:val="00217F2E"/>
    <w:rsid w:val="002204A1"/>
    <w:rsid w:val="00220649"/>
    <w:rsid w:val="0022106C"/>
    <w:rsid w:val="002212CE"/>
    <w:rsid w:val="00223AB5"/>
    <w:rsid w:val="00223BEC"/>
    <w:rsid w:val="00223C28"/>
    <w:rsid w:val="00223C3D"/>
    <w:rsid w:val="002245E3"/>
    <w:rsid w:val="00225721"/>
    <w:rsid w:val="00225943"/>
    <w:rsid w:val="0023169C"/>
    <w:rsid w:val="0023216C"/>
    <w:rsid w:val="00233ABA"/>
    <w:rsid w:val="00233F4F"/>
    <w:rsid w:val="00234D19"/>
    <w:rsid w:val="0023638A"/>
    <w:rsid w:val="002366E1"/>
    <w:rsid w:val="00236F2B"/>
    <w:rsid w:val="00237833"/>
    <w:rsid w:val="00237FAA"/>
    <w:rsid w:val="00240556"/>
    <w:rsid w:val="0024112D"/>
    <w:rsid w:val="002411F7"/>
    <w:rsid w:val="00241F2B"/>
    <w:rsid w:val="0024201C"/>
    <w:rsid w:val="0024230D"/>
    <w:rsid w:val="0024297C"/>
    <w:rsid w:val="002430F3"/>
    <w:rsid w:val="00243255"/>
    <w:rsid w:val="002438CF"/>
    <w:rsid w:val="002439C6"/>
    <w:rsid w:val="0024572A"/>
    <w:rsid w:val="00245804"/>
    <w:rsid w:val="00246806"/>
    <w:rsid w:val="0024705D"/>
    <w:rsid w:val="002471C0"/>
    <w:rsid w:val="0025139A"/>
    <w:rsid w:val="00253973"/>
    <w:rsid w:val="002541F9"/>
    <w:rsid w:val="00255CA1"/>
    <w:rsid w:val="00255EE7"/>
    <w:rsid w:val="0025763D"/>
    <w:rsid w:val="002601B5"/>
    <w:rsid w:val="0026068D"/>
    <w:rsid w:val="00260F1F"/>
    <w:rsid w:val="002615B6"/>
    <w:rsid w:val="002622E6"/>
    <w:rsid w:val="00263714"/>
    <w:rsid w:val="00264B46"/>
    <w:rsid w:val="00264D7D"/>
    <w:rsid w:val="0027250F"/>
    <w:rsid w:val="00272B7F"/>
    <w:rsid w:val="002734D0"/>
    <w:rsid w:val="002739E9"/>
    <w:rsid w:val="0027407E"/>
    <w:rsid w:val="002740F4"/>
    <w:rsid w:val="002741EC"/>
    <w:rsid w:val="00276AC3"/>
    <w:rsid w:val="00276D1F"/>
    <w:rsid w:val="00277172"/>
    <w:rsid w:val="00277525"/>
    <w:rsid w:val="00277620"/>
    <w:rsid w:val="00277AA4"/>
    <w:rsid w:val="00280E33"/>
    <w:rsid w:val="00280F4B"/>
    <w:rsid w:val="00281F1A"/>
    <w:rsid w:val="00282383"/>
    <w:rsid w:val="00285FD0"/>
    <w:rsid w:val="00286030"/>
    <w:rsid w:val="002864EF"/>
    <w:rsid w:val="00286769"/>
    <w:rsid w:val="00286879"/>
    <w:rsid w:val="00290164"/>
    <w:rsid w:val="0029239E"/>
    <w:rsid w:val="00292DDF"/>
    <w:rsid w:val="0029346C"/>
    <w:rsid w:val="002944E4"/>
    <w:rsid w:val="002955C3"/>
    <w:rsid w:val="00295D56"/>
    <w:rsid w:val="00296A68"/>
    <w:rsid w:val="002A267E"/>
    <w:rsid w:val="002A52DE"/>
    <w:rsid w:val="002A53CA"/>
    <w:rsid w:val="002A5D45"/>
    <w:rsid w:val="002A5EBC"/>
    <w:rsid w:val="002A6AD5"/>
    <w:rsid w:val="002A718F"/>
    <w:rsid w:val="002B13A5"/>
    <w:rsid w:val="002B226B"/>
    <w:rsid w:val="002B23F5"/>
    <w:rsid w:val="002B3196"/>
    <w:rsid w:val="002B329E"/>
    <w:rsid w:val="002B3649"/>
    <w:rsid w:val="002B3DCE"/>
    <w:rsid w:val="002B5301"/>
    <w:rsid w:val="002B57BF"/>
    <w:rsid w:val="002B7476"/>
    <w:rsid w:val="002C025C"/>
    <w:rsid w:val="002C069D"/>
    <w:rsid w:val="002C3ED1"/>
    <w:rsid w:val="002C59E1"/>
    <w:rsid w:val="002C6105"/>
    <w:rsid w:val="002C77BC"/>
    <w:rsid w:val="002C794E"/>
    <w:rsid w:val="002D0226"/>
    <w:rsid w:val="002D0371"/>
    <w:rsid w:val="002D0A6B"/>
    <w:rsid w:val="002D0DC1"/>
    <w:rsid w:val="002D1AB1"/>
    <w:rsid w:val="002D1DB7"/>
    <w:rsid w:val="002D1E17"/>
    <w:rsid w:val="002D2AF8"/>
    <w:rsid w:val="002D2C50"/>
    <w:rsid w:val="002D2E3E"/>
    <w:rsid w:val="002D2FB0"/>
    <w:rsid w:val="002D36A0"/>
    <w:rsid w:val="002D3A1A"/>
    <w:rsid w:val="002D420C"/>
    <w:rsid w:val="002D58D1"/>
    <w:rsid w:val="002D6A1F"/>
    <w:rsid w:val="002D7317"/>
    <w:rsid w:val="002D7DC4"/>
    <w:rsid w:val="002E0300"/>
    <w:rsid w:val="002E0FCC"/>
    <w:rsid w:val="002E11EF"/>
    <w:rsid w:val="002E1F4C"/>
    <w:rsid w:val="002E2A3A"/>
    <w:rsid w:val="002E2AB1"/>
    <w:rsid w:val="002E2C41"/>
    <w:rsid w:val="002E35F1"/>
    <w:rsid w:val="002E3F2B"/>
    <w:rsid w:val="002E4EE5"/>
    <w:rsid w:val="002E5C54"/>
    <w:rsid w:val="002E6092"/>
    <w:rsid w:val="002E61A8"/>
    <w:rsid w:val="002E65F6"/>
    <w:rsid w:val="002E68BC"/>
    <w:rsid w:val="002E6B68"/>
    <w:rsid w:val="002E6FCF"/>
    <w:rsid w:val="002E7504"/>
    <w:rsid w:val="002E77D0"/>
    <w:rsid w:val="002F064C"/>
    <w:rsid w:val="002F0F33"/>
    <w:rsid w:val="002F146A"/>
    <w:rsid w:val="002F344F"/>
    <w:rsid w:val="002F42AF"/>
    <w:rsid w:val="002F487B"/>
    <w:rsid w:val="002F49D7"/>
    <w:rsid w:val="002F5002"/>
    <w:rsid w:val="002F7876"/>
    <w:rsid w:val="00301D76"/>
    <w:rsid w:val="00302AA1"/>
    <w:rsid w:val="00303E81"/>
    <w:rsid w:val="00305DE3"/>
    <w:rsid w:val="00306468"/>
    <w:rsid w:val="0030648E"/>
    <w:rsid w:val="003068A9"/>
    <w:rsid w:val="003079F2"/>
    <w:rsid w:val="003102AC"/>
    <w:rsid w:val="0031095B"/>
    <w:rsid w:val="00311D52"/>
    <w:rsid w:val="00312572"/>
    <w:rsid w:val="00312810"/>
    <w:rsid w:val="00314049"/>
    <w:rsid w:val="00314308"/>
    <w:rsid w:val="0031501A"/>
    <w:rsid w:val="00315127"/>
    <w:rsid w:val="003163C0"/>
    <w:rsid w:val="00317C20"/>
    <w:rsid w:val="00317E63"/>
    <w:rsid w:val="003202D2"/>
    <w:rsid w:val="00320BC4"/>
    <w:rsid w:val="003213C2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357B"/>
    <w:rsid w:val="003344F9"/>
    <w:rsid w:val="00334846"/>
    <w:rsid w:val="00334D0E"/>
    <w:rsid w:val="00335126"/>
    <w:rsid w:val="003357C9"/>
    <w:rsid w:val="00336E36"/>
    <w:rsid w:val="00336E9F"/>
    <w:rsid w:val="00337D36"/>
    <w:rsid w:val="00337E80"/>
    <w:rsid w:val="003407F8"/>
    <w:rsid w:val="00340D2C"/>
    <w:rsid w:val="003417AA"/>
    <w:rsid w:val="003449BC"/>
    <w:rsid w:val="003454AE"/>
    <w:rsid w:val="0034554F"/>
    <w:rsid w:val="003455C5"/>
    <w:rsid w:val="00345699"/>
    <w:rsid w:val="003459F5"/>
    <w:rsid w:val="00345EB6"/>
    <w:rsid w:val="003461BA"/>
    <w:rsid w:val="0034680D"/>
    <w:rsid w:val="00346873"/>
    <w:rsid w:val="0035100F"/>
    <w:rsid w:val="003519E9"/>
    <w:rsid w:val="00351FB2"/>
    <w:rsid w:val="00353315"/>
    <w:rsid w:val="00353F5A"/>
    <w:rsid w:val="0035410F"/>
    <w:rsid w:val="00355FAC"/>
    <w:rsid w:val="00356F75"/>
    <w:rsid w:val="0036108F"/>
    <w:rsid w:val="003615C5"/>
    <w:rsid w:val="0036293D"/>
    <w:rsid w:val="003632BA"/>
    <w:rsid w:val="00363536"/>
    <w:rsid w:val="00363AAE"/>
    <w:rsid w:val="00364DA9"/>
    <w:rsid w:val="003655F2"/>
    <w:rsid w:val="0036565D"/>
    <w:rsid w:val="003661A3"/>
    <w:rsid w:val="00366F10"/>
    <w:rsid w:val="003677EF"/>
    <w:rsid w:val="0037088F"/>
    <w:rsid w:val="00370B25"/>
    <w:rsid w:val="003714FC"/>
    <w:rsid w:val="00371D03"/>
    <w:rsid w:val="00372140"/>
    <w:rsid w:val="003740E0"/>
    <w:rsid w:val="003759BA"/>
    <w:rsid w:val="003765E5"/>
    <w:rsid w:val="003769D9"/>
    <w:rsid w:val="00376A72"/>
    <w:rsid w:val="00377439"/>
    <w:rsid w:val="003774FA"/>
    <w:rsid w:val="00380A11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2161"/>
    <w:rsid w:val="003A3EE3"/>
    <w:rsid w:val="003A4CBC"/>
    <w:rsid w:val="003A5E0D"/>
    <w:rsid w:val="003A6804"/>
    <w:rsid w:val="003B134F"/>
    <w:rsid w:val="003B1C30"/>
    <w:rsid w:val="003B2D83"/>
    <w:rsid w:val="003B3FB5"/>
    <w:rsid w:val="003B4119"/>
    <w:rsid w:val="003B61C6"/>
    <w:rsid w:val="003B6553"/>
    <w:rsid w:val="003B66B1"/>
    <w:rsid w:val="003B70A0"/>
    <w:rsid w:val="003B7DA8"/>
    <w:rsid w:val="003C1369"/>
    <w:rsid w:val="003C29B9"/>
    <w:rsid w:val="003C343B"/>
    <w:rsid w:val="003C34D2"/>
    <w:rsid w:val="003C50EB"/>
    <w:rsid w:val="003C5263"/>
    <w:rsid w:val="003C5562"/>
    <w:rsid w:val="003C6D78"/>
    <w:rsid w:val="003C7525"/>
    <w:rsid w:val="003D00A6"/>
    <w:rsid w:val="003D09EE"/>
    <w:rsid w:val="003D0F4F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07A4"/>
    <w:rsid w:val="003E2806"/>
    <w:rsid w:val="003E2FFE"/>
    <w:rsid w:val="003E3FFB"/>
    <w:rsid w:val="003E4179"/>
    <w:rsid w:val="003E49EE"/>
    <w:rsid w:val="003E521C"/>
    <w:rsid w:val="003E5747"/>
    <w:rsid w:val="003E57F8"/>
    <w:rsid w:val="003E6B5C"/>
    <w:rsid w:val="003E6EA7"/>
    <w:rsid w:val="003E7F5B"/>
    <w:rsid w:val="003F0B9A"/>
    <w:rsid w:val="003F2F13"/>
    <w:rsid w:val="003F3658"/>
    <w:rsid w:val="003F46B4"/>
    <w:rsid w:val="003F4A0C"/>
    <w:rsid w:val="003F5DEB"/>
    <w:rsid w:val="003F6C19"/>
    <w:rsid w:val="004005B9"/>
    <w:rsid w:val="00400860"/>
    <w:rsid w:val="00401434"/>
    <w:rsid w:val="00402C07"/>
    <w:rsid w:val="00403DE6"/>
    <w:rsid w:val="00404B37"/>
    <w:rsid w:val="00404F35"/>
    <w:rsid w:val="0040760E"/>
    <w:rsid w:val="00407914"/>
    <w:rsid w:val="00407A0F"/>
    <w:rsid w:val="00410640"/>
    <w:rsid w:val="004107FA"/>
    <w:rsid w:val="00410866"/>
    <w:rsid w:val="00410CBE"/>
    <w:rsid w:val="00410FDF"/>
    <w:rsid w:val="004114E7"/>
    <w:rsid w:val="00411AA1"/>
    <w:rsid w:val="0041250A"/>
    <w:rsid w:val="00412B60"/>
    <w:rsid w:val="00413A44"/>
    <w:rsid w:val="00413BB2"/>
    <w:rsid w:val="004142E3"/>
    <w:rsid w:val="004147F1"/>
    <w:rsid w:val="00414E00"/>
    <w:rsid w:val="00415942"/>
    <w:rsid w:val="00415D05"/>
    <w:rsid w:val="00415ED9"/>
    <w:rsid w:val="004201C8"/>
    <w:rsid w:val="00420A1E"/>
    <w:rsid w:val="00421C08"/>
    <w:rsid w:val="00421D7C"/>
    <w:rsid w:val="004233F4"/>
    <w:rsid w:val="004235FB"/>
    <w:rsid w:val="00423AD3"/>
    <w:rsid w:val="00423D74"/>
    <w:rsid w:val="00424543"/>
    <w:rsid w:val="00424704"/>
    <w:rsid w:val="0042505D"/>
    <w:rsid w:val="00425287"/>
    <w:rsid w:val="00425790"/>
    <w:rsid w:val="00425C84"/>
    <w:rsid w:val="0042792C"/>
    <w:rsid w:val="00430443"/>
    <w:rsid w:val="00430612"/>
    <w:rsid w:val="00431FF4"/>
    <w:rsid w:val="00432FAE"/>
    <w:rsid w:val="00436401"/>
    <w:rsid w:val="00436E38"/>
    <w:rsid w:val="00437AD8"/>
    <w:rsid w:val="004400C8"/>
    <w:rsid w:val="00440122"/>
    <w:rsid w:val="004411AA"/>
    <w:rsid w:val="0044174A"/>
    <w:rsid w:val="004417B2"/>
    <w:rsid w:val="00442D39"/>
    <w:rsid w:val="00442F7D"/>
    <w:rsid w:val="00443443"/>
    <w:rsid w:val="00443659"/>
    <w:rsid w:val="00443CE1"/>
    <w:rsid w:val="004444BD"/>
    <w:rsid w:val="004448A3"/>
    <w:rsid w:val="00445185"/>
    <w:rsid w:val="0044540C"/>
    <w:rsid w:val="00446902"/>
    <w:rsid w:val="004469E9"/>
    <w:rsid w:val="0044721D"/>
    <w:rsid w:val="0044743E"/>
    <w:rsid w:val="0045063C"/>
    <w:rsid w:val="00450B07"/>
    <w:rsid w:val="00450FFF"/>
    <w:rsid w:val="00451290"/>
    <w:rsid w:val="00451433"/>
    <w:rsid w:val="004514AE"/>
    <w:rsid w:val="004519A1"/>
    <w:rsid w:val="00451DFE"/>
    <w:rsid w:val="00452228"/>
    <w:rsid w:val="004523C6"/>
    <w:rsid w:val="004527EE"/>
    <w:rsid w:val="004537AC"/>
    <w:rsid w:val="00453AC1"/>
    <w:rsid w:val="00454730"/>
    <w:rsid w:val="00455BFE"/>
    <w:rsid w:val="00456C62"/>
    <w:rsid w:val="004571D8"/>
    <w:rsid w:val="00457415"/>
    <w:rsid w:val="0046003C"/>
    <w:rsid w:val="0046015C"/>
    <w:rsid w:val="004608D8"/>
    <w:rsid w:val="00460BEF"/>
    <w:rsid w:val="00460E83"/>
    <w:rsid w:val="00460F97"/>
    <w:rsid w:val="00462ED0"/>
    <w:rsid w:val="00462F48"/>
    <w:rsid w:val="00464293"/>
    <w:rsid w:val="00465164"/>
    <w:rsid w:val="00466500"/>
    <w:rsid w:val="00466E3B"/>
    <w:rsid w:val="004671FC"/>
    <w:rsid w:val="00467534"/>
    <w:rsid w:val="00470903"/>
    <w:rsid w:val="00470DDA"/>
    <w:rsid w:val="00471E72"/>
    <w:rsid w:val="00472804"/>
    <w:rsid w:val="00472941"/>
    <w:rsid w:val="00472CB6"/>
    <w:rsid w:val="00473720"/>
    <w:rsid w:val="00473BCC"/>
    <w:rsid w:val="00473E9A"/>
    <w:rsid w:val="00474340"/>
    <w:rsid w:val="0047480C"/>
    <w:rsid w:val="00474E2F"/>
    <w:rsid w:val="00476257"/>
    <w:rsid w:val="004763B8"/>
    <w:rsid w:val="0047701F"/>
    <w:rsid w:val="00477029"/>
    <w:rsid w:val="00477532"/>
    <w:rsid w:val="004777F4"/>
    <w:rsid w:val="004800C4"/>
    <w:rsid w:val="0048035D"/>
    <w:rsid w:val="00480B67"/>
    <w:rsid w:val="00481351"/>
    <w:rsid w:val="00481939"/>
    <w:rsid w:val="00481CA9"/>
    <w:rsid w:val="00482A97"/>
    <w:rsid w:val="004845D6"/>
    <w:rsid w:val="004849D1"/>
    <w:rsid w:val="00484A85"/>
    <w:rsid w:val="00484B81"/>
    <w:rsid w:val="0048549F"/>
    <w:rsid w:val="0048713E"/>
    <w:rsid w:val="004877DE"/>
    <w:rsid w:val="00487D44"/>
    <w:rsid w:val="00490571"/>
    <w:rsid w:val="00490B6B"/>
    <w:rsid w:val="00490D02"/>
    <w:rsid w:val="00490E65"/>
    <w:rsid w:val="00492B57"/>
    <w:rsid w:val="00492DA6"/>
    <w:rsid w:val="00492DD5"/>
    <w:rsid w:val="0049341D"/>
    <w:rsid w:val="004937FF"/>
    <w:rsid w:val="004938E0"/>
    <w:rsid w:val="00495A0F"/>
    <w:rsid w:val="00496408"/>
    <w:rsid w:val="00496831"/>
    <w:rsid w:val="004973E6"/>
    <w:rsid w:val="004A02C9"/>
    <w:rsid w:val="004A04B4"/>
    <w:rsid w:val="004A23B0"/>
    <w:rsid w:val="004A2627"/>
    <w:rsid w:val="004A3669"/>
    <w:rsid w:val="004A417F"/>
    <w:rsid w:val="004A443A"/>
    <w:rsid w:val="004A58DC"/>
    <w:rsid w:val="004A63C4"/>
    <w:rsid w:val="004A6E1B"/>
    <w:rsid w:val="004A7404"/>
    <w:rsid w:val="004A7AF9"/>
    <w:rsid w:val="004A7D59"/>
    <w:rsid w:val="004A7DDB"/>
    <w:rsid w:val="004B00D7"/>
    <w:rsid w:val="004B1E5D"/>
    <w:rsid w:val="004B2070"/>
    <w:rsid w:val="004B51CA"/>
    <w:rsid w:val="004B6032"/>
    <w:rsid w:val="004B6DE9"/>
    <w:rsid w:val="004B7409"/>
    <w:rsid w:val="004B7C99"/>
    <w:rsid w:val="004C0284"/>
    <w:rsid w:val="004C0CED"/>
    <w:rsid w:val="004C1094"/>
    <w:rsid w:val="004C1B2D"/>
    <w:rsid w:val="004C1F11"/>
    <w:rsid w:val="004C253B"/>
    <w:rsid w:val="004C2A54"/>
    <w:rsid w:val="004C336D"/>
    <w:rsid w:val="004C3426"/>
    <w:rsid w:val="004C349B"/>
    <w:rsid w:val="004C3E2A"/>
    <w:rsid w:val="004C41BA"/>
    <w:rsid w:val="004C5CDE"/>
    <w:rsid w:val="004C62AF"/>
    <w:rsid w:val="004C6C88"/>
    <w:rsid w:val="004C6F5E"/>
    <w:rsid w:val="004C72B7"/>
    <w:rsid w:val="004D2906"/>
    <w:rsid w:val="004D2A44"/>
    <w:rsid w:val="004D2AFC"/>
    <w:rsid w:val="004D4222"/>
    <w:rsid w:val="004D72D2"/>
    <w:rsid w:val="004E04C4"/>
    <w:rsid w:val="004E11AF"/>
    <w:rsid w:val="004E1992"/>
    <w:rsid w:val="004E222B"/>
    <w:rsid w:val="004E24B4"/>
    <w:rsid w:val="004E2AAD"/>
    <w:rsid w:val="004E37CF"/>
    <w:rsid w:val="004E3CE6"/>
    <w:rsid w:val="004E3D11"/>
    <w:rsid w:val="004E442F"/>
    <w:rsid w:val="004E49EF"/>
    <w:rsid w:val="004E4A6F"/>
    <w:rsid w:val="004E524B"/>
    <w:rsid w:val="004E5C30"/>
    <w:rsid w:val="004E66F9"/>
    <w:rsid w:val="004E6C7D"/>
    <w:rsid w:val="004E7244"/>
    <w:rsid w:val="004F0D01"/>
    <w:rsid w:val="004F126F"/>
    <w:rsid w:val="004F186C"/>
    <w:rsid w:val="004F242F"/>
    <w:rsid w:val="004F248E"/>
    <w:rsid w:val="004F26B8"/>
    <w:rsid w:val="004F27A9"/>
    <w:rsid w:val="004F3608"/>
    <w:rsid w:val="004F398B"/>
    <w:rsid w:val="004F4DC6"/>
    <w:rsid w:val="004F652A"/>
    <w:rsid w:val="004F6AF9"/>
    <w:rsid w:val="004F7DE7"/>
    <w:rsid w:val="00500311"/>
    <w:rsid w:val="005003A0"/>
    <w:rsid w:val="00500D6A"/>
    <w:rsid w:val="005019F6"/>
    <w:rsid w:val="00501CD4"/>
    <w:rsid w:val="00501F0E"/>
    <w:rsid w:val="00502FBD"/>
    <w:rsid w:val="005035E6"/>
    <w:rsid w:val="00503A96"/>
    <w:rsid w:val="0050505C"/>
    <w:rsid w:val="00505366"/>
    <w:rsid w:val="005056C0"/>
    <w:rsid w:val="0050697C"/>
    <w:rsid w:val="00506A03"/>
    <w:rsid w:val="005070DF"/>
    <w:rsid w:val="00507A77"/>
    <w:rsid w:val="00507CA0"/>
    <w:rsid w:val="005103DE"/>
    <w:rsid w:val="00510925"/>
    <w:rsid w:val="00512102"/>
    <w:rsid w:val="005129E7"/>
    <w:rsid w:val="00512A07"/>
    <w:rsid w:val="00513500"/>
    <w:rsid w:val="00513EA6"/>
    <w:rsid w:val="00514594"/>
    <w:rsid w:val="00515BB0"/>
    <w:rsid w:val="005163E8"/>
    <w:rsid w:val="0051694E"/>
    <w:rsid w:val="00517D9D"/>
    <w:rsid w:val="0052063C"/>
    <w:rsid w:val="005208C5"/>
    <w:rsid w:val="00521650"/>
    <w:rsid w:val="005222F1"/>
    <w:rsid w:val="00522601"/>
    <w:rsid w:val="005234A8"/>
    <w:rsid w:val="00523777"/>
    <w:rsid w:val="00524ECC"/>
    <w:rsid w:val="00525533"/>
    <w:rsid w:val="005267AC"/>
    <w:rsid w:val="00526819"/>
    <w:rsid w:val="005268E2"/>
    <w:rsid w:val="0052718A"/>
    <w:rsid w:val="00527D98"/>
    <w:rsid w:val="005300BF"/>
    <w:rsid w:val="00530BDA"/>
    <w:rsid w:val="00531F3C"/>
    <w:rsid w:val="005322DE"/>
    <w:rsid w:val="0053373A"/>
    <w:rsid w:val="005342EF"/>
    <w:rsid w:val="00534328"/>
    <w:rsid w:val="0053501C"/>
    <w:rsid w:val="005356B2"/>
    <w:rsid w:val="0053584E"/>
    <w:rsid w:val="00536322"/>
    <w:rsid w:val="005365EC"/>
    <w:rsid w:val="00536E0B"/>
    <w:rsid w:val="0053738F"/>
    <w:rsid w:val="00537CC9"/>
    <w:rsid w:val="00537D07"/>
    <w:rsid w:val="0054002E"/>
    <w:rsid w:val="00540D55"/>
    <w:rsid w:val="0054148E"/>
    <w:rsid w:val="00542448"/>
    <w:rsid w:val="00542A60"/>
    <w:rsid w:val="005430A2"/>
    <w:rsid w:val="005432D1"/>
    <w:rsid w:val="00545BEB"/>
    <w:rsid w:val="0054695A"/>
    <w:rsid w:val="00547531"/>
    <w:rsid w:val="00547A65"/>
    <w:rsid w:val="00550F17"/>
    <w:rsid w:val="00551829"/>
    <w:rsid w:val="00551864"/>
    <w:rsid w:val="00551AD2"/>
    <w:rsid w:val="00551BBE"/>
    <w:rsid w:val="00552411"/>
    <w:rsid w:val="00552EF9"/>
    <w:rsid w:val="00554264"/>
    <w:rsid w:val="00554B6C"/>
    <w:rsid w:val="0055523E"/>
    <w:rsid w:val="00555EDB"/>
    <w:rsid w:val="0055604E"/>
    <w:rsid w:val="00556397"/>
    <w:rsid w:val="0055653A"/>
    <w:rsid w:val="005570B0"/>
    <w:rsid w:val="00560011"/>
    <w:rsid w:val="005617DC"/>
    <w:rsid w:val="00561B82"/>
    <w:rsid w:val="00562138"/>
    <w:rsid w:val="00562723"/>
    <w:rsid w:val="00562CAA"/>
    <w:rsid w:val="00563B32"/>
    <w:rsid w:val="00564466"/>
    <w:rsid w:val="005644AE"/>
    <w:rsid w:val="00565469"/>
    <w:rsid w:val="0056562C"/>
    <w:rsid w:val="00565824"/>
    <w:rsid w:val="00565AD7"/>
    <w:rsid w:val="0056639D"/>
    <w:rsid w:val="00566E0D"/>
    <w:rsid w:val="005676CE"/>
    <w:rsid w:val="0056778D"/>
    <w:rsid w:val="00567C43"/>
    <w:rsid w:val="00570124"/>
    <w:rsid w:val="005701EB"/>
    <w:rsid w:val="0057095A"/>
    <w:rsid w:val="00571438"/>
    <w:rsid w:val="00573138"/>
    <w:rsid w:val="005736D3"/>
    <w:rsid w:val="005738EE"/>
    <w:rsid w:val="00573997"/>
    <w:rsid w:val="00574395"/>
    <w:rsid w:val="00575643"/>
    <w:rsid w:val="00576399"/>
    <w:rsid w:val="00577B06"/>
    <w:rsid w:val="00580BF7"/>
    <w:rsid w:val="00582A48"/>
    <w:rsid w:val="00583177"/>
    <w:rsid w:val="005831B9"/>
    <w:rsid w:val="00583386"/>
    <w:rsid w:val="00583CFA"/>
    <w:rsid w:val="0058437B"/>
    <w:rsid w:val="005852C6"/>
    <w:rsid w:val="00585927"/>
    <w:rsid w:val="005869CB"/>
    <w:rsid w:val="00586EA7"/>
    <w:rsid w:val="005870D6"/>
    <w:rsid w:val="005879F3"/>
    <w:rsid w:val="00587B09"/>
    <w:rsid w:val="00587C60"/>
    <w:rsid w:val="00587CF6"/>
    <w:rsid w:val="00590BD5"/>
    <w:rsid w:val="00591331"/>
    <w:rsid w:val="00591B5D"/>
    <w:rsid w:val="0059443C"/>
    <w:rsid w:val="0059443E"/>
    <w:rsid w:val="00595068"/>
    <w:rsid w:val="0059699D"/>
    <w:rsid w:val="00596CA3"/>
    <w:rsid w:val="00596CE0"/>
    <w:rsid w:val="005972D5"/>
    <w:rsid w:val="005975D0"/>
    <w:rsid w:val="005A264B"/>
    <w:rsid w:val="005A283E"/>
    <w:rsid w:val="005A2D9A"/>
    <w:rsid w:val="005A2DDE"/>
    <w:rsid w:val="005A309F"/>
    <w:rsid w:val="005A45D7"/>
    <w:rsid w:val="005A4C2D"/>
    <w:rsid w:val="005A557E"/>
    <w:rsid w:val="005A66D9"/>
    <w:rsid w:val="005A765A"/>
    <w:rsid w:val="005A76F5"/>
    <w:rsid w:val="005A7AFA"/>
    <w:rsid w:val="005B10A4"/>
    <w:rsid w:val="005B112F"/>
    <w:rsid w:val="005B13F9"/>
    <w:rsid w:val="005B388C"/>
    <w:rsid w:val="005B3C96"/>
    <w:rsid w:val="005B3F79"/>
    <w:rsid w:val="005B4F50"/>
    <w:rsid w:val="005B5BB2"/>
    <w:rsid w:val="005B602A"/>
    <w:rsid w:val="005B66C3"/>
    <w:rsid w:val="005C0182"/>
    <w:rsid w:val="005C0338"/>
    <w:rsid w:val="005C1354"/>
    <w:rsid w:val="005C14B5"/>
    <w:rsid w:val="005C2891"/>
    <w:rsid w:val="005C30F8"/>
    <w:rsid w:val="005C3812"/>
    <w:rsid w:val="005C3818"/>
    <w:rsid w:val="005C499A"/>
    <w:rsid w:val="005C52FC"/>
    <w:rsid w:val="005C53EF"/>
    <w:rsid w:val="005C5E48"/>
    <w:rsid w:val="005C671B"/>
    <w:rsid w:val="005C7423"/>
    <w:rsid w:val="005C79A5"/>
    <w:rsid w:val="005D1314"/>
    <w:rsid w:val="005D1559"/>
    <w:rsid w:val="005D35A8"/>
    <w:rsid w:val="005D3986"/>
    <w:rsid w:val="005D4AFD"/>
    <w:rsid w:val="005D5C56"/>
    <w:rsid w:val="005D64DE"/>
    <w:rsid w:val="005D677F"/>
    <w:rsid w:val="005D697B"/>
    <w:rsid w:val="005E0C01"/>
    <w:rsid w:val="005E1221"/>
    <w:rsid w:val="005E2615"/>
    <w:rsid w:val="005E27A3"/>
    <w:rsid w:val="005E31F8"/>
    <w:rsid w:val="005E4AB3"/>
    <w:rsid w:val="005E58AB"/>
    <w:rsid w:val="005E5D76"/>
    <w:rsid w:val="005E62DF"/>
    <w:rsid w:val="005E6886"/>
    <w:rsid w:val="005E6F07"/>
    <w:rsid w:val="005E78CA"/>
    <w:rsid w:val="005E7C4F"/>
    <w:rsid w:val="005F0FB4"/>
    <w:rsid w:val="005F1680"/>
    <w:rsid w:val="005F18C6"/>
    <w:rsid w:val="005F3714"/>
    <w:rsid w:val="005F384E"/>
    <w:rsid w:val="005F4DDD"/>
    <w:rsid w:val="005F5A47"/>
    <w:rsid w:val="005F65E3"/>
    <w:rsid w:val="005F6F8D"/>
    <w:rsid w:val="005F75F9"/>
    <w:rsid w:val="0060121D"/>
    <w:rsid w:val="00601946"/>
    <w:rsid w:val="00601C91"/>
    <w:rsid w:val="00601F1C"/>
    <w:rsid w:val="00602050"/>
    <w:rsid w:val="00602EA8"/>
    <w:rsid w:val="00604126"/>
    <w:rsid w:val="00604247"/>
    <w:rsid w:val="0060563F"/>
    <w:rsid w:val="00605861"/>
    <w:rsid w:val="00605DAC"/>
    <w:rsid w:val="0060623D"/>
    <w:rsid w:val="006075DB"/>
    <w:rsid w:val="00610013"/>
    <w:rsid w:val="00610328"/>
    <w:rsid w:val="00610F65"/>
    <w:rsid w:val="00611F0E"/>
    <w:rsid w:val="0061213E"/>
    <w:rsid w:val="00612C8A"/>
    <w:rsid w:val="00612DA6"/>
    <w:rsid w:val="0061592E"/>
    <w:rsid w:val="00615BF7"/>
    <w:rsid w:val="006168E9"/>
    <w:rsid w:val="006177CE"/>
    <w:rsid w:val="00617C3B"/>
    <w:rsid w:val="00620735"/>
    <w:rsid w:val="00620855"/>
    <w:rsid w:val="00621291"/>
    <w:rsid w:val="00623622"/>
    <w:rsid w:val="006248A3"/>
    <w:rsid w:val="006249B8"/>
    <w:rsid w:val="006249FC"/>
    <w:rsid w:val="006253BB"/>
    <w:rsid w:val="006253D9"/>
    <w:rsid w:val="00626474"/>
    <w:rsid w:val="00626AF7"/>
    <w:rsid w:val="00626C49"/>
    <w:rsid w:val="00626E87"/>
    <w:rsid w:val="00630284"/>
    <w:rsid w:val="00634274"/>
    <w:rsid w:val="00634C1F"/>
    <w:rsid w:val="00635F63"/>
    <w:rsid w:val="006362E7"/>
    <w:rsid w:val="00637309"/>
    <w:rsid w:val="00637314"/>
    <w:rsid w:val="00640657"/>
    <w:rsid w:val="00640E2B"/>
    <w:rsid w:val="00640EEB"/>
    <w:rsid w:val="00641213"/>
    <w:rsid w:val="00641926"/>
    <w:rsid w:val="00641B1D"/>
    <w:rsid w:val="00641F0E"/>
    <w:rsid w:val="00641F94"/>
    <w:rsid w:val="00642327"/>
    <w:rsid w:val="006429F1"/>
    <w:rsid w:val="00642F64"/>
    <w:rsid w:val="00643B48"/>
    <w:rsid w:val="00644E1A"/>
    <w:rsid w:val="00645235"/>
    <w:rsid w:val="00645933"/>
    <w:rsid w:val="00645BED"/>
    <w:rsid w:val="006468E1"/>
    <w:rsid w:val="00646BDE"/>
    <w:rsid w:val="00646E58"/>
    <w:rsid w:val="00646FC5"/>
    <w:rsid w:val="00650BE4"/>
    <w:rsid w:val="0065176E"/>
    <w:rsid w:val="00652104"/>
    <w:rsid w:val="00654133"/>
    <w:rsid w:val="0065561A"/>
    <w:rsid w:val="00656F3F"/>
    <w:rsid w:val="00657801"/>
    <w:rsid w:val="00661471"/>
    <w:rsid w:val="006614EC"/>
    <w:rsid w:val="006616A6"/>
    <w:rsid w:val="00663225"/>
    <w:rsid w:val="006637FC"/>
    <w:rsid w:val="0066478D"/>
    <w:rsid w:val="0066516D"/>
    <w:rsid w:val="00666DD5"/>
    <w:rsid w:val="0067039C"/>
    <w:rsid w:val="00670D7D"/>
    <w:rsid w:val="006715B3"/>
    <w:rsid w:val="00671901"/>
    <w:rsid w:val="00671C3A"/>
    <w:rsid w:val="00672183"/>
    <w:rsid w:val="0067260C"/>
    <w:rsid w:val="00672733"/>
    <w:rsid w:val="00674A39"/>
    <w:rsid w:val="00674A8D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8664C"/>
    <w:rsid w:val="006904EB"/>
    <w:rsid w:val="0069066A"/>
    <w:rsid w:val="00690EB9"/>
    <w:rsid w:val="00691926"/>
    <w:rsid w:val="00691A12"/>
    <w:rsid w:val="006921A5"/>
    <w:rsid w:val="00692509"/>
    <w:rsid w:val="0069597E"/>
    <w:rsid w:val="00696817"/>
    <w:rsid w:val="00696953"/>
    <w:rsid w:val="00697E2C"/>
    <w:rsid w:val="006A08CC"/>
    <w:rsid w:val="006A094F"/>
    <w:rsid w:val="006A1781"/>
    <w:rsid w:val="006A1842"/>
    <w:rsid w:val="006A1F0F"/>
    <w:rsid w:val="006A2715"/>
    <w:rsid w:val="006A302C"/>
    <w:rsid w:val="006A36D1"/>
    <w:rsid w:val="006A3C4C"/>
    <w:rsid w:val="006A40DD"/>
    <w:rsid w:val="006A454B"/>
    <w:rsid w:val="006A458E"/>
    <w:rsid w:val="006A57BF"/>
    <w:rsid w:val="006A5CBB"/>
    <w:rsid w:val="006A66DE"/>
    <w:rsid w:val="006A77D8"/>
    <w:rsid w:val="006B3602"/>
    <w:rsid w:val="006B4B65"/>
    <w:rsid w:val="006B4BDD"/>
    <w:rsid w:val="006B4D61"/>
    <w:rsid w:val="006B53C9"/>
    <w:rsid w:val="006B57C8"/>
    <w:rsid w:val="006B58CF"/>
    <w:rsid w:val="006B5DE5"/>
    <w:rsid w:val="006B6C0E"/>
    <w:rsid w:val="006B6F18"/>
    <w:rsid w:val="006B7535"/>
    <w:rsid w:val="006C12BD"/>
    <w:rsid w:val="006C1D3A"/>
    <w:rsid w:val="006C3B98"/>
    <w:rsid w:val="006C44A6"/>
    <w:rsid w:val="006C5046"/>
    <w:rsid w:val="006C5A90"/>
    <w:rsid w:val="006C6159"/>
    <w:rsid w:val="006C719B"/>
    <w:rsid w:val="006C78A5"/>
    <w:rsid w:val="006C7BD1"/>
    <w:rsid w:val="006C7BFC"/>
    <w:rsid w:val="006D0410"/>
    <w:rsid w:val="006D19BE"/>
    <w:rsid w:val="006D40E8"/>
    <w:rsid w:val="006D4319"/>
    <w:rsid w:val="006D4A0D"/>
    <w:rsid w:val="006D577F"/>
    <w:rsid w:val="006D5855"/>
    <w:rsid w:val="006D64BB"/>
    <w:rsid w:val="006D76FE"/>
    <w:rsid w:val="006E0094"/>
    <w:rsid w:val="006E00F5"/>
    <w:rsid w:val="006E065E"/>
    <w:rsid w:val="006E1186"/>
    <w:rsid w:val="006E1AFA"/>
    <w:rsid w:val="006E2436"/>
    <w:rsid w:val="006E2997"/>
    <w:rsid w:val="006E3546"/>
    <w:rsid w:val="006E40DE"/>
    <w:rsid w:val="006E4156"/>
    <w:rsid w:val="006E438B"/>
    <w:rsid w:val="006E49ED"/>
    <w:rsid w:val="006E4BA3"/>
    <w:rsid w:val="006E4FA7"/>
    <w:rsid w:val="006E5558"/>
    <w:rsid w:val="006E5D1F"/>
    <w:rsid w:val="006E6758"/>
    <w:rsid w:val="006F1B7B"/>
    <w:rsid w:val="006F1F1B"/>
    <w:rsid w:val="006F3268"/>
    <w:rsid w:val="006F3C9A"/>
    <w:rsid w:val="006F3FB6"/>
    <w:rsid w:val="006F4FED"/>
    <w:rsid w:val="006F5D0F"/>
    <w:rsid w:val="006F618E"/>
    <w:rsid w:val="006F6C1B"/>
    <w:rsid w:val="007008A6"/>
    <w:rsid w:val="00701111"/>
    <w:rsid w:val="00701927"/>
    <w:rsid w:val="00703C08"/>
    <w:rsid w:val="00705098"/>
    <w:rsid w:val="0070600C"/>
    <w:rsid w:val="007060AC"/>
    <w:rsid w:val="007060DE"/>
    <w:rsid w:val="007063B9"/>
    <w:rsid w:val="00706A0E"/>
    <w:rsid w:val="007076FC"/>
    <w:rsid w:val="007107ED"/>
    <w:rsid w:val="007110FE"/>
    <w:rsid w:val="00711C49"/>
    <w:rsid w:val="00712BEF"/>
    <w:rsid w:val="00712EDB"/>
    <w:rsid w:val="00713515"/>
    <w:rsid w:val="0071362E"/>
    <w:rsid w:val="00713EC2"/>
    <w:rsid w:val="00714096"/>
    <w:rsid w:val="0071454E"/>
    <w:rsid w:val="00714875"/>
    <w:rsid w:val="00714E28"/>
    <w:rsid w:val="00715498"/>
    <w:rsid w:val="0071572B"/>
    <w:rsid w:val="0071579A"/>
    <w:rsid w:val="007164FE"/>
    <w:rsid w:val="007177B6"/>
    <w:rsid w:val="00717B90"/>
    <w:rsid w:val="00717E04"/>
    <w:rsid w:val="00720D36"/>
    <w:rsid w:val="007211EA"/>
    <w:rsid w:val="0072166F"/>
    <w:rsid w:val="00721F7A"/>
    <w:rsid w:val="0072241D"/>
    <w:rsid w:val="00723303"/>
    <w:rsid w:val="007238FF"/>
    <w:rsid w:val="00724297"/>
    <w:rsid w:val="007265A7"/>
    <w:rsid w:val="00726737"/>
    <w:rsid w:val="00726847"/>
    <w:rsid w:val="007269DA"/>
    <w:rsid w:val="00726D8F"/>
    <w:rsid w:val="00727182"/>
    <w:rsid w:val="0072726D"/>
    <w:rsid w:val="00730D34"/>
    <w:rsid w:val="00730E99"/>
    <w:rsid w:val="007310D3"/>
    <w:rsid w:val="0073131B"/>
    <w:rsid w:val="00733CBB"/>
    <w:rsid w:val="00734697"/>
    <w:rsid w:val="007353C6"/>
    <w:rsid w:val="0073577D"/>
    <w:rsid w:val="0073584E"/>
    <w:rsid w:val="00735964"/>
    <w:rsid w:val="00737E32"/>
    <w:rsid w:val="007417C2"/>
    <w:rsid w:val="00743854"/>
    <w:rsid w:val="00743E67"/>
    <w:rsid w:val="007444A5"/>
    <w:rsid w:val="00745A6C"/>
    <w:rsid w:val="00746097"/>
    <w:rsid w:val="00746AE5"/>
    <w:rsid w:val="007471DC"/>
    <w:rsid w:val="0074747C"/>
    <w:rsid w:val="0074760F"/>
    <w:rsid w:val="00747BDE"/>
    <w:rsid w:val="00747E2C"/>
    <w:rsid w:val="00751B54"/>
    <w:rsid w:val="00751FB6"/>
    <w:rsid w:val="00752C01"/>
    <w:rsid w:val="00754479"/>
    <w:rsid w:val="00757F23"/>
    <w:rsid w:val="0076013C"/>
    <w:rsid w:val="0076029C"/>
    <w:rsid w:val="007619C0"/>
    <w:rsid w:val="00761CD0"/>
    <w:rsid w:val="00761CD2"/>
    <w:rsid w:val="00762D68"/>
    <w:rsid w:val="007633E0"/>
    <w:rsid w:val="00763EFB"/>
    <w:rsid w:val="00764BB5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5E8C"/>
    <w:rsid w:val="0077683B"/>
    <w:rsid w:val="007770C9"/>
    <w:rsid w:val="00777286"/>
    <w:rsid w:val="00777334"/>
    <w:rsid w:val="0078124F"/>
    <w:rsid w:val="00781EA6"/>
    <w:rsid w:val="00782727"/>
    <w:rsid w:val="00782784"/>
    <w:rsid w:val="007828CE"/>
    <w:rsid w:val="00782B5F"/>
    <w:rsid w:val="007833CF"/>
    <w:rsid w:val="007859EF"/>
    <w:rsid w:val="0078732E"/>
    <w:rsid w:val="00790C8D"/>
    <w:rsid w:val="007922C6"/>
    <w:rsid w:val="007932E0"/>
    <w:rsid w:val="00793FC8"/>
    <w:rsid w:val="00794516"/>
    <w:rsid w:val="00794CC9"/>
    <w:rsid w:val="00795219"/>
    <w:rsid w:val="00795584"/>
    <w:rsid w:val="007960B4"/>
    <w:rsid w:val="00796F45"/>
    <w:rsid w:val="00797184"/>
    <w:rsid w:val="007979E3"/>
    <w:rsid w:val="007A042F"/>
    <w:rsid w:val="007A0C44"/>
    <w:rsid w:val="007A0EED"/>
    <w:rsid w:val="007A188E"/>
    <w:rsid w:val="007A2311"/>
    <w:rsid w:val="007A3404"/>
    <w:rsid w:val="007A38C4"/>
    <w:rsid w:val="007A6775"/>
    <w:rsid w:val="007A6A22"/>
    <w:rsid w:val="007A70FB"/>
    <w:rsid w:val="007A773E"/>
    <w:rsid w:val="007A774D"/>
    <w:rsid w:val="007B0C8B"/>
    <w:rsid w:val="007B1D74"/>
    <w:rsid w:val="007B3043"/>
    <w:rsid w:val="007B3394"/>
    <w:rsid w:val="007B3F3E"/>
    <w:rsid w:val="007B6F47"/>
    <w:rsid w:val="007C01F2"/>
    <w:rsid w:val="007C026B"/>
    <w:rsid w:val="007C0C66"/>
    <w:rsid w:val="007C0DCF"/>
    <w:rsid w:val="007C1810"/>
    <w:rsid w:val="007C1937"/>
    <w:rsid w:val="007C1BD3"/>
    <w:rsid w:val="007C207C"/>
    <w:rsid w:val="007C2085"/>
    <w:rsid w:val="007C2678"/>
    <w:rsid w:val="007C2AD6"/>
    <w:rsid w:val="007C2C26"/>
    <w:rsid w:val="007C3E52"/>
    <w:rsid w:val="007C4575"/>
    <w:rsid w:val="007C5C73"/>
    <w:rsid w:val="007C70D4"/>
    <w:rsid w:val="007C7256"/>
    <w:rsid w:val="007C7AAB"/>
    <w:rsid w:val="007C7EA1"/>
    <w:rsid w:val="007D002F"/>
    <w:rsid w:val="007D011F"/>
    <w:rsid w:val="007D1CAF"/>
    <w:rsid w:val="007D1FEC"/>
    <w:rsid w:val="007D2596"/>
    <w:rsid w:val="007D2C27"/>
    <w:rsid w:val="007D3B83"/>
    <w:rsid w:val="007D48AD"/>
    <w:rsid w:val="007D5AFF"/>
    <w:rsid w:val="007D5DD1"/>
    <w:rsid w:val="007D5E19"/>
    <w:rsid w:val="007D6934"/>
    <w:rsid w:val="007D6FB1"/>
    <w:rsid w:val="007D70CF"/>
    <w:rsid w:val="007D7CDC"/>
    <w:rsid w:val="007D7EE0"/>
    <w:rsid w:val="007E0859"/>
    <w:rsid w:val="007E10DE"/>
    <w:rsid w:val="007E2BDC"/>
    <w:rsid w:val="007E3550"/>
    <w:rsid w:val="007E36EC"/>
    <w:rsid w:val="007E3C69"/>
    <w:rsid w:val="007E5304"/>
    <w:rsid w:val="007E57AD"/>
    <w:rsid w:val="007E6463"/>
    <w:rsid w:val="007F0119"/>
    <w:rsid w:val="007F17BA"/>
    <w:rsid w:val="007F21BF"/>
    <w:rsid w:val="007F2D54"/>
    <w:rsid w:val="007F370D"/>
    <w:rsid w:val="007F3765"/>
    <w:rsid w:val="007F5AC7"/>
    <w:rsid w:val="007F6213"/>
    <w:rsid w:val="007F685D"/>
    <w:rsid w:val="007F69C1"/>
    <w:rsid w:val="007F728B"/>
    <w:rsid w:val="007F7726"/>
    <w:rsid w:val="008000E1"/>
    <w:rsid w:val="008001FF"/>
    <w:rsid w:val="008016FE"/>
    <w:rsid w:val="00801969"/>
    <w:rsid w:val="00802A18"/>
    <w:rsid w:val="00803558"/>
    <w:rsid w:val="00803BD7"/>
    <w:rsid w:val="00804144"/>
    <w:rsid w:val="008055CD"/>
    <w:rsid w:val="00805C27"/>
    <w:rsid w:val="00806B19"/>
    <w:rsid w:val="00806FD2"/>
    <w:rsid w:val="00810AB0"/>
    <w:rsid w:val="00811090"/>
    <w:rsid w:val="0081109C"/>
    <w:rsid w:val="0081178C"/>
    <w:rsid w:val="00811986"/>
    <w:rsid w:val="008135E2"/>
    <w:rsid w:val="0081440A"/>
    <w:rsid w:val="00814D0C"/>
    <w:rsid w:val="008176D0"/>
    <w:rsid w:val="00820AB2"/>
    <w:rsid w:val="00821434"/>
    <w:rsid w:val="008221FE"/>
    <w:rsid w:val="00822382"/>
    <w:rsid w:val="00822EB0"/>
    <w:rsid w:val="008238AE"/>
    <w:rsid w:val="00823B9E"/>
    <w:rsid w:val="00823D98"/>
    <w:rsid w:val="00824986"/>
    <w:rsid w:val="008255C3"/>
    <w:rsid w:val="00827F54"/>
    <w:rsid w:val="008301E9"/>
    <w:rsid w:val="008302DF"/>
    <w:rsid w:val="00831910"/>
    <w:rsid w:val="00832E9E"/>
    <w:rsid w:val="00833303"/>
    <w:rsid w:val="008342C3"/>
    <w:rsid w:val="00834A5F"/>
    <w:rsid w:val="00834FB1"/>
    <w:rsid w:val="00835518"/>
    <w:rsid w:val="008364EB"/>
    <w:rsid w:val="008371B5"/>
    <w:rsid w:val="00837310"/>
    <w:rsid w:val="00837471"/>
    <w:rsid w:val="008377B8"/>
    <w:rsid w:val="0083782D"/>
    <w:rsid w:val="00837991"/>
    <w:rsid w:val="00837CD4"/>
    <w:rsid w:val="00840F47"/>
    <w:rsid w:val="008411B4"/>
    <w:rsid w:val="00841F99"/>
    <w:rsid w:val="00842243"/>
    <w:rsid w:val="00842D84"/>
    <w:rsid w:val="008431F7"/>
    <w:rsid w:val="008441F6"/>
    <w:rsid w:val="0084423A"/>
    <w:rsid w:val="00844B26"/>
    <w:rsid w:val="00845DC5"/>
    <w:rsid w:val="0084634D"/>
    <w:rsid w:val="00847373"/>
    <w:rsid w:val="00847615"/>
    <w:rsid w:val="00851237"/>
    <w:rsid w:val="008532CB"/>
    <w:rsid w:val="00855D34"/>
    <w:rsid w:val="00857291"/>
    <w:rsid w:val="00857DEE"/>
    <w:rsid w:val="008602CB"/>
    <w:rsid w:val="00860C5A"/>
    <w:rsid w:val="0086145C"/>
    <w:rsid w:val="00862132"/>
    <w:rsid w:val="0086438B"/>
    <w:rsid w:val="0086447D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AF"/>
    <w:rsid w:val="00872AFC"/>
    <w:rsid w:val="00872CFC"/>
    <w:rsid w:val="00873743"/>
    <w:rsid w:val="00873D57"/>
    <w:rsid w:val="00874639"/>
    <w:rsid w:val="0087496B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489E"/>
    <w:rsid w:val="00885ABA"/>
    <w:rsid w:val="00886B62"/>
    <w:rsid w:val="00890534"/>
    <w:rsid w:val="008908E9"/>
    <w:rsid w:val="00890F95"/>
    <w:rsid w:val="00892636"/>
    <w:rsid w:val="00892AD8"/>
    <w:rsid w:val="00892FB4"/>
    <w:rsid w:val="00893379"/>
    <w:rsid w:val="00894483"/>
    <w:rsid w:val="00894A39"/>
    <w:rsid w:val="00895204"/>
    <w:rsid w:val="0089520A"/>
    <w:rsid w:val="00896F7A"/>
    <w:rsid w:val="00897CB6"/>
    <w:rsid w:val="008A0405"/>
    <w:rsid w:val="008A0CAB"/>
    <w:rsid w:val="008A1B11"/>
    <w:rsid w:val="008A1E5A"/>
    <w:rsid w:val="008A2EE0"/>
    <w:rsid w:val="008A2F31"/>
    <w:rsid w:val="008A3839"/>
    <w:rsid w:val="008A41F6"/>
    <w:rsid w:val="008A4555"/>
    <w:rsid w:val="008A4AFE"/>
    <w:rsid w:val="008A5179"/>
    <w:rsid w:val="008A55AD"/>
    <w:rsid w:val="008A5E12"/>
    <w:rsid w:val="008A6388"/>
    <w:rsid w:val="008A6924"/>
    <w:rsid w:val="008A7831"/>
    <w:rsid w:val="008A78A0"/>
    <w:rsid w:val="008B0128"/>
    <w:rsid w:val="008B03BF"/>
    <w:rsid w:val="008B0845"/>
    <w:rsid w:val="008B10E1"/>
    <w:rsid w:val="008B1178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0D52"/>
    <w:rsid w:val="008C1217"/>
    <w:rsid w:val="008C1D21"/>
    <w:rsid w:val="008C2875"/>
    <w:rsid w:val="008C3780"/>
    <w:rsid w:val="008C3977"/>
    <w:rsid w:val="008C40C2"/>
    <w:rsid w:val="008C4983"/>
    <w:rsid w:val="008C5336"/>
    <w:rsid w:val="008C53D7"/>
    <w:rsid w:val="008C5C45"/>
    <w:rsid w:val="008C5C85"/>
    <w:rsid w:val="008C5CEA"/>
    <w:rsid w:val="008C6AB4"/>
    <w:rsid w:val="008C6F1A"/>
    <w:rsid w:val="008D171A"/>
    <w:rsid w:val="008D1EF8"/>
    <w:rsid w:val="008D1FCB"/>
    <w:rsid w:val="008D2567"/>
    <w:rsid w:val="008D3D32"/>
    <w:rsid w:val="008D3EDD"/>
    <w:rsid w:val="008D52FC"/>
    <w:rsid w:val="008D54AB"/>
    <w:rsid w:val="008D6CD5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4FC4"/>
    <w:rsid w:val="008E6FA6"/>
    <w:rsid w:val="008E705E"/>
    <w:rsid w:val="008E746A"/>
    <w:rsid w:val="008E75A2"/>
    <w:rsid w:val="008F158F"/>
    <w:rsid w:val="008F3253"/>
    <w:rsid w:val="008F3873"/>
    <w:rsid w:val="008F40DB"/>
    <w:rsid w:val="008F4CB1"/>
    <w:rsid w:val="008F56B7"/>
    <w:rsid w:val="008F571A"/>
    <w:rsid w:val="008F588B"/>
    <w:rsid w:val="008F5A27"/>
    <w:rsid w:val="008F5E61"/>
    <w:rsid w:val="008F624C"/>
    <w:rsid w:val="008F6DF6"/>
    <w:rsid w:val="008F7AF9"/>
    <w:rsid w:val="009012F3"/>
    <w:rsid w:val="00901461"/>
    <w:rsid w:val="00902940"/>
    <w:rsid w:val="009029AD"/>
    <w:rsid w:val="00904AF4"/>
    <w:rsid w:val="00904F09"/>
    <w:rsid w:val="009055C1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CD4"/>
    <w:rsid w:val="00914D2F"/>
    <w:rsid w:val="00914ECA"/>
    <w:rsid w:val="00914F0F"/>
    <w:rsid w:val="00915199"/>
    <w:rsid w:val="0091568F"/>
    <w:rsid w:val="00917B42"/>
    <w:rsid w:val="009200E0"/>
    <w:rsid w:val="009211CD"/>
    <w:rsid w:val="0092276C"/>
    <w:rsid w:val="009228E4"/>
    <w:rsid w:val="00922BED"/>
    <w:rsid w:val="00923345"/>
    <w:rsid w:val="009248C5"/>
    <w:rsid w:val="00925347"/>
    <w:rsid w:val="00925563"/>
    <w:rsid w:val="00925B3C"/>
    <w:rsid w:val="00926FAA"/>
    <w:rsid w:val="00927122"/>
    <w:rsid w:val="0092715E"/>
    <w:rsid w:val="009309FB"/>
    <w:rsid w:val="00931923"/>
    <w:rsid w:val="00932866"/>
    <w:rsid w:val="00932BD9"/>
    <w:rsid w:val="0093306C"/>
    <w:rsid w:val="009340A1"/>
    <w:rsid w:val="009349E7"/>
    <w:rsid w:val="00935C0D"/>
    <w:rsid w:val="00935ECB"/>
    <w:rsid w:val="00937B49"/>
    <w:rsid w:val="00937E5C"/>
    <w:rsid w:val="00940278"/>
    <w:rsid w:val="0094032D"/>
    <w:rsid w:val="0094052E"/>
    <w:rsid w:val="00941643"/>
    <w:rsid w:val="009424C7"/>
    <w:rsid w:val="00942D6C"/>
    <w:rsid w:val="00943DE7"/>
    <w:rsid w:val="00943F93"/>
    <w:rsid w:val="009441DB"/>
    <w:rsid w:val="0094436E"/>
    <w:rsid w:val="00944648"/>
    <w:rsid w:val="009460F5"/>
    <w:rsid w:val="00947CDC"/>
    <w:rsid w:val="009514BF"/>
    <w:rsid w:val="00952E8A"/>
    <w:rsid w:val="00953177"/>
    <w:rsid w:val="009533D7"/>
    <w:rsid w:val="009536CE"/>
    <w:rsid w:val="00956367"/>
    <w:rsid w:val="00956B46"/>
    <w:rsid w:val="00960125"/>
    <w:rsid w:val="00960C2F"/>
    <w:rsid w:val="00960F15"/>
    <w:rsid w:val="0096147A"/>
    <w:rsid w:val="00962947"/>
    <w:rsid w:val="009629B7"/>
    <w:rsid w:val="0096355C"/>
    <w:rsid w:val="00963CB0"/>
    <w:rsid w:val="009643AA"/>
    <w:rsid w:val="009647FB"/>
    <w:rsid w:val="009648A0"/>
    <w:rsid w:val="009648DB"/>
    <w:rsid w:val="00965001"/>
    <w:rsid w:val="00965B15"/>
    <w:rsid w:val="00965E97"/>
    <w:rsid w:val="00967E49"/>
    <w:rsid w:val="00971E9C"/>
    <w:rsid w:val="009720CA"/>
    <w:rsid w:val="00973C7D"/>
    <w:rsid w:val="00973C85"/>
    <w:rsid w:val="009750CB"/>
    <w:rsid w:val="00975D8C"/>
    <w:rsid w:val="0097654F"/>
    <w:rsid w:val="00977651"/>
    <w:rsid w:val="00982716"/>
    <w:rsid w:val="00983054"/>
    <w:rsid w:val="009842EF"/>
    <w:rsid w:val="009871D9"/>
    <w:rsid w:val="009873A3"/>
    <w:rsid w:val="009873F6"/>
    <w:rsid w:val="00987AD4"/>
    <w:rsid w:val="00990CC7"/>
    <w:rsid w:val="00990FB7"/>
    <w:rsid w:val="00992A78"/>
    <w:rsid w:val="00992B0F"/>
    <w:rsid w:val="009940D0"/>
    <w:rsid w:val="0099441F"/>
    <w:rsid w:val="0099476F"/>
    <w:rsid w:val="009947C4"/>
    <w:rsid w:val="00995154"/>
    <w:rsid w:val="0099589C"/>
    <w:rsid w:val="00995D0B"/>
    <w:rsid w:val="00996FDC"/>
    <w:rsid w:val="00997108"/>
    <w:rsid w:val="00997258"/>
    <w:rsid w:val="00997804"/>
    <w:rsid w:val="00997A72"/>
    <w:rsid w:val="00997EB7"/>
    <w:rsid w:val="009A02FD"/>
    <w:rsid w:val="009A06CF"/>
    <w:rsid w:val="009A37F2"/>
    <w:rsid w:val="009A3842"/>
    <w:rsid w:val="009A3E92"/>
    <w:rsid w:val="009A4795"/>
    <w:rsid w:val="009A52CE"/>
    <w:rsid w:val="009A55CA"/>
    <w:rsid w:val="009A691A"/>
    <w:rsid w:val="009B0B68"/>
    <w:rsid w:val="009B157E"/>
    <w:rsid w:val="009B2766"/>
    <w:rsid w:val="009B2CCD"/>
    <w:rsid w:val="009B3029"/>
    <w:rsid w:val="009B3849"/>
    <w:rsid w:val="009B53D8"/>
    <w:rsid w:val="009B58C5"/>
    <w:rsid w:val="009B5D96"/>
    <w:rsid w:val="009B6F8C"/>
    <w:rsid w:val="009B73B3"/>
    <w:rsid w:val="009C0361"/>
    <w:rsid w:val="009C053F"/>
    <w:rsid w:val="009C0E71"/>
    <w:rsid w:val="009C187E"/>
    <w:rsid w:val="009C23FB"/>
    <w:rsid w:val="009C255A"/>
    <w:rsid w:val="009C38A7"/>
    <w:rsid w:val="009C39A8"/>
    <w:rsid w:val="009C49D9"/>
    <w:rsid w:val="009C6AC4"/>
    <w:rsid w:val="009C6DA5"/>
    <w:rsid w:val="009D0228"/>
    <w:rsid w:val="009D1332"/>
    <w:rsid w:val="009D13C8"/>
    <w:rsid w:val="009D13CF"/>
    <w:rsid w:val="009D1912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1E1"/>
    <w:rsid w:val="009E03B4"/>
    <w:rsid w:val="009E0C72"/>
    <w:rsid w:val="009E1450"/>
    <w:rsid w:val="009E16C4"/>
    <w:rsid w:val="009E2856"/>
    <w:rsid w:val="009E2DC4"/>
    <w:rsid w:val="009E3FFB"/>
    <w:rsid w:val="009E4F63"/>
    <w:rsid w:val="009E5B3A"/>
    <w:rsid w:val="009E665B"/>
    <w:rsid w:val="009F0308"/>
    <w:rsid w:val="009F05FF"/>
    <w:rsid w:val="009F0777"/>
    <w:rsid w:val="009F0BC3"/>
    <w:rsid w:val="009F13A5"/>
    <w:rsid w:val="009F27F3"/>
    <w:rsid w:val="009F3AE2"/>
    <w:rsid w:val="009F4438"/>
    <w:rsid w:val="009F4786"/>
    <w:rsid w:val="009F538C"/>
    <w:rsid w:val="009F6A0B"/>
    <w:rsid w:val="009F6D8B"/>
    <w:rsid w:val="00A0088F"/>
    <w:rsid w:val="00A0147C"/>
    <w:rsid w:val="00A026A5"/>
    <w:rsid w:val="00A02AA5"/>
    <w:rsid w:val="00A03B4C"/>
    <w:rsid w:val="00A040DD"/>
    <w:rsid w:val="00A04854"/>
    <w:rsid w:val="00A0516C"/>
    <w:rsid w:val="00A06030"/>
    <w:rsid w:val="00A06B0A"/>
    <w:rsid w:val="00A06B7B"/>
    <w:rsid w:val="00A06DF8"/>
    <w:rsid w:val="00A075A9"/>
    <w:rsid w:val="00A076FA"/>
    <w:rsid w:val="00A07C46"/>
    <w:rsid w:val="00A07DE0"/>
    <w:rsid w:val="00A10806"/>
    <w:rsid w:val="00A10AE2"/>
    <w:rsid w:val="00A10C15"/>
    <w:rsid w:val="00A11450"/>
    <w:rsid w:val="00A11BC3"/>
    <w:rsid w:val="00A12660"/>
    <w:rsid w:val="00A12C2A"/>
    <w:rsid w:val="00A12E0B"/>
    <w:rsid w:val="00A136A9"/>
    <w:rsid w:val="00A13844"/>
    <w:rsid w:val="00A13CE3"/>
    <w:rsid w:val="00A14215"/>
    <w:rsid w:val="00A14225"/>
    <w:rsid w:val="00A152D3"/>
    <w:rsid w:val="00A16B7C"/>
    <w:rsid w:val="00A1711B"/>
    <w:rsid w:val="00A20CFA"/>
    <w:rsid w:val="00A2150B"/>
    <w:rsid w:val="00A221B4"/>
    <w:rsid w:val="00A22EE4"/>
    <w:rsid w:val="00A23C59"/>
    <w:rsid w:val="00A23C64"/>
    <w:rsid w:val="00A23FB1"/>
    <w:rsid w:val="00A25527"/>
    <w:rsid w:val="00A25FDF"/>
    <w:rsid w:val="00A26842"/>
    <w:rsid w:val="00A2690C"/>
    <w:rsid w:val="00A26FC7"/>
    <w:rsid w:val="00A27507"/>
    <w:rsid w:val="00A3026A"/>
    <w:rsid w:val="00A321D5"/>
    <w:rsid w:val="00A32410"/>
    <w:rsid w:val="00A33A47"/>
    <w:rsid w:val="00A35019"/>
    <w:rsid w:val="00A35F70"/>
    <w:rsid w:val="00A36167"/>
    <w:rsid w:val="00A36504"/>
    <w:rsid w:val="00A36543"/>
    <w:rsid w:val="00A36BE6"/>
    <w:rsid w:val="00A36CDA"/>
    <w:rsid w:val="00A372D8"/>
    <w:rsid w:val="00A37859"/>
    <w:rsid w:val="00A40E61"/>
    <w:rsid w:val="00A41967"/>
    <w:rsid w:val="00A41F51"/>
    <w:rsid w:val="00A423D0"/>
    <w:rsid w:val="00A4352A"/>
    <w:rsid w:val="00A436D1"/>
    <w:rsid w:val="00A43738"/>
    <w:rsid w:val="00A43786"/>
    <w:rsid w:val="00A44072"/>
    <w:rsid w:val="00A447FA"/>
    <w:rsid w:val="00A45573"/>
    <w:rsid w:val="00A45B61"/>
    <w:rsid w:val="00A478D5"/>
    <w:rsid w:val="00A47F2B"/>
    <w:rsid w:val="00A51889"/>
    <w:rsid w:val="00A51C15"/>
    <w:rsid w:val="00A51FD4"/>
    <w:rsid w:val="00A52EF8"/>
    <w:rsid w:val="00A54457"/>
    <w:rsid w:val="00A5481A"/>
    <w:rsid w:val="00A562D8"/>
    <w:rsid w:val="00A56DA4"/>
    <w:rsid w:val="00A56F8C"/>
    <w:rsid w:val="00A5769A"/>
    <w:rsid w:val="00A57CDE"/>
    <w:rsid w:val="00A604EB"/>
    <w:rsid w:val="00A61182"/>
    <w:rsid w:val="00A61CC6"/>
    <w:rsid w:val="00A63D61"/>
    <w:rsid w:val="00A63FB4"/>
    <w:rsid w:val="00A64350"/>
    <w:rsid w:val="00A65782"/>
    <w:rsid w:val="00A6630A"/>
    <w:rsid w:val="00A669DD"/>
    <w:rsid w:val="00A66A60"/>
    <w:rsid w:val="00A670C6"/>
    <w:rsid w:val="00A6711D"/>
    <w:rsid w:val="00A67178"/>
    <w:rsid w:val="00A67DEB"/>
    <w:rsid w:val="00A7084E"/>
    <w:rsid w:val="00A70C36"/>
    <w:rsid w:val="00A7242C"/>
    <w:rsid w:val="00A72701"/>
    <w:rsid w:val="00A72AE5"/>
    <w:rsid w:val="00A72B40"/>
    <w:rsid w:val="00A72EC4"/>
    <w:rsid w:val="00A73F9B"/>
    <w:rsid w:val="00A74E40"/>
    <w:rsid w:val="00A75142"/>
    <w:rsid w:val="00A756A7"/>
    <w:rsid w:val="00A7586E"/>
    <w:rsid w:val="00A759D0"/>
    <w:rsid w:val="00A7718C"/>
    <w:rsid w:val="00A778EA"/>
    <w:rsid w:val="00A77E9E"/>
    <w:rsid w:val="00A80484"/>
    <w:rsid w:val="00A80BFC"/>
    <w:rsid w:val="00A83754"/>
    <w:rsid w:val="00A83C2A"/>
    <w:rsid w:val="00A85C51"/>
    <w:rsid w:val="00A860C3"/>
    <w:rsid w:val="00A867F1"/>
    <w:rsid w:val="00A86921"/>
    <w:rsid w:val="00A86A82"/>
    <w:rsid w:val="00A86AFF"/>
    <w:rsid w:val="00A901AE"/>
    <w:rsid w:val="00A912F0"/>
    <w:rsid w:val="00A91505"/>
    <w:rsid w:val="00A91B0F"/>
    <w:rsid w:val="00A91F0F"/>
    <w:rsid w:val="00A91F24"/>
    <w:rsid w:val="00A9238C"/>
    <w:rsid w:val="00A927AA"/>
    <w:rsid w:val="00A93BDD"/>
    <w:rsid w:val="00A9420B"/>
    <w:rsid w:val="00A948E2"/>
    <w:rsid w:val="00A960D7"/>
    <w:rsid w:val="00A96131"/>
    <w:rsid w:val="00A975D9"/>
    <w:rsid w:val="00A9765F"/>
    <w:rsid w:val="00A97DAC"/>
    <w:rsid w:val="00AA01AA"/>
    <w:rsid w:val="00AA0EAB"/>
    <w:rsid w:val="00AA0FBC"/>
    <w:rsid w:val="00AA121F"/>
    <w:rsid w:val="00AA148F"/>
    <w:rsid w:val="00AA2BCE"/>
    <w:rsid w:val="00AA322F"/>
    <w:rsid w:val="00AA3301"/>
    <w:rsid w:val="00AA38DF"/>
    <w:rsid w:val="00AA406E"/>
    <w:rsid w:val="00AA42D0"/>
    <w:rsid w:val="00AA435B"/>
    <w:rsid w:val="00AA4C33"/>
    <w:rsid w:val="00AA510E"/>
    <w:rsid w:val="00AA537C"/>
    <w:rsid w:val="00AA6289"/>
    <w:rsid w:val="00AA6F23"/>
    <w:rsid w:val="00AA6F2C"/>
    <w:rsid w:val="00AB102E"/>
    <w:rsid w:val="00AB130F"/>
    <w:rsid w:val="00AB19F0"/>
    <w:rsid w:val="00AB23AF"/>
    <w:rsid w:val="00AB5537"/>
    <w:rsid w:val="00AB5936"/>
    <w:rsid w:val="00AB5EB8"/>
    <w:rsid w:val="00AB63E1"/>
    <w:rsid w:val="00AB6E10"/>
    <w:rsid w:val="00AB738F"/>
    <w:rsid w:val="00AB79F8"/>
    <w:rsid w:val="00AB7B90"/>
    <w:rsid w:val="00AB7C3E"/>
    <w:rsid w:val="00AC006E"/>
    <w:rsid w:val="00AC05AF"/>
    <w:rsid w:val="00AC091B"/>
    <w:rsid w:val="00AC0D40"/>
    <w:rsid w:val="00AC1425"/>
    <w:rsid w:val="00AC24A1"/>
    <w:rsid w:val="00AC4938"/>
    <w:rsid w:val="00AC4F6A"/>
    <w:rsid w:val="00AC52BF"/>
    <w:rsid w:val="00AC6454"/>
    <w:rsid w:val="00AC66CC"/>
    <w:rsid w:val="00AC69DC"/>
    <w:rsid w:val="00AC6D2C"/>
    <w:rsid w:val="00AC6E65"/>
    <w:rsid w:val="00AC74A7"/>
    <w:rsid w:val="00AC79B2"/>
    <w:rsid w:val="00AC7BC0"/>
    <w:rsid w:val="00AD0A21"/>
    <w:rsid w:val="00AD174F"/>
    <w:rsid w:val="00AD1C77"/>
    <w:rsid w:val="00AD1DF1"/>
    <w:rsid w:val="00AD1FE2"/>
    <w:rsid w:val="00AD5328"/>
    <w:rsid w:val="00AD5BBE"/>
    <w:rsid w:val="00AD61ED"/>
    <w:rsid w:val="00AD71EE"/>
    <w:rsid w:val="00AD7313"/>
    <w:rsid w:val="00AE1BDE"/>
    <w:rsid w:val="00AE2045"/>
    <w:rsid w:val="00AE21FB"/>
    <w:rsid w:val="00AE4730"/>
    <w:rsid w:val="00AE4926"/>
    <w:rsid w:val="00AE5327"/>
    <w:rsid w:val="00AE560B"/>
    <w:rsid w:val="00AE5BD8"/>
    <w:rsid w:val="00AE7A38"/>
    <w:rsid w:val="00AF03BC"/>
    <w:rsid w:val="00AF1675"/>
    <w:rsid w:val="00AF397B"/>
    <w:rsid w:val="00AF3EA3"/>
    <w:rsid w:val="00AF6338"/>
    <w:rsid w:val="00AF7C85"/>
    <w:rsid w:val="00B00283"/>
    <w:rsid w:val="00B01A8C"/>
    <w:rsid w:val="00B01CA1"/>
    <w:rsid w:val="00B01D0B"/>
    <w:rsid w:val="00B02301"/>
    <w:rsid w:val="00B02CF8"/>
    <w:rsid w:val="00B02F76"/>
    <w:rsid w:val="00B03698"/>
    <w:rsid w:val="00B03F7A"/>
    <w:rsid w:val="00B04D96"/>
    <w:rsid w:val="00B05958"/>
    <w:rsid w:val="00B10D81"/>
    <w:rsid w:val="00B11F4E"/>
    <w:rsid w:val="00B13356"/>
    <w:rsid w:val="00B13914"/>
    <w:rsid w:val="00B148D4"/>
    <w:rsid w:val="00B14EF3"/>
    <w:rsid w:val="00B15690"/>
    <w:rsid w:val="00B172B5"/>
    <w:rsid w:val="00B205A4"/>
    <w:rsid w:val="00B219A9"/>
    <w:rsid w:val="00B22540"/>
    <w:rsid w:val="00B22B60"/>
    <w:rsid w:val="00B23514"/>
    <w:rsid w:val="00B2454B"/>
    <w:rsid w:val="00B24C02"/>
    <w:rsid w:val="00B25B97"/>
    <w:rsid w:val="00B25C8A"/>
    <w:rsid w:val="00B26323"/>
    <w:rsid w:val="00B26820"/>
    <w:rsid w:val="00B26EDD"/>
    <w:rsid w:val="00B27517"/>
    <w:rsid w:val="00B302BA"/>
    <w:rsid w:val="00B30555"/>
    <w:rsid w:val="00B30575"/>
    <w:rsid w:val="00B306CB"/>
    <w:rsid w:val="00B31B1D"/>
    <w:rsid w:val="00B337C5"/>
    <w:rsid w:val="00B344AE"/>
    <w:rsid w:val="00B3606A"/>
    <w:rsid w:val="00B3617A"/>
    <w:rsid w:val="00B36470"/>
    <w:rsid w:val="00B36DFA"/>
    <w:rsid w:val="00B40672"/>
    <w:rsid w:val="00B4078B"/>
    <w:rsid w:val="00B41AD7"/>
    <w:rsid w:val="00B42056"/>
    <w:rsid w:val="00B439A7"/>
    <w:rsid w:val="00B439CD"/>
    <w:rsid w:val="00B4431B"/>
    <w:rsid w:val="00B459A8"/>
    <w:rsid w:val="00B4614A"/>
    <w:rsid w:val="00B46610"/>
    <w:rsid w:val="00B47073"/>
    <w:rsid w:val="00B47779"/>
    <w:rsid w:val="00B50D75"/>
    <w:rsid w:val="00B51C52"/>
    <w:rsid w:val="00B5255C"/>
    <w:rsid w:val="00B5397E"/>
    <w:rsid w:val="00B543D7"/>
    <w:rsid w:val="00B550D4"/>
    <w:rsid w:val="00B57E65"/>
    <w:rsid w:val="00B61DAB"/>
    <w:rsid w:val="00B61FDC"/>
    <w:rsid w:val="00B621A3"/>
    <w:rsid w:val="00B62211"/>
    <w:rsid w:val="00B626F7"/>
    <w:rsid w:val="00B63771"/>
    <w:rsid w:val="00B657CA"/>
    <w:rsid w:val="00B65ED7"/>
    <w:rsid w:val="00B665FC"/>
    <w:rsid w:val="00B669FA"/>
    <w:rsid w:val="00B66E05"/>
    <w:rsid w:val="00B67248"/>
    <w:rsid w:val="00B6728F"/>
    <w:rsid w:val="00B67A20"/>
    <w:rsid w:val="00B67E70"/>
    <w:rsid w:val="00B70E47"/>
    <w:rsid w:val="00B72EDA"/>
    <w:rsid w:val="00B73528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306A"/>
    <w:rsid w:val="00B84998"/>
    <w:rsid w:val="00B85753"/>
    <w:rsid w:val="00B85A06"/>
    <w:rsid w:val="00B85DAD"/>
    <w:rsid w:val="00B86EDB"/>
    <w:rsid w:val="00B8767E"/>
    <w:rsid w:val="00B90B1A"/>
    <w:rsid w:val="00B937E7"/>
    <w:rsid w:val="00B9457E"/>
    <w:rsid w:val="00B945BE"/>
    <w:rsid w:val="00B963D0"/>
    <w:rsid w:val="00B969F7"/>
    <w:rsid w:val="00B974BC"/>
    <w:rsid w:val="00B97DF8"/>
    <w:rsid w:val="00BA0442"/>
    <w:rsid w:val="00BA0BF5"/>
    <w:rsid w:val="00BA0EC3"/>
    <w:rsid w:val="00BA248E"/>
    <w:rsid w:val="00BA286A"/>
    <w:rsid w:val="00BA2ABB"/>
    <w:rsid w:val="00BA2BF6"/>
    <w:rsid w:val="00BA2FAC"/>
    <w:rsid w:val="00BA2FDA"/>
    <w:rsid w:val="00BA3131"/>
    <w:rsid w:val="00BA3293"/>
    <w:rsid w:val="00BA3B38"/>
    <w:rsid w:val="00BA40B1"/>
    <w:rsid w:val="00BA44EA"/>
    <w:rsid w:val="00BA4F39"/>
    <w:rsid w:val="00BA566F"/>
    <w:rsid w:val="00BA6448"/>
    <w:rsid w:val="00BA6BA4"/>
    <w:rsid w:val="00BA71D1"/>
    <w:rsid w:val="00BB03FC"/>
    <w:rsid w:val="00BB1176"/>
    <w:rsid w:val="00BB14E3"/>
    <w:rsid w:val="00BB15F7"/>
    <w:rsid w:val="00BB16EF"/>
    <w:rsid w:val="00BB2A4A"/>
    <w:rsid w:val="00BB34CE"/>
    <w:rsid w:val="00BB35D1"/>
    <w:rsid w:val="00BB3788"/>
    <w:rsid w:val="00BB4847"/>
    <w:rsid w:val="00BB4E69"/>
    <w:rsid w:val="00BB4EA6"/>
    <w:rsid w:val="00BB555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4E71"/>
    <w:rsid w:val="00BC5508"/>
    <w:rsid w:val="00BC5623"/>
    <w:rsid w:val="00BC6DB1"/>
    <w:rsid w:val="00BC7071"/>
    <w:rsid w:val="00BD127B"/>
    <w:rsid w:val="00BD175E"/>
    <w:rsid w:val="00BD18B2"/>
    <w:rsid w:val="00BD238C"/>
    <w:rsid w:val="00BD2851"/>
    <w:rsid w:val="00BD2CA4"/>
    <w:rsid w:val="00BD36A2"/>
    <w:rsid w:val="00BD583B"/>
    <w:rsid w:val="00BD639F"/>
    <w:rsid w:val="00BD7AE2"/>
    <w:rsid w:val="00BE0F97"/>
    <w:rsid w:val="00BE12FE"/>
    <w:rsid w:val="00BE17B1"/>
    <w:rsid w:val="00BE181B"/>
    <w:rsid w:val="00BE1967"/>
    <w:rsid w:val="00BE1D5C"/>
    <w:rsid w:val="00BE2329"/>
    <w:rsid w:val="00BE33F7"/>
    <w:rsid w:val="00BE3D61"/>
    <w:rsid w:val="00BE3DED"/>
    <w:rsid w:val="00BE434E"/>
    <w:rsid w:val="00BE5116"/>
    <w:rsid w:val="00BE6B6C"/>
    <w:rsid w:val="00BE6D3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0C7"/>
    <w:rsid w:val="00BF24B3"/>
    <w:rsid w:val="00BF3583"/>
    <w:rsid w:val="00BF38D6"/>
    <w:rsid w:val="00BF3B1B"/>
    <w:rsid w:val="00BF52B2"/>
    <w:rsid w:val="00BF78FB"/>
    <w:rsid w:val="00BF7C3F"/>
    <w:rsid w:val="00C018A9"/>
    <w:rsid w:val="00C030ED"/>
    <w:rsid w:val="00C03304"/>
    <w:rsid w:val="00C03B0B"/>
    <w:rsid w:val="00C04572"/>
    <w:rsid w:val="00C04D1B"/>
    <w:rsid w:val="00C0613C"/>
    <w:rsid w:val="00C10117"/>
    <w:rsid w:val="00C13539"/>
    <w:rsid w:val="00C13B03"/>
    <w:rsid w:val="00C14274"/>
    <w:rsid w:val="00C1455B"/>
    <w:rsid w:val="00C14696"/>
    <w:rsid w:val="00C155A0"/>
    <w:rsid w:val="00C16A42"/>
    <w:rsid w:val="00C16FD7"/>
    <w:rsid w:val="00C176E5"/>
    <w:rsid w:val="00C17FD6"/>
    <w:rsid w:val="00C200D7"/>
    <w:rsid w:val="00C2091C"/>
    <w:rsid w:val="00C2184F"/>
    <w:rsid w:val="00C21B3B"/>
    <w:rsid w:val="00C22F33"/>
    <w:rsid w:val="00C2355F"/>
    <w:rsid w:val="00C239F6"/>
    <w:rsid w:val="00C23CF5"/>
    <w:rsid w:val="00C24822"/>
    <w:rsid w:val="00C25214"/>
    <w:rsid w:val="00C255FB"/>
    <w:rsid w:val="00C264E0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364B9"/>
    <w:rsid w:val="00C36AD8"/>
    <w:rsid w:val="00C40A8F"/>
    <w:rsid w:val="00C41C99"/>
    <w:rsid w:val="00C4379E"/>
    <w:rsid w:val="00C459C6"/>
    <w:rsid w:val="00C4624F"/>
    <w:rsid w:val="00C46DF8"/>
    <w:rsid w:val="00C502E5"/>
    <w:rsid w:val="00C512E3"/>
    <w:rsid w:val="00C5173C"/>
    <w:rsid w:val="00C520FE"/>
    <w:rsid w:val="00C52325"/>
    <w:rsid w:val="00C5244D"/>
    <w:rsid w:val="00C52526"/>
    <w:rsid w:val="00C52926"/>
    <w:rsid w:val="00C52C95"/>
    <w:rsid w:val="00C600AC"/>
    <w:rsid w:val="00C618D2"/>
    <w:rsid w:val="00C61AE1"/>
    <w:rsid w:val="00C624CB"/>
    <w:rsid w:val="00C6398E"/>
    <w:rsid w:val="00C65106"/>
    <w:rsid w:val="00C65FCF"/>
    <w:rsid w:val="00C66062"/>
    <w:rsid w:val="00C670EE"/>
    <w:rsid w:val="00C701D1"/>
    <w:rsid w:val="00C72374"/>
    <w:rsid w:val="00C74EEC"/>
    <w:rsid w:val="00C7600C"/>
    <w:rsid w:val="00C76FE5"/>
    <w:rsid w:val="00C7704F"/>
    <w:rsid w:val="00C8012B"/>
    <w:rsid w:val="00C80766"/>
    <w:rsid w:val="00C80D35"/>
    <w:rsid w:val="00C80E57"/>
    <w:rsid w:val="00C82104"/>
    <w:rsid w:val="00C82AA0"/>
    <w:rsid w:val="00C8456F"/>
    <w:rsid w:val="00C84C22"/>
    <w:rsid w:val="00C86E09"/>
    <w:rsid w:val="00C90507"/>
    <w:rsid w:val="00C916C9"/>
    <w:rsid w:val="00C91BF5"/>
    <w:rsid w:val="00C91CC9"/>
    <w:rsid w:val="00C93538"/>
    <w:rsid w:val="00C939F5"/>
    <w:rsid w:val="00C9431D"/>
    <w:rsid w:val="00C94B67"/>
    <w:rsid w:val="00C955EB"/>
    <w:rsid w:val="00CA0667"/>
    <w:rsid w:val="00CA0BB1"/>
    <w:rsid w:val="00CA154F"/>
    <w:rsid w:val="00CA181B"/>
    <w:rsid w:val="00CA22F4"/>
    <w:rsid w:val="00CA2B79"/>
    <w:rsid w:val="00CA4709"/>
    <w:rsid w:val="00CA6965"/>
    <w:rsid w:val="00CA6A84"/>
    <w:rsid w:val="00CB04E4"/>
    <w:rsid w:val="00CB07C3"/>
    <w:rsid w:val="00CB096A"/>
    <w:rsid w:val="00CB0D37"/>
    <w:rsid w:val="00CB1FFF"/>
    <w:rsid w:val="00CB2426"/>
    <w:rsid w:val="00CB256F"/>
    <w:rsid w:val="00CB262C"/>
    <w:rsid w:val="00CB29E3"/>
    <w:rsid w:val="00CB2C7A"/>
    <w:rsid w:val="00CB38B4"/>
    <w:rsid w:val="00CB47F2"/>
    <w:rsid w:val="00CB49A2"/>
    <w:rsid w:val="00CB5194"/>
    <w:rsid w:val="00CB546F"/>
    <w:rsid w:val="00CB574F"/>
    <w:rsid w:val="00CB58FB"/>
    <w:rsid w:val="00CB7306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6B24"/>
    <w:rsid w:val="00CC7000"/>
    <w:rsid w:val="00CC7605"/>
    <w:rsid w:val="00CC7F58"/>
    <w:rsid w:val="00CD060D"/>
    <w:rsid w:val="00CD08A8"/>
    <w:rsid w:val="00CD12BC"/>
    <w:rsid w:val="00CD1F86"/>
    <w:rsid w:val="00CD1FD7"/>
    <w:rsid w:val="00CD23B7"/>
    <w:rsid w:val="00CD3089"/>
    <w:rsid w:val="00CD310D"/>
    <w:rsid w:val="00CD3335"/>
    <w:rsid w:val="00CD3721"/>
    <w:rsid w:val="00CD4189"/>
    <w:rsid w:val="00CD546B"/>
    <w:rsid w:val="00CD6147"/>
    <w:rsid w:val="00CD65BE"/>
    <w:rsid w:val="00CD65D7"/>
    <w:rsid w:val="00CD67B6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2F47"/>
    <w:rsid w:val="00CF3085"/>
    <w:rsid w:val="00CF3608"/>
    <w:rsid w:val="00CF475E"/>
    <w:rsid w:val="00CF65FF"/>
    <w:rsid w:val="00CF68CE"/>
    <w:rsid w:val="00D00506"/>
    <w:rsid w:val="00D005DC"/>
    <w:rsid w:val="00D00F6B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256"/>
    <w:rsid w:val="00D137D4"/>
    <w:rsid w:val="00D13D45"/>
    <w:rsid w:val="00D142BD"/>
    <w:rsid w:val="00D14404"/>
    <w:rsid w:val="00D1512E"/>
    <w:rsid w:val="00D15737"/>
    <w:rsid w:val="00D15E1C"/>
    <w:rsid w:val="00D1615D"/>
    <w:rsid w:val="00D164B6"/>
    <w:rsid w:val="00D16B69"/>
    <w:rsid w:val="00D1704A"/>
    <w:rsid w:val="00D17FA0"/>
    <w:rsid w:val="00D2124A"/>
    <w:rsid w:val="00D21A57"/>
    <w:rsid w:val="00D23B0A"/>
    <w:rsid w:val="00D23B9D"/>
    <w:rsid w:val="00D24231"/>
    <w:rsid w:val="00D24FDE"/>
    <w:rsid w:val="00D25E37"/>
    <w:rsid w:val="00D25F44"/>
    <w:rsid w:val="00D25F54"/>
    <w:rsid w:val="00D2601B"/>
    <w:rsid w:val="00D2665D"/>
    <w:rsid w:val="00D26B9F"/>
    <w:rsid w:val="00D27A6C"/>
    <w:rsid w:val="00D30A84"/>
    <w:rsid w:val="00D30D55"/>
    <w:rsid w:val="00D30D62"/>
    <w:rsid w:val="00D31306"/>
    <w:rsid w:val="00D3214C"/>
    <w:rsid w:val="00D3420C"/>
    <w:rsid w:val="00D34822"/>
    <w:rsid w:val="00D37286"/>
    <w:rsid w:val="00D377C0"/>
    <w:rsid w:val="00D37A10"/>
    <w:rsid w:val="00D40129"/>
    <w:rsid w:val="00D40BCE"/>
    <w:rsid w:val="00D40E8D"/>
    <w:rsid w:val="00D410B7"/>
    <w:rsid w:val="00D41580"/>
    <w:rsid w:val="00D427CA"/>
    <w:rsid w:val="00D43147"/>
    <w:rsid w:val="00D44977"/>
    <w:rsid w:val="00D460DD"/>
    <w:rsid w:val="00D464C6"/>
    <w:rsid w:val="00D465CE"/>
    <w:rsid w:val="00D4680A"/>
    <w:rsid w:val="00D47F39"/>
    <w:rsid w:val="00D50D43"/>
    <w:rsid w:val="00D511E4"/>
    <w:rsid w:val="00D5175A"/>
    <w:rsid w:val="00D5207E"/>
    <w:rsid w:val="00D528FD"/>
    <w:rsid w:val="00D54185"/>
    <w:rsid w:val="00D54618"/>
    <w:rsid w:val="00D54EDA"/>
    <w:rsid w:val="00D573A0"/>
    <w:rsid w:val="00D5753E"/>
    <w:rsid w:val="00D60414"/>
    <w:rsid w:val="00D605C6"/>
    <w:rsid w:val="00D60C42"/>
    <w:rsid w:val="00D619D3"/>
    <w:rsid w:val="00D6215E"/>
    <w:rsid w:val="00D6311A"/>
    <w:rsid w:val="00D64C1E"/>
    <w:rsid w:val="00D64DD6"/>
    <w:rsid w:val="00D65697"/>
    <w:rsid w:val="00D65E04"/>
    <w:rsid w:val="00D663AB"/>
    <w:rsid w:val="00D67113"/>
    <w:rsid w:val="00D67B1C"/>
    <w:rsid w:val="00D70018"/>
    <w:rsid w:val="00D70480"/>
    <w:rsid w:val="00D707AE"/>
    <w:rsid w:val="00D727A6"/>
    <w:rsid w:val="00D7318E"/>
    <w:rsid w:val="00D749CD"/>
    <w:rsid w:val="00D74D22"/>
    <w:rsid w:val="00D77844"/>
    <w:rsid w:val="00D77B73"/>
    <w:rsid w:val="00D818FD"/>
    <w:rsid w:val="00D82085"/>
    <w:rsid w:val="00D83489"/>
    <w:rsid w:val="00D835F9"/>
    <w:rsid w:val="00D83C9A"/>
    <w:rsid w:val="00D84961"/>
    <w:rsid w:val="00D850CD"/>
    <w:rsid w:val="00D85806"/>
    <w:rsid w:val="00D8598B"/>
    <w:rsid w:val="00D861A0"/>
    <w:rsid w:val="00D87A0F"/>
    <w:rsid w:val="00D87F11"/>
    <w:rsid w:val="00D87F61"/>
    <w:rsid w:val="00D9009E"/>
    <w:rsid w:val="00D9174D"/>
    <w:rsid w:val="00D92041"/>
    <w:rsid w:val="00D925F9"/>
    <w:rsid w:val="00D93146"/>
    <w:rsid w:val="00D93729"/>
    <w:rsid w:val="00D93D03"/>
    <w:rsid w:val="00D93F5E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340F"/>
    <w:rsid w:val="00DA42E5"/>
    <w:rsid w:val="00DA487A"/>
    <w:rsid w:val="00DA4CE5"/>
    <w:rsid w:val="00DA5654"/>
    <w:rsid w:val="00DA6225"/>
    <w:rsid w:val="00DA7B53"/>
    <w:rsid w:val="00DA7C29"/>
    <w:rsid w:val="00DB0351"/>
    <w:rsid w:val="00DB04B3"/>
    <w:rsid w:val="00DB0B4C"/>
    <w:rsid w:val="00DB1BA5"/>
    <w:rsid w:val="00DB2AC1"/>
    <w:rsid w:val="00DB4314"/>
    <w:rsid w:val="00DB537F"/>
    <w:rsid w:val="00DB576C"/>
    <w:rsid w:val="00DB607A"/>
    <w:rsid w:val="00DB6914"/>
    <w:rsid w:val="00DB70B1"/>
    <w:rsid w:val="00DB7146"/>
    <w:rsid w:val="00DB7DC2"/>
    <w:rsid w:val="00DC291F"/>
    <w:rsid w:val="00DC31E0"/>
    <w:rsid w:val="00DC35DB"/>
    <w:rsid w:val="00DC3A7B"/>
    <w:rsid w:val="00DC3F00"/>
    <w:rsid w:val="00DC5C22"/>
    <w:rsid w:val="00DC615F"/>
    <w:rsid w:val="00DC732E"/>
    <w:rsid w:val="00DC73F2"/>
    <w:rsid w:val="00DC7DEC"/>
    <w:rsid w:val="00DC7FB5"/>
    <w:rsid w:val="00DD0232"/>
    <w:rsid w:val="00DD0AF3"/>
    <w:rsid w:val="00DD2860"/>
    <w:rsid w:val="00DD2910"/>
    <w:rsid w:val="00DD2B4E"/>
    <w:rsid w:val="00DD32B7"/>
    <w:rsid w:val="00DD4345"/>
    <w:rsid w:val="00DD4D2D"/>
    <w:rsid w:val="00DD594A"/>
    <w:rsid w:val="00DD62A1"/>
    <w:rsid w:val="00DE1B25"/>
    <w:rsid w:val="00DE2307"/>
    <w:rsid w:val="00DE27D6"/>
    <w:rsid w:val="00DE411C"/>
    <w:rsid w:val="00DE4257"/>
    <w:rsid w:val="00DE485B"/>
    <w:rsid w:val="00DE575D"/>
    <w:rsid w:val="00DE5C95"/>
    <w:rsid w:val="00DE6B7D"/>
    <w:rsid w:val="00DE721F"/>
    <w:rsid w:val="00DE7395"/>
    <w:rsid w:val="00DE77CD"/>
    <w:rsid w:val="00DE7A59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52"/>
    <w:rsid w:val="00DF3C98"/>
    <w:rsid w:val="00DF412A"/>
    <w:rsid w:val="00DF4376"/>
    <w:rsid w:val="00DF4E9A"/>
    <w:rsid w:val="00DF5E10"/>
    <w:rsid w:val="00DF6440"/>
    <w:rsid w:val="00E000DA"/>
    <w:rsid w:val="00E004DF"/>
    <w:rsid w:val="00E014BF"/>
    <w:rsid w:val="00E01802"/>
    <w:rsid w:val="00E03557"/>
    <w:rsid w:val="00E03753"/>
    <w:rsid w:val="00E043C3"/>
    <w:rsid w:val="00E05E52"/>
    <w:rsid w:val="00E05EEB"/>
    <w:rsid w:val="00E063E5"/>
    <w:rsid w:val="00E06B84"/>
    <w:rsid w:val="00E0782C"/>
    <w:rsid w:val="00E107F4"/>
    <w:rsid w:val="00E11C72"/>
    <w:rsid w:val="00E11D1A"/>
    <w:rsid w:val="00E13354"/>
    <w:rsid w:val="00E13F54"/>
    <w:rsid w:val="00E14212"/>
    <w:rsid w:val="00E15822"/>
    <w:rsid w:val="00E1588C"/>
    <w:rsid w:val="00E16098"/>
    <w:rsid w:val="00E16A69"/>
    <w:rsid w:val="00E17401"/>
    <w:rsid w:val="00E175EF"/>
    <w:rsid w:val="00E17B09"/>
    <w:rsid w:val="00E17DA5"/>
    <w:rsid w:val="00E17EF7"/>
    <w:rsid w:val="00E207BC"/>
    <w:rsid w:val="00E208CF"/>
    <w:rsid w:val="00E2092D"/>
    <w:rsid w:val="00E20C84"/>
    <w:rsid w:val="00E217AC"/>
    <w:rsid w:val="00E21935"/>
    <w:rsid w:val="00E21C01"/>
    <w:rsid w:val="00E24884"/>
    <w:rsid w:val="00E278FF"/>
    <w:rsid w:val="00E27C67"/>
    <w:rsid w:val="00E27CB0"/>
    <w:rsid w:val="00E30205"/>
    <w:rsid w:val="00E30664"/>
    <w:rsid w:val="00E31E28"/>
    <w:rsid w:val="00E31E68"/>
    <w:rsid w:val="00E32400"/>
    <w:rsid w:val="00E32DC4"/>
    <w:rsid w:val="00E34C48"/>
    <w:rsid w:val="00E35A27"/>
    <w:rsid w:val="00E363A9"/>
    <w:rsid w:val="00E36A5C"/>
    <w:rsid w:val="00E36FD4"/>
    <w:rsid w:val="00E37133"/>
    <w:rsid w:val="00E377A3"/>
    <w:rsid w:val="00E4087E"/>
    <w:rsid w:val="00E4135F"/>
    <w:rsid w:val="00E41D91"/>
    <w:rsid w:val="00E42286"/>
    <w:rsid w:val="00E433C3"/>
    <w:rsid w:val="00E43ADF"/>
    <w:rsid w:val="00E445A6"/>
    <w:rsid w:val="00E44E4B"/>
    <w:rsid w:val="00E450B4"/>
    <w:rsid w:val="00E46036"/>
    <w:rsid w:val="00E4672D"/>
    <w:rsid w:val="00E47E0E"/>
    <w:rsid w:val="00E47F17"/>
    <w:rsid w:val="00E5069E"/>
    <w:rsid w:val="00E52FF9"/>
    <w:rsid w:val="00E53026"/>
    <w:rsid w:val="00E53441"/>
    <w:rsid w:val="00E53E38"/>
    <w:rsid w:val="00E53FDF"/>
    <w:rsid w:val="00E5452B"/>
    <w:rsid w:val="00E557CD"/>
    <w:rsid w:val="00E5624F"/>
    <w:rsid w:val="00E565D1"/>
    <w:rsid w:val="00E569CA"/>
    <w:rsid w:val="00E56B45"/>
    <w:rsid w:val="00E57FB2"/>
    <w:rsid w:val="00E61109"/>
    <w:rsid w:val="00E6157A"/>
    <w:rsid w:val="00E61A2F"/>
    <w:rsid w:val="00E61B18"/>
    <w:rsid w:val="00E64881"/>
    <w:rsid w:val="00E65660"/>
    <w:rsid w:val="00E65688"/>
    <w:rsid w:val="00E657DB"/>
    <w:rsid w:val="00E670B6"/>
    <w:rsid w:val="00E67116"/>
    <w:rsid w:val="00E674D4"/>
    <w:rsid w:val="00E70220"/>
    <w:rsid w:val="00E7146C"/>
    <w:rsid w:val="00E71835"/>
    <w:rsid w:val="00E71A62"/>
    <w:rsid w:val="00E71B2C"/>
    <w:rsid w:val="00E7264D"/>
    <w:rsid w:val="00E72A24"/>
    <w:rsid w:val="00E733C9"/>
    <w:rsid w:val="00E73B4F"/>
    <w:rsid w:val="00E73E30"/>
    <w:rsid w:val="00E74233"/>
    <w:rsid w:val="00E75E85"/>
    <w:rsid w:val="00E768EF"/>
    <w:rsid w:val="00E76A35"/>
    <w:rsid w:val="00E80B97"/>
    <w:rsid w:val="00E80C98"/>
    <w:rsid w:val="00E80F65"/>
    <w:rsid w:val="00E813BB"/>
    <w:rsid w:val="00E81AD0"/>
    <w:rsid w:val="00E82450"/>
    <w:rsid w:val="00E834EE"/>
    <w:rsid w:val="00E83771"/>
    <w:rsid w:val="00E84F0C"/>
    <w:rsid w:val="00E8505A"/>
    <w:rsid w:val="00E85702"/>
    <w:rsid w:val="00E85708"/>
    <w:rsid w:val="00E85E66"/>
    <w:rsid w:val="00E86046"/>
    <w:rsid w:val="00E862DA"/>
    <w:rsid w:val="00E86B9A"/>
    <w:rsid w:val="00E86E0B"/>
    <w:rsid w:val="00E909D9"/>
    <w:rsid w:val="00E90BF3"/>
    <w:rsid w:val="00E90E66"/>
    <w:rsid w:val="00E92626"/>
    <w:rsid w:val="00E9362B"/>
    <w:rsid w:val="00E94918"/>
    <w:rsid w:val="00E94C95"/>
    <w:rsid w:val="00E96916"/>
    <w:rsid w:val="00E9699A"/>
    <w:rsid w:val="00E9718D"/>
    <w:rsid w:val="00EA0796"/>
    <w:rsid w:val="00EA0C93"/>
    <w:rsid w:val="00EA1143"/>
    <w:rsid w:val="00EA11E3"/>
    <w:rsid w:val="00EA13F6"/>
    <w:rsid w:val="00EA150F"/>
    <w:rsid w:val="00EA1511"/>
    <w:rsid w:val="00EA1A88"/>
    <w:rsid w:val="00EA2B5A"/>
    <w:rsid w:val="00EA51F1"/>
    <w:rsid w:val="00EA557C"/>
    <w:rsid w:val="00EA6158"/>
    <w:rsid w:val="00EB013C"/>
    <w:rsid w:val="00EB11DA"/>
    <w:rsid w:val="00EB1C93"/>
    <w:rsid w:val="00EB1EF3"/>
    <w:rsid w:val="00EB236F"/>
    <w:rsid w:val="00EB2E42"/>
    <w:rsid w:val="00EB3B22"/>
    <w:rsid w:val="00EB4F40"/>
    <w:rsid w:val="00EB55CC"/>
    <w:rsid w:val="00EB79DB"/>
    <w:rsid w:val="00EC0233"/>
    <w:rsid w:val="00EC07FB"/>
    <w:rsid w:val="00EC0B47"/>
    <w:rsid w:val="00EC142A"/>
    <w:rsid w:val="00EC1E9B"/>
    <w:rsid w:val="00EC219C"/>
    <w:rsid w:val="00EC2A75"/>
    <w:rsid w:val="00EC2D97"/>
    <w:rsid w:val="00EC4394"/>
    <w:rsid w:val="00EC587A"/>
    <w:rsid w:val="00EC6470"/>
    <w:rsid w:val="00EC6B27"/>
    <w:rsid w:val="00EC6CB2"/>
    <w:rsid w:val="00EC71A9"/>
    <w:rsid w:val="00EC74A1"/>
    <w:rsid w:val="00ED1B0C"/>
    <w:rsid w:val="00ED1D5B"/>
    <w:rsid w:val="00ED332E"/>
    <w:rsid w:val="00ED51E2"/>
    <w:rsid w:val="00ED5268"/>
    <w:rsid w:val="00ED5B14"/>
    <w:rsid w:val="00ED5CC2"/>
    <w:rsid w:val="00ED5E75"/>
    <w:rsid w:val="00ED627F"/>
    <w:rsid w:val="00ED65FB"/>
    <w:rsid w:val="00ED705E"/>
    <w:rsid w:val="00ED74D2"/>
    <w:rsid w:val="00ED765E"/>
    <w:rsid w:val="00ED7692"/>
    <w:rsid w:val="00EE1821"/>
    <w:rsid w:val="00EE219D"/>
    <w:rsid w:val="00EE3A56"/>
    <w:rsid w:val="00EE3D9A"/>
    <w:rsid w:val="00EE53A3"/>
    <w:rsid w:val="00EE5D8A"/>
    <w:rsid w:val="00EE7122"/>
    <w:rsid w:val="00EE75C8"/>
    <w:rsid w:val="00EF10CB"/>
    <w:rsid w:val="00EF1909"/>
    <w:rsid w:val="00EF3037"/>
    <w:rsid w:val="00EF37CD"/>
    <w:rsid w:val="00EF3BC0"/>
    <w:rsid w:val="00EF3BDC"/>
    <w:rsid w:val="00EF495E"/>
    <w:rsid w:val="00EF49B5"/>
    <w:rsid w:val="00EF5990"/>
    <w:rsid w:val="00EF607B"/>
    <w:rsid w:val="00EF6334"/>
    <w:rsid w:val="00EF7E58"/>
    <w:rsid w:val="00F007DA"/>
    <w:rsid w:val="00F00806"/>
    <w:rsid w:val="00F0092D"/>
    <w:rsid w:val="00F00FCD"/>
    <w:rsid w:val="00F01A28"/>
    <w:rsid w:val="00F02FA8"/>
    <w:rsid w:val="00F03547"/>
    <w:rsid w:val="00F03CE2"/>
    <w:rsid w:val="00F0483F"/>
    <w:rsid w:val="00F050FB"/>
    <w:rsid w:val="00F0571B"/>
    <w:rsid w:val="00F05F4B"/>
    <w:rsid w:val="00F05FCC"/>
    <w:rsid w:val="00F06CD6"/>
    <w:rsid w:val="00F06F64"/>
    <w:rsid w:val="00F109A0"/>
    <w:rsid w:val="00F10AE0"/>
    <w:rsid w:val="00F1157A"/>
    <w:rsid w:val="00F120F3"/>
    <w:rsid w:val="00F13E0C"/>
    <w:rsid w:val="00F13FAD"/>
    <w:rsid w:val="00F14411"/>
    <w:rsid w:val="00F1493A"/>
    <w:rsid w:val="00F15547"/>
    <w:rsid w:val="00F15D23"/>
    <w:rsid w:val="00F17611"/>
    <w:rsid w:val="00F1771C"/>
    <w:rsid w:val="00F178A3"/>
    <w:rsid w:val="00F2017C"/>
    <w:rsid w:val="00F204ED"/>
    <w:rsid w:val="00F20657"/>
    <w:rsid w:val="00F206AF"/>
    <w:rsid w:val="00F21BAD"/>
    <w:rsid w:val="00F226BB"/>
    <w:rsid w:val="00F2403D"/>
    <w:rsid w:val="00F24B18"/>
    <w:rsid w:val="00F25485"/>
    <w:rsid w:val="00F26CA7"/>
    <w:rsid w:val="00F27940"/>
    <w:rsid w:val="00F27CBA"/>
    <w:rsid w:val="00F27FE5"/>
    <w:rsid w:val="00F30E25"/>
    <w:rsid w:val="00F3339F"/>
    <w:rsid w:val="00F34492"/>
    <w:rsid w:val="00F345C2"/>
    <w:rsid w:val="00F34B75"/>
    <w:rsid w:val="00F360FC"/>
    <w:rsid w:val="00F36BB4"/>
    <w:rsid w:val="00F36C5D"/>
    <w:rsid w:val="00F37316"/>
    <w:rsid w:val="00F379F9"/>
    <w:rsid w:val="00F41BCD"/>
    <w:rsid w:val="00F41DAF"/>
    <w:rsid w:val="00F4280F"/>
    <w:rsid w:val="00F42B02"/>
    <w:rsid w:val="00F42DFF"/>
    <w:rsid w:val="00F430CD"/>
    <w:rsid w:val="00F4418F"/>
    <w:rsid w:val="00F4462A"/>
    <w:rsid w:val="00F44B42"/>
    <w:rsid w:val="00F45792"/>
    <w:rsid w:val="00F45BCA"/>
    <w:rsid w:val="00F4653A"/>
    <w:rsid w:val="00F47FB8"/>
    <w:rsid w:val="00F50344"/>
    <w:rsid w:val="00F50D12"/>
    <w:rsid w:val="00F510FB"/>
    <w:rsid w:val="00F528E0"/>
    <w:rsid w:val="00F538E0"/>
    <w:rsid w:val="00F5496D"/>
    <w:rsid w:val="00F54CE7"/>
    <w:rsid w:val="00F54FC4"/>
    <w:rsid w:val="00F558B7"/>
    <w:rsid w:val="00F55D2B"/>
    <w:rsid w:val="00F55F5A"/>
    <w:rsid w:val="00F561EA"/>
    <w:rsid w:val="00F60183"/>
    <w:rsid w:val="00F60863"/>
    <w:rsid w:val="00F60D09"/>
    <w:rsid w:val="00F62E4E"/>
    <w:rsid w:val="00F6319A"/>
    <w:rsid w:val="00F63CCB"/>
    <w:rsid w:val="00F64513"/>
    <w:rsid w:val="00F64698"/>
    <w:rsid w:val="00F64E65"/>
    <w:rsid w:val="00F64F9D"/>
    <w:rsid w:val="00F6571E"/>
    <w:rsid w:val="00F673A8"/>
    <w:rsid w:val="00F67789"/>
    <w:rsid w:val="00F7093A"/>
    <w:rsid w:val="00F71C42"/>
    <w:rsid w:val="00F7348A"/>
    <w:rsid w:val="00F73496"/>
    <w:rsid w:val="00F74745"/>
    <w:rsid w:val="00F74D4E"/>
    <w:rsid w:val="00F750D3"/>
    <w:rsid w:val="00F75958"/>
    <w:rsid w:val="00F75A3D"/>
    <w:rsid w:val="00F762E6"/>
    <w:rsid w:val="00F762EA"/>
    <w:rsid w:val="00F775E2"/>
    <w:rsid w:val="00F77E9C"/>
    <w:rsid w:val="00F802E0"/>
    <w:rsid w:val="00F81F50"/>
    <w:rsid w:val="00F81F72"/>
    <w:rsid w:val="00F82A4B"/>
    <w:rsid w:val="00F82AB2"/>
    <w:rsid w:val="00F841F5"/>
    <w:rsid w:val="00F8431B"/>
    <w:rsid w:val="00F860E0"/>
    <w:rsid w:val="00F86B50"/>
    <w:rsid w:val="00F90007"/>
    <w:rsid w:val="00F90AD6"/>
    <w:rsid w:val="00F90E3E"/>
    <w:rsid w:val="00F935DC"/>
    <w:rsid w:val="00F93D8E"/>
    <w:rsid w:val="00F94E52"/>
    <w:rsid w:val="00F95AB0"/>
    <w:rsid w:val="00F96238"/>
    <w:rsid w:val="00F96C42"/>
    <w:rsid w:val="00F97C11"/>
    <w:rsid w:val="00F97C2D"/>
    <w:rsid w:val="00F97D44"/>
    <w:rsid w:val="00FA1201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A7845"/>
    <w:rsid w:val="00FB31AC"/>
    <w:rsid w:val="00FB356D"/>
    <w:rsid w:val="00FB364F"/>
    <w:rsid w:val="00FB46DC"/>
    <w:rsid w:val="00FB4C5F"/>
    <w:rsid w:val="00FB7176"/>
    <w:rsid w:val="00FB741F"/>
    <w:rsid w:val="00FB7B62"/>
    <w:rsid w:val="00FC07B3"/>
    <w:rsid w:val="00FC080B"/>
    <w:rsid w:val="00FC08C8"/>
    <w:rsid w:val="00FC0BDE"/>
    <w:rsid w:val="00FC15EB"/>
    <w:rsid w:val="00FC1A90"/>
    <w:rsid w:val="00FC3A1C"/>
    <w:rsid w:val="00FC3BD3"/>
    <w:rsid w:val="00FC4B7D"/>
    <w:rsid w:val="00FC4E15"/>
    <w:rsid w:val="00FC55F1"/>
    <w:rsid w:val="00FC5E66"/>
    <w:rsid w:val="00FC7A76"/>
    <w:rsid w:val="00FD0446"/>
    <w:rsid w:val="00FD177E"/>
    <w:rsid w:val="00FD19C6"/>
    <w:rsid w:val="00FD22FF"/>
    <w:rsid w:val="00FD2797"/>
    <w:rsid w:val="00FD34E2"/>
    <w:rsid w:val="00FD47A2"/>
    <w:rsid w:val="00FD53AC"/>
    <w:rsid w:val="00FD541F"/>
    <w:rsid w:val="00FD68CC"/>
    <w:rsid w:val="00FD6943"/>
    <w:rsid w:val="00FD6AEB"/>
    <w:rsid w:val="00FD7009"/>
    <w:rsid w:val="00FE0C59"/>
    <w:rsid w:val="00FE16F9"/>
    <w:rsid w:val="00FE1D6A"/>
    <w:rsid w:val="00FE223D"/>
    <w:rsid w:val="00FE26A5"/>
    <w:rsid w:val="00FE27C0"/>
    <w:rsid w:val="00FE3D14"/>
    <w:rsid w:val="00FE42A3"/>
    <w:rsid w:val="00FE483F"/>
    <w:rsid w:val="00FE5B98"/>
    <w:rsid w:val="00FE617E"/>
    <w:rsid w:val="00FE6D5D"/>
    <w:rsid w:val="00FE6DAA"/>
    <w:rsid w:val="00FF030C"/>
    <w:rsid w:val="00FF0367"/>
    <w:rsid w:val="00FF0D6F"/>
    <w:rsid w:val="00FF0FB7"/>
    <w:rsid w:val="00FF15DF"/>
    <w:rsid w:val="00FF2E6C"/>
    <w:rsid w:val="00FF3688"/>
    <w:rsid w:val="00FF3E16"/>
    <w:rsid w:val="00FF4A17"/>
    <w:rsid w:val="00FF5839"/>
    <w:rsid w:val="00FF64D3"/>
    <w:rsid w:val="00FF6898"/>
    <w:rsid w:val="00FF6C78"/>
    <w:rsid w:val="00FF6E5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  <w:style w:type="paragraph" w:customStyle="1" w:styleId="Standard">
    <w:name w:val="Standard"/>
    <w:rsid w:val="006E118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E4FB3-BE58-48BC-9F30-DDD74524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1344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19</cp:revision>
  <cp:lastPrinted>2021-10-27T10:19:00Z</cp:lastPrinted>
  <dcterms:created xsi:type="dcterms:W3CDTF">2021-11-15T07:22:00Z</dcterms:created>
  <dcterms:modified xsi:type="dcterms:W3CDTF">2021-11-16T08:41:00Z</dcterms:modified>
</cp:coreProperties>
</file>