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501713">
        <w:rPr>
          <w:sz w:val="22"/>
          <w:szCs w:val="22"/>
        </w:rPr>
        <w:t>1</w:t>
      </w:r>
      <w:r w:rsidR="0032641D">
        <w:rPr>
          <w:sz w:val="22"/>
          <w:szCs w:val="22"/>
        </w:rPr>
        <w:t>6 listopada</w:t>
      </w:r>
      <w:r w:rsidR="00915842">
        <w:rPr>
          <w:sz w:val="22"/>
          <w:szCs w:val="22"/>
        </w:rPr>
        <w:t xml:space="preserve"> </w:t>
      </w:r>
      <w:r w:rsidR="0084322F">
        <w:rPr>
          <w:sz w:val="22"/>
          <w:szCs w:val="22"/>
        </w:rPr>
        <w:t>2021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32641D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RO.0012.1.4</w:t>
      </w:r>
      <w:r w:rsidR="0084322F">
        <w:rPr>
          <w:sz w:val="22"/>
          <w:szCs w:val="22"/>
        </w:rPr>
        <w:t>.2021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</w:t>
      </w:r>
      <w:r w:rsidR="00094F2C">
        <w:rPr>
          <w:sz w:val="22"/>
          <w:szCs w:val="22"/>
        </w:rPr>
        <w:t>siedzenie Komisji Rewizyjnej na</w:t>
      </w:r>
      <w:r>
        <w:rPr>
          <w:sz w:val="22"/>
          <w:szCs w:val="22"/>
        </w:rPr>
        <w:t xml:space="preserve"> dzień</w:t>
      </w:r>
      <w:r w:rsidR="0032641D">
        <w:rPr>
          <w:b/>
          <w:sz w:val="22"/>
          <w:szCs w:val="22"/>
        </w:rPr>
        <w:t xml:space="preserve"> 23 listopada</w:t>
      </w:r>
      <w:r>
        <w:rPr>
          <w:b/>
          <w:sz w:val="22"/>
          <w:szCs w:val="22"/>
        </w:rPr>
        <w:t xml:space="preserve"> 2021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 w:rsidR="0032641D">
        <w:rPr>
          <w:b/>
          <w:sz w:val="22"/>
          <w:szCs w:val="22"/>
          <w:vertAlign w:val="superscript"/>
        </w:rPr>
        <w:t>3</w:t>
      </w:r>
      <w:bookmarkStart w:id="0" w:name="_GoBack"/>
      <w:bookmarkEnd w:id="0"/>
      <w:r>
        <w:rPr>
          <w:b/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sali nr 1 Gminnego Centrum Administracyjno-Kulturalnego w Sadkach, ul. Strażacka 11.</w:t>
      </w:r>
    </w:p>
    <w:p w:rsidR="00501713" w:rsidRDefault="00501713" w:rsidP="00501713">
      <w:pPr>
        <w:pStyle w:val="Bezodstpw"/>
        <w:jc w:val="both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Rozpoczęcie posiedzenia.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Przedstawienie porządku posiedzenia.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Przyjęcie protokołu z poprzedniego posiedzenia.</w:t>
      </w:r>
    </w:p>
    <w:p w:rsidR="00501713" w:rsidRDefault="00106745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Zaopiniowanie projektu uchwały </w:t>
      </w:r>
      <w:r w:rsidRPr="00B9105D">
        <w:rPr>
          <w:bCs/>
          <w:sz w:val="22"/>
          <w:szCs w:val="22"/>
        </w:rPr>
        <w:t>w sprawie określenia rocznych stawek podatku od nieruchomości na 2022 rok.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Sprawy różne, wolne wnioski.</w:t>
      </w:r>
    </w:p>
    <w:p w:rsidR="00513019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Zakończenie posiedzenia.</w:t>
      </w:r>
      <w:r w:rsidR="001F6082">
        <w:rPr>
          <w:b/>
          <w:sz w:val="22"/>
          <w:szCs w:val="22"/>
        </w:rPr>
        <w:tab/>
      </w:r>
    </w:p>
    <w:p w:rsidR="00501713" w:rsidRDefault="00501713" w:rsidP="00E37A70">
      <w:pPr>
        <w:pStyle w:val="Bezodstpw"/>
        <w:spacing w:line="276" w:lineRule="auto"/>
        <w:jc w:val="both"/>
        <w:rPr>
          <w:sz w:val="22"/>
          <w:szCs w:val="22"/>
        </w:rPr>
      </w:pP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94F2C"/>
    <w:rsid w:val="000B5C68"/>
    <w:rsid w:val="000E0237"/>
    <w:rsid w:val="00106745"/>
    <w:rsid w:val="00190111"/>
    <w:rsid w:val="001B07A9"/>
    <w:rsid w:val="001F6082"/>
    <w:rsid w:val="00302522"/>
    <w:rsid w:val="0032641D"/>
    <w:rsid w:val="00501713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D859A0"/>
    <w:rsid w:val="00E37A70"/>
    <w:rsid w:val="00E76B39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25</cp:revision>
  <cp:lastPrinted>2021-11-16T07:21:00Z</cp:lastPrinted>
  <dcterms:created xsi:type="dcterms:W3CDTF">2018-12-06T07:27:00Z</dcterms:created>
  <dcterms:modified xsi:type="dcterms:W3CDTF">2021-11-16T07:21:00Z</dcterms:modified>
</cp:coreProperties>
</file>