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EF" w:rsidRPr="002776FA" w:rsidRDefault="00AE54EF" w:rsidP="002B74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776FA">
        <w:rPr>
          <w:rFonts w:ascii="Times New Roman" w:eastAsia="Times New Roman" w:hAnsi="Times New Roman" w:cs="Times New Roman"/>
          <w:b/>
        </w:rPr>
        <w:t xml:space="preserve">Protokół nr </w:t>
      </w:r>
      <w:r w:rsidR="00ED7500" w:rsidRPr="002776FA">
        <w:rPr>
          <w:rFonts w:ascii="Times New Roman" w:eastAsia="Times New Roman" w:hAnsi="Times New Roman" w:cs="Times New Roman"/>
          <w:b/>
        </w:rPr>
        <w:t>3</w:t>
      </w:r>
      <w:r w:rsidR="004E183F" w:rsidRPr="002776FA">
        <w:rPr>
          <w:rFonts w:ascii="Times New Roman" w:eastAsia="Times New Roman" w:hAnsi="Times New Roman" w:cs="Times New Roman"/>
          <w:b/>
        </w:rPr>
        <w:t>/2021</w:t>
      </w:r>
    </w:p>
    <w:p w:rsidR="00AE54EF" w:rsidRPr="002776FA" w:rsidRDefault="00AE54EF" w:rsidP="001B3D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776FA">
        <w:rPr>
          <w:rFonts w:ascii="Times New Roman" w:eastAsia="Times New Roman" w:hAnsi="Times New Roman" w:cs="Times New Roman"/>
          <w:b/>
        </w:rPr>
        <w:t xml:space="preserve">z posiedzenia Komisji Infrastruktury Technicznej i Finansów </w:t>
      </w:r>
      <w:r w:rsidR="001B3D8F" w:rsidRPr="002776FA">
        <w:rPr>
          <w:rFonts w:ascii="Times New Roman" w:eastAsia="Times New Roman" w:hAnsi="Times New Roman" w:cs="Times New Roman"/>
          <w:b/>
        </w:rPr>
        <w:br/>
      </w:r>
      <w:r w:rsidRPr="002776FA">
        <w:rPr>
          <w:rFonts w:ascii="Times New Roman" w:eastAsia="Times New Roman" w:hAnsi="Times New Roman" w:cs="Times New Roman"/>
          <w:b/>
        </w:rPr>
        <w:t>odbytego</w:t>
      </w:r>
      <w:r w:rsidR="002B742A">
        <w:rPr>
          <w:rFonts w:ascii="Times New Roman" w:eastAsia="Times New Roman" w:hAnsi="Times New Roman" w:cs="Times New Roman"/>
          <w:b/>
        </w:rPr>
        <w:t xml:space="preserve"> </w:t>
      </w:r>
      <w:r w:rsidR="00ED7500" w:rsidRPr="002776FA">
        <w:rPr>
          <w:rFonts w:ascii="Times New Roman" w:eastAsia="Times New Roman" w:hAnsi="Times New Roman" w:cs="Times New Roman"/>
          <w:b/>
        </w:rPr>
        <w:t>w dniu 22 marca</w:t>
      </w:r>
      <w:r w:rsidR="004E183F" w:rsidRPr="002776FA">
        <w:rPr>
          <w:rFonts w:ascii="Times New Roman" w:eastAsia="Times New Roman" w:hAnsi="Times New Roman" w:cs="Times New Roman"/>
          <w:b/>
        </w:rPr>
        <w:t xml:space="preserve"> 2021</w:t>
      </w:r>
      <w:r w:rsidRPr="002776FA">
        <w:rPr>
          <w:rFonts w:ascii="Times New Roman" w:eastAsia="Times New Roman" w:hAnsi="Times New Roman" w:cs="Times New Roman"/>
          <w:b/>
        </w:rPr>
        <w:t xml:space="preserve"> roku</w:t>
      </w:r>
      <w:r w:rsidR="001B3D8F" w:rsidRPr="002776FA">
        <w:rPr>
          <w:rFonts w:ascii="Times New Roman" w:eastAsia="Times New Roman" w:hAnsi="Times New Roman" w:cs="Times New Roman"/>
          <w:b/>
        </w:rPr>
        <w:t xml:space="preserve"> </w:t>
      </w:r>
    </w:p>
    <w:p w:rsidR="00AE54EF" w:rsidRPr="002776FA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4E183F" w:rsidRPr="002776FA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76FA">
        <w:rPr>
          <w:rFonts w:ascii="Times New Roman" w:eastAsia="Times New Roman" w:hAnsi="Times New Roman" w:cs="Times New Roman"/>
        </w:rPr>
        <w:t xml:space="preserve">Posiedzenie rozpoczął i prowadził  Michał Olejniczak– Przewodniczący Komisji. </w:t>
      </w:r>
    </w:p>
    <w:p w:rsidR="00AE54EF" w:rsidRPr="002776FA" w:rsidRDefault="00B96EFC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76FA">
        <w:rPr>
          <w:rFonts w:ascii="Times New Roman" w:eastAsia="Times New Roman" w:hAnsi="Times New Roman" w:cs="Times New Roman"/>
        </w:rPr>
        <w:t>Lista obecności w załączeniu.</w:t>
      </w:r>
    </w:p>
    <w:p w:rsidR="00AE54EF" w:rsidRPr="002776FA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2776FA" w:rsidRDefault="00AE54EF" w:rsidP="004E18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76FA">
        <w:rPr>
          <w:rFonts w:ascii="Times New Roman" w:eastAsia="Times New Roman" w:hAnsi="Times New Roman" w:cs="Times New Roman"/>
        </w:rPr>
        <w:t>Przewodniczący Komisji Michał Olejniczak przedstawił n</w:t>
      </w:r>
      <w:r w:rsidR="004E183F" w:rsidRPr="002776FA">
        <w:rPr>
          <w:rFonts w:ascii="Times New Roman" w:eastAsia="Times New Roman" w:hAnsi="Times New Roman" w:cs="Times New Roman"/>
        </w:rPr>
        <w:t>astępujący porządek posiedzenia:</w:t>
      </w:r>
    </w:p>
    <w:p w:rsidR="00AD2E3A" w:rsidRPr="002776FA" w:rsidRDefault="00AD2E3A" w:rsidP="00AD2E3A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2776FA">
        <w:rPr>
          <w:sz w:val="22"/>
          <w:szCs w:val="22"/>
        </w:rPr>
        <w:t>Rozpoczęcie posiedzenia.</w:t>
      </w:r>
    </w:p>
    <w:p w:rsidR="00AD2E3A" w:rsidRPr="002776FA" w:rsidRDefault="00AD2E3A" w:rsidP="00AD2E3A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2776FA">
        <w:rPr>
          <w:sz w:val="22"/>
          <w:szCs w:val="22"/>
        </w:rPr>
        <w:t>Przedstawienie porządku posiedzenia.</w:t>
      </w:r>
    </w:p>
    <w:p w:rsidR="00AD2E3A" w:rsidRPr="002776FA" w:rsidRDefault="00AD2E3A" w:rsidP="00AD2E3A">
      <w:pPr>
        <w:pStyle w:val="Bezodstpw"/>
        <w:numPr>
          <w:ilvl w:val="0"/>
          <w:numId w:val="6"/>
        </w:numPr>
        <w:jc w:val="both"/>
        <w:rPr>
          <w:sz w:val="22"/>
          <w:szCs w:val="22"/>
        </w:rPr>
      </w:pPr>
      <w:r w:rsidRPr="002776FA">
        <w:rPr>
          <w:sz w:val="22"/>
          <w:szCs w:val="22"/>
        </w:rPr>
        <w:t>Przyjęcie protokołu z poprzedniego posiedzenia.</w:t>
      </w:r>
    </w:p>
    <w:p w:rsidR="00AD2E3A" w:rsidRPr="002776FA" w:rsidRDefault="00AD2E3A" w:rsidP="00AD2E3A">
      <w:pPr>
        <w:pStyle w:val="Bezodstpw"/>
        <w:numPr>
          <w:ilvl w:val="0"/>
          <w:numId w:val="6"/>
        </w:numPr>
        <w:jc w:val="both"/>
        <w:rPr>
          <w:rFonts w:eastAsiaTheme="minorHAnsi"/>
          <w:bCs/>
          <w:sz w:val="22"/>
          <w:szCs w:val="22"/>
          <w:lang w:eastAsia="en-US"/>
        </w:rPr>
      </w:pPr>
      <w:r w:rsidRPr="002776FA">
        <w:rPr>
          <w:sz w:val="22"/>
          <w:szCs w:val="22"/>
        </w:rPr>
        <w:t>Omówienie projektu uchwały w sprawie wprowadzenia zmian do budżetu Gminy Sadki na 2021 rok.</w:t>
      </w:r>
    </w:p>
    <w:p w:rsidR="00AD2E3A" w:rsidRPr="002776FA" w:rsidRDefault="00AD2E3A" w:rsidP="00AD2E3A">
      <w:pPr>
        <w:pStyle w:val="Bezodstpw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sz w:val="22"/>
          <w:szCs w:val="22"/>
        </w:rPr>
        <w:t>Omówienie projektu uchwały zmieniającej uchwałę w sprawie uchwalenia Wieloletniej Prognozy Finansowej Gminy Sadki na lata 2021-2026.</w:t>
      </w:r>
    </w:p>
    <w:p w:rsidR="00AD2E3A" w:rsidRPr="002776FA" w:rsidRDefault="00AD2E3A" w:rsidP="00AD2E3A">
      <w:pPr>
        <w:pStyle w:val="Bezodstpw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Wnioski do programu opieki nad zwierzętami bezdomnymi; ocena stanu punktów opieki w roku 2020.</w:t>
      </w:r>
    </w:p>
    <w:p w:rsidR="00AD2E3A" w:rsidRPr="002776FA" w:rsidRDefault="00AD2E3A" w:rsidP="00AD2E3A">
      <w:pPr>
        <w:pStyle w:val="Bezodstpw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Informacja inspektora ds. dróg o stanie dróg po sezonie zimowym.</w:t>
      </w:r>
    </w:p>
    <w:p w:rsidR="00AD2E3A" w:rsidRPr="002776FA" w:rsidRDefault="00AD2E3A" w:rsidP="00AD2E3A">
      <w:pPr>
        <w:pStyle w:val="Bezodstpw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Ocena stanu obiektów sportowych i placów zabaw przed sezonem letnim.</w:t>
      </w:r>
    </w:p>
    <w:p w:rsidR="00AD2E3A" w:rsidRPr="002776FA" w:rsidRDefault="00AD2E3A" w:rsidP="00AD2E3A">
      <w:pPr>
        <w:pStyle w:val="Bezodstpw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sz w:val="22"/>
          <w:szCs w:val="22"/>
        </w:rPr>
        <w:t>Sprawy różne, wolne wnioski.</w:t>
      </w:r>
    </w:p>
    <w:p w:rsidR="005B13B9" w:rsidRPr="002776FA" w:rsidRDefault="00AD2E3A" w:rsidP="004E183F">
      <w:pPr>
        <w:pStyle w:val="Bezodstpw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sz w:val="22"/>
          <w:szCs w:val="22"/>
        </w:rPr>
        <w:t>Zakończenie posiedzenia.</w:t>
      </w:r>
    </w:p>
    <w:p w:rsidR="00ED7500" w:rsidRPr="002776FA" w:rsidRDefault="00ED7500" w:rsidP="004E183F">
      <w:pPr>
        <w:pStyle w:val="Bezodstpw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AE54EF" w:rsidRPr="002776FA" w:rsidRDefault="00AE54EF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Nie zgłoszono wniosków o zmianę porządku posiedzenia.</w:t>
      </w:r>
    </w:p>
    <w:p w:rsidR="00AE54EF" w:rsidRPr="002776FA" w:rsidRDefault="00AE54EF" w:rsidP="00AE54EF">
      <w:pPr>
        <w:pStyle w:val="Bezodstpw"/>
        <w:jc w:val="both"/>
        <w:rPr>
          <w:sz w:val="22"/>
          <w:szCs w:val="22"/>
        </w:rPr>
      </w:pPr>
    </w:p>
    <w:p w:rsidR="00AE54EF" w:rsidRPr="002776FA" w:rsidRDefault="00AE54EF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ad. 3</w:t>
      </w:r>
    </w:p>
    <w:p w:rsidR="00AE54EF" w:rsidRPr="002776FA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76FA">
        <w:rPr>
          <w:rFonts w:ascii="Times New Roman" w:eastAsia="Times New Roman" w:hAnsi="Times New Roman" w:cs="Times New Roman"/>
        </w:rPr>
        <w:t>Do protokołu z posiedzenia odbytego w dniu grudnia</w:t>
      </w:r>
      <w:r w:rsidR="00ED7500" w:rsidRPr="002776FA">
        <w:rPr>
          <w:rFonts w:ascii="Times New Roman" w:eastAsia="Times New Roman" w:hAnsi="Times New Roman" w:cs="Times New Roman"/>
        </w:rPr>
        <w:t xml:space="preserve"> 22 lutego</w:t>
      </w:r>
      <w:r w:rsidR="005B13B9" w:rsidRPr="002776FA">
        <w:rPr>
          <w:rFonts w:ascii="Times New Roman" w:eastAsia="Times New Roman" w:hAnsi="Times New Roman" w:cs="Times New Roman"/>
        </w:rPr>
        <w:t xml:space="preserve"> 2021</w:t>
      </w:r>
      <w:r w:rsidRPr="002776FA">
        <w:rPr>
          <w:rFonts w:ascii="Times New Roman" w:eastAsia="Times New Roman" w:hAnsi="Times New Roman" w:cs="Times New Roman"/>
        </w:rPr>
        <w:t xml:space="preserve"> r. nie zgłoszono uwag. Został przyjęty jednogłośnie.</w:t>
      </w:r>
      <w:r w:rsidR="00116936" w:rsidRPr="002776FA">
        <w:rPr>
          <w:rFonts w:ascii="Times New Roman" w:eastAsia="Times New Roman" w:hAnsi="Times New Roman" w:cs="Times New Roman"/>
        </w:rPr>
        <w:t xml:space="preserve"> </w:t>
      </w:r>
    </w:p>
    <w:p w:rsidR="00AE54EF" w:rsidRPr="002776FA" w:rsidRDefault="00AE54EF" w:rsidP="00AE54E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E54EF" w:rsidRPr="002776FA" w:rsidRDefault="00AE54EF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ad. 4</w:t>
      </w:r>
    </w:p>
    <w:p w:rsidR="00AE54EF" w:rsidRPr="002776FA" w:rsidRDefault="00AE54EF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Skarbnik Gminy Maciej Maciejewski omówił projekt uchwały w sprawie wprowadzenia zmian do budżetu Gminy Sadki na 2020 rok.</w:t>
      </w:r>
    </w:p>
    <w:p w:rsidR="00D81865" w:rsidRPr="002776FA" w:rsidRDefault="00D81865" w:rsidP="00AE54EF">
      <w:pPr>
        <w:pStyle w:val="Bezodstpw"/>
        <w:jc w:val="both"/>
        <w:rPr>
          <w:sz w:val="22"/>
          <w:szCs w:val="22"/>
        </w:rPr>
      </w:pPr>
    </w:p>
    <w:p w:rsidR="005B13B9" w:rsidRPr="002776FA" w:rsidRDefault="00AD2E3A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Nie zgłoszono pytań.</w:t>
      </w:r>
    </w:p>
    <w:p w:rsidR="00ED7500" w:rsidRPr="002776FA" w:rsidRDefault="00ED7500" w:rsidP="00AE54EF">
      <w:pPr>
        <w:pStyle w:val="Bezodstpw"/>
        <w:jc w:val="both"/>
        <w:rPr>
          <w:sz w:val="22"/>
          <w:szCs w:val="22"/>
        </w:rPr>
      </w:pPr>
    </w:p>
    <w:p w:rsidR="00AE54EF" w:rsidRPr="002776FA" w:rsidRDefault="00B42D13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ad. 5</w:t>
      </w:r>
    </w:p>
    <w:p w:rsidR="00AD2E3A" w:rsidRPr="002776FA" w:rsidRDefault="00886411" w:rsidP="00AD2E3A">
      <w:pPr>
        <w:pStyle w:val="Bezodstpw"/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sz w:val="22"/>
          <w:szCs w:val="22"/>
        </w:rPr>
        <w:t>Skarbnik Gminy Maciej Maciejewski omówił</w:t>
      </w:r>
      <w:r w:rsidR="00AD2E3A" w:rsidRPr="002776FA">
        <w:rPr>
          <w:sz w:val="22"/>
          <w:szCs w:val="22"/>
        </w:rPr>
        <w:t xml:space="preserve"> projekt uchwały zmieniającej uchwałę w sprawie uchwalenia Wieloletniej Prognozy Finansowej Gminy Sadki na lata 2021-2026.</w:t>
      </w:r>
    </w:p>
    <w:p w:rsidR="002B0CDE" w:rsidRPr="002776FA" w:rsidRDefault="002B0CDE" w:rsidP="00AE54EF">
      <w:pPr>
        <w:pStyle w:val="Bezodstpw"/>
        <w:jc w:val="both"/>
        <w:rPr>
          <w:sz w:val="22"/>
          <w:szCs w:val="22"/>
        </w:rPr>
      </w:pPr>
    </w:p>
    <w:p w:rsidR="00B96EFC" w:rsidRPr="002776FA" w:rsidRDefault="00B96EFC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Nie zgłoszono pytań.</w:t>
      </w:r>
    </w:p>
    <w:p w:rsidR="00ED7500" w:rsidRPr="002776FA" w:rsidRDefault="00ED7500" w:rsidP="00AE54EF">
      <w:pPr>
        <w:pStyle w:val="Bezodstpw"/>
        <w:jc w:val="both"/>
        <w:rPr>
          <w:sz w:val="22"/>
          <w:szCs w:val="22"/>
        </w:rPr>
      </w:pPr>
    </w:p>
    <w:p w:rsidR="005B13B9" w:rsidRPr="002776FA" w:rsidRDefault="008E6036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ad. 6</w:t>
      </w:r>
    </w:p>
    <w:p w:rsidR="00AD2E3A" w:rsidRPr="002776FA" w:rsidRDefault="00AD2E3A" w:rsidP="00AD2E3A">
      <w:pPr>
        <w:pStyle w:val="Bezodstpw"/>
        <w:spacing w:line="276" w:lineRule="auto"/>
        <w:jc w:val="both"/>
        <w:rPr>
          <w:sz w:val="22"/>
          <w:szCs w:val="22"/>
        </w:rPr>
      </w:pPr>
      <w:r w:rsidRPr="002776FA">
        <w:rPr>
          <w:rFonts w:eastAsiaTheme="minorHAnsi"/>
          <w:sz w:val="22"/>
          <w:szCs w:val="22"/>
          <w:lang w:eastAsia="en-US"/>
        </w:rPr>
        <w:t xml:space="preserve">Inspektor Katarzyna Borzych omówiła projekt uchwały w sprawie </w:t>
      </w:r>
      <w:r w:rsidRPr="002776FA">
        <w:rPr>
          <w:bCs/>
          <w:sz w:val="22"/>
          <w:szCs w:val="22"/>
        </w:rPr>
        <w:t xml:space="preserve">przyjęcia Programu opieki nad zwierzętami bezdomnymi oraz zapobiegania bezdomności zwierząt na terenie gminy Sadki </w:t>
      </w:r>
      <w:r w:rsidR="002776FA" w:rsidRPr="002776FA">
        <w:rPr>
          <w:bCs/>
          <w:sz w:val="22"/>
          <w:szCs w:val="22"/>
        </w:rPr>
        <w:br/>
      </w:r>
      <w:r w:rsidRPr="002776FA">
        <w:rPr>
          <w:bCs/>
          <w:sz w:val="22"/>
          <w:szCs w:val="22"/>
        </w:rPr>
        <w:t>w 2021 roku.</w:t>
      </w:r>
    </w:p>
    <w:p w:rsidR="00886411" w:rsidRPr="002776FA" w:rsidRDefault="00886411" w:rsidP="00886411">
      <w:pPr>
        <w:pStyle w:val="Bezodstpw"/>
        <w:rPr>
          <w:rFonts w:eastAsiaTheme="minorHAnsi"/>
          <w:sz w:val="22"/>
          <w:szCs w:val="22"/>
          <w:lang w:eastAsia="en-US"/>
        </w:rPr>
      </w:pPr>
    </w:p>
    <w:p w:rsidR="00ED7500" w:rsidRPr="002776FA" w:rsidRDefault="00B96EFC" w:rsidP="002776FA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 xml:space="preserve">Radny Łukasz Palacz zapytał </w:t>
      </w:r>
      <w:r w:rsidR="008A7F2F" w:rsidRPr="002776FA">
        <w:rPr>
          <w:rFonts w:eastAsiaTheme="minorHAnsi"/>
          <w:sz w:val="22"/>
          <w:szCs w:val="22"/>
          <w:lang w:eastAsia="en-US"/>
        </w:rPr>
        <w:t>o to co dodano do programu po interwencji Stowarzyszenia odnośnie kotów bezdomnych.</w:t>
      </w:r>
    </w:p>
    <w:p w:rsidR="008A7F2F" w:rsidRPr="002776FA" w:rsidRDefault="008A7F2F" w:rsidP="002776FA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8A7F2F" w:rsidRPr="002776FA" w:rsidRDefault="008A7F2F" w:rsidP="00506A00">
      <w:pPr>
        <w:pStyle w:val="Bezodstpw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Inspektor Katarzyna Borzych wyjaśniła jakie zmiany wprowadzono do projektu.</w:t>
      </w:r>
    </w:p>
    <w:p w:rsidR="008A7F2F" w:rsidRPr="002776FA" w:rsidRDefault="008A7F2F" w:rsidP="00506A00">
      <w:pPr>
        <w:pStyle w:val="Bezodstpw"/>
        <w:rPr>
          <w:rFonts w:eastAsiaTheme="minorHAnsi"/>
          <w:sz w:val="22"/>
          <w:szCs w:val="22"/>
          <w:lang w:eastAsia="en-US"/>
        </w:rPr>
      </w:pPr>
    </w:p>
    <w:p w:rsidR="008A7F2F" w:rsidRPr="002776FA" w:rsidRDefault="008A7F2F" w:rsidP="00506A00">
      <w:pPr>
        <w:pStyle w:val="Bezodstpw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Innych pytań i uwag nie było.</w:t>
      </w:r>
    </w:p>
    <w:p w:rsidR="00B96EFC" w:rsidRPr="002776FA" w:rsidRDefault="00B96EFC" w:rsidP="00506A00">
      <w:pPr>
        <w:pStyle w:val="Bezodstpw"/>
        <w:rPr>
          <w:rFonts w:eastAsiaTheme="minorHAnsi"/>
          <w:sz w:val="22"/>
          <w:szCs w:val="22"/>
          <w:lang w:eastAsia="en-US"/>
        </w:rPr>
      </w:pPr>
    </w:p>
    <w:p w:rsidR="002776FA" w:rsidRPr="002776FA" w:rsidRDefault="002776FA" w:rsidP="00506A00">
      <w:pPr>
        <w:pStyle w:val="Bezodstpw"/>
        <w:rPr>
          <w:rFonts w:eastAsiaTheme="minorHAnsi"/>
          <w:sz w:val="22"/>
          <w:szCs w:val="22"/>
          <w:lang w:eastAsia="en-US"/>
        </w:rPr>
      </w:pPr>
    </w:p>
    <w:p w:rsidR="00506A00" w:rsidRPr="002776FA" w:rsidRDefault="008E6036" w:rsidP="00506A00">
      <w:pPr>
        <w:pStyle w:val="Bezodstpw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ad. 7</w:t>
      </w:r>
    </w:p>
    <w:p w:rsidR="00AD2E3A" w:rsidRPr="002776FA" w:rsidRDefault="00AD2E3A" w:rsidP="00AD2E3A">
      <w:pPr>
        <w:pStyle w:val="Bezodstpw"/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lastRenderedPageBreak/>
        <w:t>Pracownik Referatu I</w:t>
      </w:r>
      <w:r w:rsidR="008A7F2F" w:rsidRPr="002776FA">
        <w:rPr>
          <w:rFonts w:eastAsiaTheme="minorHAnsi"/>
          <w:sz w:val="22"/>
          <w:szCs w:val="22"/>
          <w:lang w:eastAsia="en-US"/>
        </w:rPr>
        <w:t>n</w:t>
      </w:r>
      <w:r w:rsidRPr="002776FA">
        <w:rPr>
          <w:rFonts w:eastAsiaTheme="minorHAnsi"/>
          <w:sz w:val="22"/>
          <w:szCs w:val="22"/>
          <w:lang w:eastAsia="en-US"/>
        </w:rPr>
        <w:t xml:space="preserve">westycji Kacper </w:t>
      </w:r>
      <w:proofErr w:type="spellStart"/>
      <w:r w:rsidRPr="002776FA">
        <w:rPr>
          <w:rFonts w:eastAsiaTheme="minorHAnsi"/>
          <w:sz w:val="22"/>
          <w:szCs w:val="22"/>
          <w:lang w:eastAsia="en-US"/>
        </w:rPr>
        <w:t>Loręcki</w:t>
      </w:r>
      <w:proofErr w:type="spellEnd"/>
      <w:r w:rsidRPr="002776FA">
        <w:rPr>
          <w:rFonts w:eastAsiaTheme="minorHAnsi"/>
          <w:sz w:val="22"/>
          <w:szCs w:val="22"/>
          <w:lang w:eastAsia="en-US"/>
        </w:rPr>
        <w:t xml:space="preserve"> przedstawił informację o stanie dróg po sezonie zimowym.</w:t>
      </w:r>
    </w:p>
    <w:p w:rsidR="008A7F2F" w:rsidRDefault="008A7F2F" w:rsidP="00AD2E3A">
      <w:pPr>
        <w:pStyle w:val="Bezodstpw"/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608D5" w:rsidRPr="002776FA" w:rsidRDefault="008608D5" w:rsidP="00AD2E3A">
      <w:pPr>
        <w:pStyle w:val="Bezodstpw"/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Nie zgłoszono pytań.</w:t>
      </w:r>
    </w:p>
    <w:p w:rsidR="00ED7500" w:rsidRPr="002776FA" w:rsidRDefault="00ED7500" w:rsidP="00ED7500">
      <w:pPr>
        <w:pStyle w:val="Bezodstpw"/>
        <w:rPr>
          <w:rFonts w:eastAsiaTheme="minorHAnsi"/>
          <w:sz w:val="22"/>
          <w:szCs w:val="22"/>
          <w:lang w:eastAsia="en-US"/>
        </w:rPr>
      </w:pPr>
    </w:p>
    <w:p w:rsidR="008E6036" w:rsidRPr="002776FA" w:rsidRDefault="008E6036" w:rsidP="00506A00">
      <w:pPr>
        <w:pStyle w:val="Bezodstpw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ad. 8</w:t>
      </w:r>
    </w:p>
    <w:p w:rsidR="00AD2E3A" w:rsidRDefault="00AD2E3A" w:rsidP="00AD2E3A">
      <w:pPr>
        <w:pStyle w:val="Bezodstpw"/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Pracownik Referatu I</w:t>
      </w:r>
      <w:r w:rsidR="008608D5">
        <w:rPr>
          <w:rFonts w:eastAsiaTheme="minorHAnsi"/>
          <w:sz w:val="22"/>
          <w:szCs w:val="22"/>
          <w:lang w:eastAsia="en-US"/>
        </w:rPr>
        <w:t>n</w:t>
      </w:r>
      <w:r w:rsidRPr="002776FA">
        <w:rPr>
          <w:rFonts w:eastAsiaTheme="minorHAnsi"/>
          <w:sz w:val="22"/>
          <w:szCs w:val="22"/>
          <w:lang w:eastAsia="en-US"/>
        </w:rPr>
        <w:t xml:space="preserve">westycji Kacper </w:t>
      </w:r>
      <w:proofErr w:type="spellStart"/>
      <w:r w:rsidRPr="002776FA">
        <w:rPr>
          <w:rFonts w:eastAsiaTheme="minorHAnsi"/>
          <w:sz w:val="22"/>
          <w:szCs w:val="22"/>
          <w:lang w:eastAsia="en-US"/>
        </w:rPr>
        <w:t>Loręcki</w:t>
      </w:r>
      <w:proofErr w:type="spellEnd"/>
      <w:r w:rsidRPr="002776FA">
        <w:rPr>
          <w:rFonts w:eastAsiaTheme="minorHAnsi"/>
          <w:sz w:val="22"/>
          <w:szCs w:val="22"/>
          <w:lang w:eastAsia="en-US"/>
        </w:rPr>
        <w:t xml:space="preserve"> przedstawił informację o stanie obiektów sportowych </w:t>
      </w:r>
      <w:r w:rsidR="008608D5">
        <w:rPr>
          <w:rFonts w:eastAsiaTheme="minorHAnsi"/>
          <w:sz w:val="22"/>
          <w:szCs w:val="22"/>
          <w:lang w:eastAsia="en-US"/>
        </w:rPr>
        <w:br/>
      </w:r>
      <w:r w:rsidRPr="002776FA">
        <w:rPr>
          <w:rFonts w:eastAsiaTheme="minorHAnsi"/>
          <w:sz w:val="22"/>
          <w:szCs w:val="22"/>
          <w:lang w:eastAsia="en-US"/>
        </w:rPr>
        <w:t>i placów zabaw przed sezonem letnim.</w:t>
      </w:r>
    </w:p>
    <w:p w:rsidR="008608D5" w:rsidRDefault="008608D5" w:rsidP="00AD2E3A">
      <w:pPr>
        <w:pStyle w:val="Bezodstpw"/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8608D5" w:rsidRPr="002776FA" w:rsidRDefault="008608D5" w:rsidP="00AD2E3A">
      <w:pPr>
        <w:pStyle w:val="Bezodstpw"/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Radny Michał Piszczek zapytał o przeglądy inspektora budowlanego na placach zabaw.</w:t>
      </w:r>
    </w:p>
    <w:p w:rsidR="009E4658" w:rsidRPr="002776FA" w:rsidRDefault="009E4658" w:rsidP="00AE54EF">
      <w:pPr>
        <w:pStyle w:val="Bezodstpw"/>
        <w:jc w:val="both"/>
        <w:rPr>
          <w:sz w:val="22"/>
          <w:szCs w:val="22"/>
        </w:rPr>
      </w:pPr>
    </w:p>
    <w:p w:rsidR="008A7F2F" w:rsidRPr="002776FA" w:rsidRDefault="008A7F2F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Radna Alina Musiał zapytała kiedy były robione przeglądy.</w:t>
      </w:r>
    </w:p>
    <w:p w:rsidR="008A7F2F" w:rsidRPr="002776FA" w:rsidRDefault="008A7F2F" w:rsidP="00AE54EF">
      <w:pPr>
        <w:pStyle w:val="Bezodstpw"/>
        <w:jc w:val="both"/>
        <w:rPr>
          <w:sz w:val="22"/>
          <w:szCs w:val="22"/>
        </w:rPr>
      </w:pPr>
    </w:p>
    <w:p w:rsidR="008A7F2F" w:rsidRPr="002776FA" w:rsidRDefault="008A7F2F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Pracownik Referatu I</w:t>
      </w:r>
      <w:r w:rsidR="00FA386E">
        <w:rPr>
          <w:rFonts w:eastAsiaTheme="minorHAnsi"/>
          <w:sz w:val="22"/>
          <w:szCs w:val="22"/>
          <w:lang w:eastAsia="en-US"/>
        </w:rPr>
        <w:t>n</w:t>
      </w:r>
      <w:r w:rsidRPr="002776FA">
        <w:rPr>
          <w:rFonts w:eastAsiaTheme="minorHAnsi"/>
          <w:sz w:val="22"/>
          <w:szCs w:val="22"/>
          <w:lang w:eastAsia="en-US"/>
        </w:rPr>
        <w:t xml:space="preserve">westycji Kacper </w:t>
      </w:r>
      <w:proofErr w:type="spellStart"/>
      <w:r w:rsidRPr="002776FA">
        <w:rPr>
          <w:rFonts w:eastAsiaTheme="minorHAnsi"/>
          <w:sz w:val="22"/>
          <w:szCs w:val="22"/>
          <w:lang w:eastAsia="en-US"/>
        </w:rPr>
        <w:t>Loręcki</w:t>
      </w:r>
      <w:proofErr w:type="spellEnd"/>
      <w:r w:rsidRPr="002776FA">
        <w:rPr>
          <w:rFonts w:eastAsiaTheme="minorHAnsi"/>
          <w:sz w:val="22"/>
          <w:szCs w:val="22"/>
          <w:lang w:eastAsia="en-US"/>
        </w:rPr>
        <w:t xml:space="preserve"> odpowiedział, że będą. W tym roku jeszcze nie było.</w:t>
      </w:r>
    </w:p>
    <w:p w:rsidR="008A7F2F" w:rsidRPr="002776FA" w:rsidRDefault="008A7F2F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8A7F2F" w:rsidRPr="002776FA" w:rsidRDefault="008A7F2F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Radna Alina Musiał zapytała jak będzie rozwiązana sprawa dojścia na plac zabaw w Broniewie.</w:t>
      </w:r>
      <w:r w:rsidR="003601B2" w:rsidRPr="002776FA">
        <w:rPr>
          <w:sz w:val="22"/>
          <w:szCs w:val="22"/>
        </w:rPr>
        <w:t xml:space="preserve"> Wejście nie może być połączone z wejściem do świetlicy. Zapytała kto będzie odpowiadał za bezpieczeństwo jeśli będzie impreza.</w:t>
      </w:r>
    </w:p>
    <w:p w:rsidR="003601B2" w:rsidRPr="002776FA" w:rsidRDefault="003601B2" w:rsidP="00AE54EF">
      <w:pPr>
        <w:pStyle w:val="Bezodstpw"/>
        <w:jc w:val="both"/>
        <w:rPr>
          <w:sz w:val="22"/>
          <w:szCs w:val="22"/>
        </w:rPr>
      </w:pPr>
    </w:p>
    <w:p w:rsidR="003601B2" w:rsidRPr="002776FA" w:rsidRDefault="003601B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Pracownik Referatu I</w:t>
      </w:r>
      <w:r w:rsidR="00FA386E">
        <w:rPr>
          <w:rFonts w:eastAsiaTheme="minorHAnsi"/>
          <w:sz w:val="22"/>
          <w:szCs w:val="22"/>
          <w:lang w:eastAsia="en-US"/>
        </w:rPr>
        <w:t>n</w:t>
      </w:r>
      <w:r w:rsidRPr="002776FA">
        <w:rPr>
          <w:rFonts w:eastAsiaTheme="minorHAnsi"/>
          <w:sz w:val="22"/>
          <w:szCs w:val="22"/>
          <w:lang w:eastAsia="en-US"/>
        </w:rPr>
        <w:t xml:space="preserve">westycji Kacper </w:t>
      </w:r>
      <w:proofErr w:type="spellStart"/>
      <w:r w:rsidRPr="002776FA">
        <w:rPr>
          <w:rFonts w:eastAsiaTheme="minorHAnsi"/>
          <w:sz w:val="22"/>
          <w:szCs w:val="22"/>
          <w:lang w:eastAsia="en-US"/>
        </w:rPr>
        <w:t>Loręcki</w:t>
      </w:r>
      <w:proofErr w:type="spellEnd"/>
      <w:r w:rsidRPr="002776FA">
        <w:rPr>
          <w:rFonts w:eastAsiaTheme="minorHAnsi"/>
          <w:sz w:val="22"/>
          <w:szCs w:val="22"/>
          <w:lang w:eastAsia="en-US"/>
        </w:rPr>
        <w:t xml:space="preserve"> odpowiedział, że porozmawia z kierownikiem Stępniewskim i pani Radna zostanie poinformowana.</w:t>
      </w:r>
    </w:p>
    <w:p w:rsidR="003601B2" w:rsidRPr="002776FA" w:rsidRDefault="003601B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3601B2" w:rsidRPr="002776FA" w:rsidRDefault="003601B2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Radny Łukasz Palacz zapytał czy są przewidziane na</w:t>
      </w:r>
      <w:r w:rsidR="00FA386E">
        <w:rPr>
          <w:rFonts w:eastAsiaTheme="minorHAnsi"/>
          <w:sz w:val="22"/>
          <w:szCs w:val="22"/>
          <w:lang w:eastAsia="en-US"/>
        </w:rPr>
        <w:t xml:space="preserve">prawy na boiskach, np. w </w:t>
      </w:r>
      <w:proofErr w:type="spellStart"/>
      <w:r w:rsidR="00FA386E">
        <w:rPr>
          <w:rFonts w:eastAsiaTheme="minorHAnsi"/>
          <w:sz w:val="22"/>
          <w:szCs w:val="22"/>
          <w:lang w:eastAsia="en-US"/>
        </w:rPr>
        <w:t>Samost</w:t>
      </w:r>
      <w:r w:rsidRPr="002776FA">
        <w:rPr>
          <w:rFonts w:eastAsiaTheme="minorHAnsi"/>
          <w:sz w:val="22"/>
          <w:szCs w:val="22"/>
          <w:lang w:eastAsia="en-US"/>
        </w:rPr>
        <w:t>r</w:t>
      </w:r>
      <w:r w:rsidR="00FA386E">
        <w:rPr>
          <w:rFonts w:eastAsiaTheme="minorHAnsi"/>
          <w:sz w:val="22"/>
          <w:szCs w:val="22"/>
          <w:lang w:eastAsia="en-US"/>
        </w:rPr>
        <w:t>z</w:t>
      </w:r>
      <w:r w:rsidRPr="002776FA">
        <w:rPr>
          <w:rFonts w:eastAsiaTheme="minorHAnsi"/>
          <w:sz w:val="22"/>
          <w:szCs w:val="22"/>
          <w:lang w:eastAsia="en-US"/>
        </w:rPr>
        <w:t>elu</w:t>
      </w:r>
      <w:proofErr w:type="spellEnd"/>
      <w:r w:rsidRPr="002776FA">
        <w:rPr>
          <w:rFonts w:eastAsiaTheme="minorHAnsi"/>
          <w:sz w:val="22"/>
          <w:szCs w:val="22"/>
          <w:lang w:eastAsia="en-US"/>
        </w:rPr>
        <w:t>.</w:t>
      </w:r>
    </w:p>
    <w:p w:rsidR="005B70FC" w:rsidRPr="002776FA" w:rsidRDefault="005B70FC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5B70FC" w:rsidRPr="002776FA" w:rsidRDefault="005B70FC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>Pracownik Referatu I</w:t>
      </w:r>
      <w:r w:rsidR="00FA386E">
        <w:rPr>
          <w:rFonts w:eastAsiaTheme="minorHAnsi"/>
          <w:sz w:val="22"/>
          <w:szCs w:val="22"/>
          <w:lang w:eastAsia="en-US"/>
        </w:rPr>
        <w:t>n</w:t>
      </w:r>
      <w:r w:rsidRPr="002776FA">
        <w:rPr>
          <w:rFonts w:eastAsiaTheme="minorHAnsi"/>
          <w:sz w:val="22"/>
          <w:szCs w:val="22"/>
          <w:lang w:eastAsia="en-US"/>
        </w:rPr>
        <w:t xml:space="preserve">westycji Kacper </w:t>
      </w:r>
      <w:proofErr w:type="spellStart"/>
      <w:r w:rsidRPr="002776FA">
        <w:rPr>
          <w:rFonts w:eastAsiaTheme="minorHAnsi"/>
          <w:sz w:val="22"/>
          <w:szCs w:val="22"/>
          <w:lang w:eastAsia="en-US"/>
        </w:rPr>
        <w:t>Loręcki</w:t>
      </w:r>
      <w:proofErr w:type="spellEnd"/>
      <w:r w:rsidRPr="002776FA">
        <w:rPr>
          <w:rFonts w:eastAsiaTheme="minorHAnsi"/>
          <w:sz w:val="22"/>
          <w:szCs w:val="22"/>
          <w:lang w:eastAsia="en-US"/>
        </w:rPr>
        <w:t xml:space="preserve"> odpowiedział, że będą robione.</w:t>
      </w:r>
    </w:p>
    <w:p w:rsidR="005B70FC" w:rsidRPr="002776FA" w:rsidRDefault="005B70FC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5B70FC" w:rsidRPr="002776FA" w:rsidRDefault="005B70FC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  <w:r w:rsidRPr="002776FA">
        <w:rPr>
          <w:rFonts w:eastAsiaTheme="minorHAnsi"/>
          <w:sz w:val="22"/>
          <w:szCs w:val="22"/>
          <w:lang w:eastAsia="en-US"/>
        </w:rPr>
        <w:t xml:space="preserve">Wójt Dariusz </w:t>
      </w:r>
      <w:proofErr w:type="spellStart"/>
      <w:r w:rsidRPr="002776FA">
        <w:rPr>
          <w:rFonts w:eastAsiaTheme="minorHAnsi"/>
          <w:sz w:val="22"/>
          <w:szCs w:val="22"/>
          <w:lang w:eastAsia="en-US"/>
        </w:rPr>
        <w:t>Gryniewicz</w:t>
      </w:r>
      <w:proofErr w:type="spellEnd"/>
      <w:r w:rsidRPr="002776FA">
        <w:rPr>
          <w:rFonts w:eastAsiaTheme="minorHAnsi"/>
          <w:sz w:val="22"/>
          <w:szCs w:val="22"/>
          <w:lang w:eastAsia="en-US"/>
        </w:rPr>
        <w:t xml:space="preserve"> dodał odnośnie wejścia na plac zabaw w Broniewie, że są miejsca gdzie jest odgrodzone i są gdzie nie jest. Za bezpieczeństwo odpowiada rodzic. Świetlica w Broniewie była postawiona w jedynym możliwym miejscu. </w:t>
      </w:r>
    </w:p>
    <w:p w:rsidR="005B70FC" w:rsidRPr="002776FA" w:rsidRDefault="005B70FC" w:rsidP="00AE54EF">
      <w:pPr>
        <w:pStyle w:val="Bezodstpw"/>
        <w:jc w:val="both"/>
        <w:rPr>
          <w:rFonts w:eastAsiaTheme="minorHAnsi"/>
          <w:sz w:val="22"/>
          <w:szCs w:val="22"/>
          <w:lang w:eastAsia="en-US"/>
        </w:rPr>
      </w:pPr>
    </w:p>
    <w:p w:rsidR="005B70FC" w:rsidRPr="002776FA" w:rsidRDefault="005B70FC" w:rsidP="00AE54EF">
      <w:pPr>
        <w:pStyle w:val="Bezodstpw"/>
        <w:jc w:val="both"/>
        <w:rPr>
          <w:sz w:val="22"/>
          <w:szCs w:val="22"/>
        </w:rPr>
      </w:pPr>
      <w:r w:rsidRPr="002776FA">
        <w:rPr>
          <w:rFonts w:eastAsiaTheme="minorHAnsi"/>
          <w:sz w:val="22"/>
          <w:szCs w:val="22"/>
          <w:lang w:eastAsia="en-US"/>
        </w:rPr>
        <w:t>Radna Alina Musiał powiedziała, że kiedyś było mówione, że będzie dodatkowe wejście.</w:t>
      </w:r>
    </w:p>
    <w:p w:rsidR="00ED7500" w:rsidRPr="002776FA" w:rsidRDefault="00ED7500" w:rsidP="00AE54EF">
      <w:pPr>
        <w:pStyle w:val="Bezodstpw"/>
        <w:jc w:val="both"/>
        <w:rPr>
          <w:sz w:val="22"/>
          <w:szCs w:val="22"/>
        </w:rPr>
      </w:pPr>
    </w:p>
    <w:p w:rsidR="009E4658" w:rsidRPr="002776FA" w:rsidRDefault="00B96EFC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ad. 9</w:t>
      </w:r>
    </w:p>
    <w:p w:rsidR="009E4658" w:rsidRPr="002776FA" w:rsidRDefault="009E4658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Sprawy różne, wolne wnioski.</w:t>
      </w:r>
    </w:p>
    <w:p w:rsidR="009E4658" w:rsidRPr="002776FA" w:rsidRDefault="009E4658" w:rsidP="00AE54EF">
      <w:pPr>
        <w:pStyle w:val="Bezodstpw"/>
        <w:jc w:val="both"/>
        <w:rPr>
          <w:sz w:val="22"/>
          <w:szCs w:val="22"/>
        </w:rPr>
      </w:pPr>
    </w:p>
    <w:p w:rsidR="00B96EFC" w:rsidRPr="002776FA" w:rsidRDefault="005B70FC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 xml:space="preserve">Radny Wojciech Frąckowiak powiedział, że mieszkańcy dopytują czy jako gmina będziemy mieli dotacje do zmiany pieców na ekologiczne. Powiedział też, że dwie lampy, które zgłasza już prawie pół roku nadal </w:t>
      </w:r>
      <w:r w:rsidR="00FA386E">
        <w:rPr>
          <w:sz w:val="22"/>
          <w:szCs w:val="22"/>
        </w:rPr>
        <w:t xml:space="preserve">nie są </w:t>
      </w:r>
      <w:r w:rsidRPr="002776FA">
        <w:rPr>
          <w:sz w:val="22"/>
          <w:szCs w:val="22"/>
        </w:rPr>
        <w:t>naprawione. Prosi o podanie numeru sołtysa firmie, która to naprawia. Lampy zapalają się o 14</w:t>
      </w:r>
      <w:r w:rsidRPr="002776FA">
        <w:rPr>
          <w:sz w:val="22"/>
          <w:szCs w:val="22"/>
          <w:vertAlign w:val="superscript"/>
        </w:rPr>
        <w:t>30</w:t>
      </w:r>
      <w:r w:rsidRPr="002776FA">
        <w:rPr>
          <w:sz w:val="22"/>
          <w:szCs w:val="22"/>
        </w:rPr>
        <w:t xml:space="preserve"> a gasną o 5</w:t>
      </w:r>
      <w:r w:rsidRPr="002776FA">
        <w:rPr>
          <w:sz w:val="22"/>
          <w:szCs w:val="22"/>
          <w:vertAlign w:val="superscript"/>
        </w:rPr>
        <w:t>00</w:t>
      </w:r>
      <w:r w:rsidRPr="002776FA">
        <w:rPr>
          <w:sz w:val="22"/>
          <w:szCs w:val="22"/>
        </w:rPr>
        <w:t>. Czy nie mogą inaczej tego ustawić?</w:t>
      </w:r>
    </w:p>
    <w:p w:rsidR="005B70FC" w:rsidRPr="002776FA" w:rsidRDefault="005B70FC" w:rsidP="00AE54EF">
      <w:pPr>
        <w:pStyle w:val="Bezodstpw"/>
        <w:jc w:val="both"/>
        <w:rPr>
          <w:sz w:val="22"/>
          <w:szCs w:val="22"/>
        </w:rPr>
      </w:pPr>
    </w:p>
    <w:p w:rsidR="005B70FC" w:rsidRPr="002776FA" w:rsidRDefault="005B70FC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 xml:space="preserve">Wójt Dariusz </w:t>
      </w:r>
      <w:proofErr w:type="spellStart"/>
      <w:r w:rsidRPr="002776FA">
        <w:rPr>
          <w:sz w:val="22"/>
          <w:szCs w:val="22"/>
        </w:rPr>
        <w:t>Gryniewicz</w:t>
      </w:r>
      <w:proofErr w:type="spellEnd"/>
      <w:r w:rsidRPr="002776FA">
        <w:rPr>
          <w:sz w:val="22"/>
          <w:szCs w:val="22"/>
        </w:rPr>
        <w:t xml:space="preserve"> powiedział, że jeśli chodzi o dotacje to nie ma w tej chwili tego typu konkursów. Teraz jest progra</w:t>
      </w:r>
      <w:r w:rsidR="00FA386E">
        <w:rPr>
          <w:sz w:val="22"/>
          <w:szCs w:val="22"/>
        </w:rPr>
        <w:t>m „Czyste powietrze”. Trzeba też</w:t>
      </w:r>
      <w:r w:rsidRPr="002776FA">
        <w:rPr>
          <w:sz w:val="22"/>
          <w:szCs w:val="22"/>
        </w:rPr>
        <w:t xml:space="preserve"> brać pod uwagę obciążenia budżetu. Natomiast awarie na bieżąco są zgłaszane. Jest to firma Enea i nie mamy możliwości wyboru innej firmy.</w:t>
      </w:r>
      <w:r w:rsidR="00FA386E">
        <w:rPr>
          <w:sz w:val="22"/>
          <w:szCs w:val="22"/>
        </w:rPr>
        <w:t xml:space="preserve"> Dodał, że n</w:t>
      </w:r>
      <w:r w:rsidR="00CE6A12" w:rsidRPr="002776FA">
        <w:rPr>
          <w:sz w:val="22"/>
          <w:szCs w:val="22"/>
        </w:rPr>
        <w:t xml:space="preserve">iejednokrotnie z nimi rozmawiał. Teraz zasłaniają się </w:t>
      </w:r>
      <w:proofErr w:type="spellStart"/>
      <w:r w:rsidR="00CE6A12" w:rsidRPr="002776FA">
        <w:rPr>
          <w:sz w:val="22"/>
          <w:szCs w:val="22"/>
        </w:rPr>
        <w:t>Covidem</w:t>
      </w:r>
      <w:proofErr w:type="spellEnd"/>
      <w:r w:rsidR="00CE6A12" w:rsidRPr="002776FA">
        <w:rPr>
          <w:sz w:val="22"/>
          <w:szCs w:val="22"/>
        </w:rPr>
        <w:t xml:space="preserve">. </w:t>
      </w:r>
    </w:p>
    <w:p w:rsidR="00B96EFC" w:rsidRPr="002776FA" w:rsidRDefault="00B96EFC" w:rsidP="00AE54EF">
      <w:pPr>
        <w:pStyle w:val="Bezodstpw"/>
        <w:jc w:val="both"/>
        <w:rPr>
          <w:sz w:val="22"/>
          <w:szCs w:val="22"/>
        </w:rPr>
      </w:pP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Radna Alina Musiał zapytała czy świetlica w Broniewie jest już odebrana do użytku.</w:t>
      </w: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 xml:space="preserve">Wójt Dariusz </w:t>
      </w:r>
      <w:proofErr w:type="spellStart"/>
      <w:r w:rsidRPr="002776FA">
        <w:rPr>
          <w:sz w:val="22"/>
          <w:szCs w:val="22"/>
        </w:rPr>
        <w:t>Gryniewicz</w:t>
      </w:r>
      <w:proofErr w:type="spellEnd"/>
      <w:r w:rsidRPr="002776FA">
        <w:rPr>
          <w:sz w:val="22"/>
          <w:szCs w:val="22"/>
        </w:rPr>
        <w:t xml:space="preserve"> odpowiedział, że jest odebrana i jest do użytku.</w:t>
      </w: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Przewodniczący Komisji</w:t>
      </w:r>
      <w:r w:rsidR="009F7474">
        <w:rPr>
          <w:sz w:val="22"/>
          <w:szCs w:val="22"/>
        </w:rPr>
        <w:t xml:space="preserve"> Michał Olejniczak powiedział, ż</w:t>
      </w:r>
      <w:r w:rsidRPr="002776FA">
        <w:rPr>
          <w:sz w:val="22"/>
          <w:szCs w:val="22"/>
        </w:rPr>
        <w:t xml:space="preserve">e jest tam parę rzeczy </w:t>
      </w:r>
      <w:r w:rsidR="009F7474">
        <w:rPr>
          <w:sz w:val="22"/>
          <w:szCs w:val="22"/>
        </w:rPr>
        <w:t xml:space="preserve">do </w:t>
      </w:r>
      <w:r w:rsidRPr="002776FA">
        <w:rPr>
          <w:sz w:val="22"/>
          <w:szCs w:val="22"/>
        </w:rPr>
        <w:t>poprawki. Sezon nie był odpowiedni na budowę.</w:t>
      </w: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</w:p>
    <w:p w:rsidR="00876089" w:rsidRDefault="00CE6A12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 xml:space="preserve">Wójt Dariusz </w:t>
      </w:r>
      <w:proofErr w:type="spellStart"/>
      <w:r w:rsidRPr="002776FA">
        <w:rPr>
          <w:sz w:val="22"/>
          <w:szCs w:val="22"/>
        </w:rPr>
        <w:t>Gryniewicz</w:t>
      </w:r>
      <w:proofErr w:type="spellEnd"/>
      <w:r w:rsidRPr="002776FA">
        <w:rPr>
          <w:sz w:val="22"/>
          <w:szCs w:val="22"/>
        </w:rPr>
        <w:t xml:space="preserve"> odpowiedział, że są zobligowani terminami związanymi z pozyskiwaniem środków. Jest to objęte gwarancją i to kwestia inwestora. Jest to pewnego rodzaju uciążliwość, ale kto z nas nie padł ofiarą fachowca. </w:t>
      </w: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lastRenderedPageBreak/>
        <w:t>Radny Łukasz Palacz zapytał czy coś się zmieniło w kwestii dotacji na rozbudowę Przedszkola.</w:t>
      </w:r>
    </w:p>
    <w:p w:rsidR="00876089" w:rsidRDefault="00876089" w:rsidP="00AE54EF">
      <w:pPr>
        <w:pStyle w:val="Bezodstpw"/>
        <w:jc w:val="both"/>
        <w:rPr>
          <w:sz w:val="22"/>
          <w:szCs w:val="22"/>
        </w:rPr>
      </w:pP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 xml:space="preserve">Wójt Dariusz </w:t>
      </w:r>
      <w:proofErr w:type="spellStart"/>
      <w:r w:rsidRPr="002776FA">
        <w:rPr>
          <w:sz w:val="22"/>
          <w:szCs w:val="22"/>
        </w:rPr>
        <w:t>Gryniewicz</w:t>
      </w:r>
      <w:proofErr w:type="spellEnd"/>
      <w:r w:rsidRPr="002776FA">
        <w:rPr>
          <w:sz w:val="22"/>
          <w:szCs w:val="22"/>
        </w:rPr>
        <w:t xml:space="preserve"> odpowiedział, że z funduszu </w:t>
      </w:r>
      <w:proofErr w:type="spellStart"/>
      <w:r w:rsidRPr="002776FA">
        <w:rPr>
          <w:sz w:val="22"/>
          <w:szCs w:val="22"/>
        </w:rPr>
        <w:t>Covidowego</w:t>
      </w:r>
      <w:proofErr w:type="spellEnd"/>
      <w:r w:rsidRPr="002776FA">
        <w:rPr>
          <w:sz w:val="22"/>
          <w:szCs w:val="22"/>
        </w:rPr>
        <w:t xml:space="preserve"> jest 1 mln zł. Ma być trzecia transza i na to czekamy. Złożyliśmy też wniosek o dofinansowanie z funduszu dla gmin popegeerowskich. Jest złożony na przedszkole i dwie drogi. Wyników konkursu jeszcze nie ma.</w:t>
      </w: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Radny Łukasz Palacz zapytał na jakie drogi.</w:t>
      </w: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</w:p>
    <w:p w:rsidR="00CE6A12" w:rsidRPr="002776FA" w:rsidRDefault="00CE6A12" w:rsidP="00AE54EF">
      <w:pPr>
        <w:pStyle w:val="Bezodstpw"/>
        <w:jc w:val="both"/>
        <w:rPr>
          <w:sz w:val="22"/>
          <w:szCs w:val="22"/>
        </w:rPr>
      </w:pPr>
      <w:r w:rsidRPr="002776FA">
        <w:rPr>
          <w:rFonts w:eastAsiaTheme="minorHAnsi"/>
          <w:sz w:val="22"/>
          <w:szCs w:val="22"/>
          <w:lang w:eastAsia="en-US"/>
        </w:rPr>
        <w:t xml:space="preserve">Pracownik Referatu Inwestycji Kacper </w:t>
      </w:r>
      <w:proofErr w:type="spellStart"/>
      <w:r w:rsidRPr="002776FA">
        <w:rPr>
          <w:rFonts w:eastAsiaTheme="minorHAnsi"/>
          <w:sz w:val="22"/>
          <w:szCs w:val="22"/>
          <w:lang w:eastAsia="en-US"/>
        </w:rPr>
        <w:t>Loręcki</w:t>
      </w:r>
      <w:proofErr w:type="spellEnd"/>
      <w:r w:rsidRPr="002776FA">
        <w:rPr>
          <w:rFonts w:eastAsiaTheme="minorHAnsi"/>
          <w:sz w:val="22"/>
          <w:szCs w:val="22"/>
          <w:lang w:eastAsia="en-US"/>
        </w:rPr>
        <w:t xml:space="preserve"> odpowiedział, że na dr</w:t>
      </w:r>
      <w:r w:rsidR="004D5744" w:rsidRPr="002776FA">
        <w:rPr>
          <w:rFonts w:eastAsiaTheme="minorHAnsi"/>
          <w:sz w:val="22"/>
          <w:szCs w:val="22"/>
          <w:lang w:eastAsia="en-US"/>
        </w:rPr>
        <w:t xml:space="preserve">ogę </w:t>
      </w:r>
      <w:proofErr w:type="spellStart"/>
      <w:r w:rsidR="004D5744" w:rsidRPr="002776FA">
        <w:rPr>
          <w:rFonts w:eastAsiaTheme="minorHAnsi"/>
          <w:sz w:val="22"/>
          <w:szCs w:val="22"/>
          <w:lang w:eastAsia="en-US"/>
        </w:rPr>
        <w:t>Kraczki-Machowo</w:t>
      </w:r>
      <w:proofErr w:type="spellEnd"/>
      <w:r w:rsidR="004D5744" w:rsidRPr="002776FA">
        <w:rPr>
          <w:rFonts w:eastAsiaTheme="minorHAnsi"/>
          <w:sz w:val="22"/>
          <w:szCs w:val="22"/>
          <w:lang w:eastAsia="en-US"/>
        </w:rPr>
        <w:t xml:space="preserve"> </w:t>
      </w:r>
      <w:r w:rsidR="00876089">
        <w:rPr>
          <w:rFonts w:eastAsiaTheme="minorHAnsi"/>
          <w:sz w:val="22"/>
          <w:szCs w:val="22"/>
          <w:lang w:eastAsia="en-US"/>
        </w:rPr>
        <w:br/>
      </w:r>
      <w:r w:rsidR="004D5744" w:rsidRPr="002776FA">
        <w:rPr>
          <w:rFonts w:eastAsiaTheme="minorHAnsi"/>
          <w:sz w:val="22"/>
          <w:szCs w:val="22"/>
          <w:lang w:eastAsia="en-US"/>
        </w:rPr>
        <w:t>i Broniewo-K</w:t>
      </w:r>
      <w:r w:rsidRPr="002776FA">
        <w:rPr>
          <w:rFonts w:eastAsiaTheme="minorHAnsi"/>
          <w:sz w:val="22"/>
          <w:szCs w:val="22"/>
          <w:lang w:eastAsia="en-US"/>
        </w:rPr>
        <w:t>aźmierzewo.</w:t>
      </w:r>
    </w:p>
    <w:p w:rsidR="00AD2E3A" w:rsidRPr="002776FA" w:rsidRDefault="00AD2E3A" w:rsidP="00AD2E3A">
      <w:pPr>
        <w:pStyle w:val="Bezodstpw"/>
        <w:jc w:val="both"/>
        <w:rPr>
          <w:sz w:val="22"/>
          <w:szCs w:val="22"/>
        </w:rPr>
      </w:pPr>
    </w:p>
    <w:p w:rsidR="00AD2E3A" w:rsidRPr="002776FA" w:rsidRDefault="00AD2E3A" w:rsidP="00AD2E3A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2776FA">
        <w:rPr>
          <w:sz w:val="22"/>
          <w:szCs w:val="22"/>
        </w:rPr>
        <w:t xml:space="preserve">Sekretarz Gminy Andrzej </w:t>
      </w:r>
      <w:proofErr w:type="spellStart"/>
      <w:r w:rsidRPr="002776FA">
        <w:rPr>
          <w:sz w:val="22"/>
          <w:szCs w:val="22"/>
        </w:rPr>
        <w:t>Wiekierak</w:t>
      </w:r>
      <w:proofErr w:type="spellEnd"/>
      <w:r w:rsidRPr="002776FA">
        <w:rPr>
          <w:sz w:val="22"/>
          <w:szCs w:val="22"/>
        </w:rPr>
        <w:t xml:space="preserve"> poinformował, że pan Wójt zgłosi wniosek o zmianę  porządku najbliższej sesji, a mianowicie o wprowadzenie projektu uchwały </w:t>
      </w:r>
      <w:r w:rsidRPr="002776FA">
        <w:rPr>
          <w:rFonts w:eastAsia="Calibri"/>
          <w:sz w:val="22"/>
          <w:szCs w:val="22"/>
        </w:rPr>
        <w:t xml:space="preserve">zmieniającej </w:t>
      </w:r>
      <w:r w:rsidRPr="002776FA">
        <w:rPr>
          <w:bCs/>
          <w:sz w:val="22"/>
          <w:szCs w:val="22"/>
        </w:rPr>
        <w:t xml:space="preserve">uchwałę w sprawie przystąpienia Gminy Sadki do tworzonego Stowarzyszenia Partnerstwo dla Krajny i Pałuk oraz wskazania osoby do reprezentowania Gminy w Stowarzyszeniu Partnerstwo dla Krajny i Pałuk. Zmiana ta ma charakter techniczny i polega </w:t>
      </w:r>
      <w:r w:rsidR="004D5744" w:rsidRPr="002776FA">
        <w:rPr>
          <w:bCs/>
          <w:sz w:val="22"/>
          <w:szCs w:val="22"/>
        </w:rPr>
        <w:t>zastąpieniu dotychczasowej osoby, która zmieniła prace nową osobą.</w:t>
      </w:r>
    </w:p>
    <w:p w:rsidR="004D5744" w:rsidRPr="002776FA" w:rsidRDefault="004D5744" w:rsidP="00AD2E3A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4D5744" w:rsidRPr="002776FA" w:rsidRDefault="004D5744" w:rsidP="00AD2E3A">
      <w:pPr>
        <w:pStyle w:val="Bezodstpw"/>
        <w:spacing w:line="276" w:lineRule="auto"/>
        <w:jc w:val="both"/>
        <w:rPr>
          <w:sz w:val="22"/>
          <w:szCs w:val="22"/>
        </w:rPr>
      </w:pPr>
      <w:r w:rsidRPr="002776FA">
        <w:rPr>
          <w:bCs/>
          <w:sz w:val="22"/>
          <w:szCs w:val="22"/>
        </w:rPr>
        <w:t>Radny Wojciech Frąckowiak zapytał czy sesja nie mogłaby być w trybie normalnym.</w:t>
      </w:r>
    </w:p>
    <w:p w:rsidR="00AD2E3A" w:rsidRPr="002776FA" w:rsidRDefault="00AD2E3A" w:rsidP="00AD2E3A">
      <w:pPr>
        <w:pStyle w:val="Bezodstpw"/>
        <w:jc w:val="both"/>
        <w:rPr>
          <w:sz w:val="22"/>
          <w:szCs w:val="22"/>
        </w:rPr>
      </w:pPr>
    </w:p>
    <w:p w:rsidR="004D5744" w:rsidRPr="002776FA" w:rsidRDefault="004D5744" w:rsidP="00AD2E3A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 xml:space="preserve">Wójt Dariusz </w:t>
      </w:r>
      <w:proofErr w:type="spellStart"/>
      <w:r w:rsidRPr="002776FA">
        <w:rPr>
          <w:sz w:val="22"/>
          <w:szCs w:val="22"/>
        </w:rPr>
        <w:t>Gryniewicz</w:t>
      </w:r>
      <w:proofErr w:type="spellEnd"/>
      <w:r w:rsidRPr="002776FA">
        <w:rPr>
          <w:sz w:val="22"/>
          <w:szCs w:val="22"/>
        </w:rPr>
        <w:t xml:space="preserve"> odpowiedział, że o tym decyduje Przewodniczący Rady Gminy. Na dzień dzisiejszy sytuacja jest trudna.</w:t>
      </w:r>
    </w:p>
    <w:p w:rsidR="004D5744" w:rsidRPr="002776FA" w:rsidRDefault="004D5744" w:rsidP="00AD2E3A">
      <w:pPr>
        <w:pStyle w:val="Bezodstpw"/>
        <w:jc w:val="both"/>
        <w:rPr>
          <w:sz w:val="22"/>
          <w:szCs w:val="22"/>
        </w:rPr>
      </w:pPr>
    </w:p>
    <w:p w:rsidR="004D5744" w:rsidRPr="002776FA" w:rsidRDefault="004D5744" w:rsidP="00AD2E3A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Radny Łukasz Palacz powiedział, że Anieliny będą wchodzi</w:t>
      </w:r>
      <w:r w:rsidR="00BC79E8" w:rsidRPr="002776FA">
        <w:rPr>
          <w:sz w:val="22"/>
          <w:szCs w:val="22"/>
        </w:rPr>
        <w:t>ć</w:t>
      </w:r>
      <w:r w:rsidRPr="002776FA">
        <w:rPr>
          <w:sz w:val="22"/>
          <w:szCs w:val="22"/>
        </w:rPr>
        <w:t xml:space="preserve"> w KRSG. Zapytał dlaczego nie było informacji, </w:t>
      </w:r>
      <w:r w:rsidR="00133198" w:rsidRPr="002776FA">
        <w:rPr>
          <w:sz w:val="22"/>
          <w:szCs w:val="22"/>
        </w:rPr>
        <w:t>ż</w:t>
      </w:r>
      <w:r w:rsidRPr="002776FA">
        <w:rPr>
          <w:sz w:val="22"/>
          <w:szCs w:val="22"/>
        </w:rPr>
        <w:t>e jest taki pomysł i dlaczego o tym się dowiadują z mediów.</w:t>
      </w:r>
    </w:p>
    <w:p w:rsidR="00BC79E8" w:rsidRPr="002776FA" w:rsidRDefault="00BC79E8" w:rsidP="00AD2E3A">
      <w:pPr>
        <w:pStyle w:val="Bezodstpw"/>
        <w:jc w:val="both"/>
        <w:rPr>
          <w:sz w:val="22"/>
          <w:szCs w:val="22"/>
        </w:rPr>
      </w:pPr>
    </w:p>
    <w:p w:rsidR="00BC79E8" w:rsidRPr="002776FA" w:rsidRDefault="00BC79E8" w:rsidP="00AD2E3A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 xml:space="preserve">Wójt Dariusz </w:t>
      </w:r>
      <w:proofErr w:type="spellStart"/>
      <w:r w:rsidRPr="002776FA">
        <w:rPr>
          <w:sz w:val="22"/>
          <w:szCs w:val="22"/>
        </w:rPr>
        <w:t>Gryniewicz</w:t>
      </w:r>
      <w:proofErr w:type="spellEnd"/>
      <w:r w:rsidRPr="002776FA">
        <w:rPr>
          <w:sz w:val="22"/>
          <w:szCs w:val="22"/>
        </w:rPr>
        <w:t xml:space="preserve"> odpowiedział, że jednostka złożyła wniosek</w:t>
      </w:r>
      <w:r w:rsidR="00133198" w:rsidRPr="002776FA">
        <w:rPr>
          <w:sz w:val="22"/>
          <w:szCs w:val="22"/>
        </w:rPr>
        <w:t xml:space="preserve"> już po raporcie o działalności OSP. </w:t>
      </w:r>
      <w:r w:rsidRPr="002776FA">
        <w:rPr>
          <w:sz w:val="22"/>
          <w:szCs w:val="22"/>
        </w:rPr>
        <w:t xml:space="preserve"> </w:t>
      </w:r>
      <w:r w:rsidR="00133198" w:rsidRPr="002776FA">
        <w:rPr>
          <w:sz w:val="22"/>
          <w:szCs w:val="22"/>
        </w:rPr>
        <w:t>P</w:t>
      </w:r>
      <w:r w:rsidRPr="002776FA">
        <w:rPr>
          <w:sz w:val="22"/>
          <w:szCs w:val="22"/>
        </w:rPr>
        <w:t>o czy</w:t>
      </w:r>
      <w:r w:rsidR="00876089">
        <w:rPr>
          <w:sz w:val="22"/>
          <w:szCs w:val="22"/>
        </w:rPr>
        <w:t>m</w:t>
      </w:r>
      <w:r w:rsidRPr="002776FA">
        <w:rPr>
          <w:sz w:val="22"/>
          <w:szCs w:val="22"/>
        </w:rPr>
        <w:t xml:space="preserve"> zadzwonił pan </w:t>
      </w:r>
      <w:r w:rsidR="00133198" w:rsidRPr="002776FA">
        <w:rPr>
          <w:sz w:val="22"/>
          <w:szCs w:val="22"/>
        </w:rPr>
        <w:t>K</w:t>
      </w:r>
      <w:r w:rsidRPr="002776FA">
        <w:rPr>
          <w:sz w:val="22"/>
          <w:szCs w:val="22"/>
        </w:rPr>
        <w:t>omendant, że jest dobra wola wiec podpisał porozumienie. Na sesji poinformuje.</w:t>
      </w:r>
    </w:p>
    <w:p w:rsidR="00BC79E8" w:rsidRPr="002776FA" w:rsidRDefault="00BC79E8" w:rsidP="00AD2E3A">
      <w:pPr>
        <w:pStyle w:val="Bezodstpw"/>
        <w:jc w:val="both"/>
        <w:rPr>
          <w:sz w:val="22"/>
          <w:szCs w:val="22"/>
        </w:rPr>
      </w:pPr>
    </w:p>
    <w:p w:rsidR="00BC79E8" w:rsidRPr="002776FA" w:rsidRDefault="00BC79E8" w:rsidP="00AD2E3A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Radny Łukasz Palacz powiedział, że</w:t>
      </w:r>
      <w:r w:rsidR="00133198" w:rsidRPr="002776FA">
        <w:rPr>
          <w:sz w:val="22"/>
          <w:szCs w:val="22"/>
        </w:rPr>
        <w:t xml:space="preserve"> dziwi się, że się </w:t>
      </w:r>
      <w:r w:rsidR="00876089">
        <w:rPr>
          <w:sz w:val="22"/>
          <w:szCs w:val="22"/>
        </w:rPr>
        <w:t xml:space="preserve">to </w:t>
      </w:r>
      <w:r w:rsidR="00133198" w:rsidRPr="002776FA">
        <w:rPr>
          <w:sz w:val="22"/>
          <w:szCs w:val="22"/>
        </w:rPr>
        <w:t>zadziało tak szybko.</w:t>
      </w:r>
    </w:p>
    <w:p w:rsidR="00AD2E3A" w:rsidRPr="002776FA" w:rsidRDefault="00AD2E3A" w:rsidP="00AE54EF">
      <w:pPr>
        <w:pStyle w:val="Bezodstpw"/>
        <w:jc w:val="both"/>
        <w:rPr>
          <w:sz w:val="22"/>
          <w:szCs w:val="22"/>
        </w:rPr>
      </w:pPr>
    </w:p>
    <w:p w:rsidR="00BC79E8" w:rsidRPr="002776FA" w:rsidRDefault="00BC79E8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 xml:space="preserve">Wójt Dariusz </w:t>
      </w:r>
      <w:proofErr w:type="spellStart"/>
      <w:r w:rsidRPr="002776FA">
        <w:rPr>
          <w:sz w:val="22"/>
          <w:szCs w:val="22"/>
        </w:rPr>
        <w:t>Gryniewicz</w:t>
      </w:r>
      <w:proofErr w:type="spellEnd"/>
      <w:r w:rsidRPr="002776FA">
        <w:rPr>
          <w:sz w:val="22"/>
          <w:szCs w:val="22"/>
        </w:rPr>
        <w:t xml:space="preserve"> odpowiedział, że </w:t>
      </w:r>
      <w:r w:rsidR="00876089">
        <w:rPr>
          <w:sz w:val="22"/>
          <w:szCs w:val="22"/>
        </w:rPr>
        <w:t>o to, ż</w:t>
      </w:r>
      <w:r w:rsidR="00133198" w:rsidRPr="002776FA">
        <w:rPr>
          <w:sz w:val="22"/>
          <w:szCs w:val="22"/>
        </w:rPr>
        <w:t>e szybko to musi pan Radny zapytać Komendanta PSP</w:t>
      </w:r>
      <w:r w:rsidR="00521A0C" w:rsidRPr="002776FA">
        <w:rPr>
          <w:sz w:val="22"/>
          <w:szCs w:val="22"/>
        </w:rPr>
        <w:t>.</w:t>
      </w:r>
    </w:p>
    <w:p w:rsidR="00ED7500" w:rsidRPr="002776FA" w:rsidRDefault="00ED7500" w:rsidP="00AE54EF">
      <w:pPr>
        <w:pStyle w:val="Bezodstpw"/>
        <w:jc w:val="both"/>
        <w:rPr>
          <w:sz w:val="22"/>
          <w:szCs w:val="22"/>
        </w:rPr>
      </w:pPr>
    </w:p>
    <w:p w:rsidR="00AE54EF" w:rsidRPr="002776FA" w:rsidRDefault="00B96EFC" w:rsidP="00AE54EF">
      <w:pPr>
        <w:pStyle w:val="Bezodstpw"/>
        <w:jc w:val="both"/>
        <w:rPr>
          <w:sz w:val="22"/>
          <w:szCs w:val="22"/>
        </w:rPr>
      </w:pPr>
      <w:r w:rsidRPr="002776FA">
        <w:rPr>
          <w:sz w:val="22"/>
          <w:szCs w:val="22"/>
        </w:rPr>
        <w:t>ad. 10</w:t>
      </w:r>
      <w:bookmarkStart w:id="0" w:name="_GoBack"/>
      <w:bookmarkEnd w:id="0"/>
    </w:p>
    <w:p w:rsidR="00AE54EF" w:rsidRPr="002776FA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776FA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AE54EF" w:rsidRPr="002776FA" w:rsidRDefault="00AE54EF" w:rsidP="00AE54E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54EF" w:rsidRPr="002776FA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2776FA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AE54EF" w:rsidRPr="002776FA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776FA">
        <w:rPr>
          <w:rFonts w:ascii="Times New Roman" w:eastAsia="Times New Roman" w:hAnsi="Times New Roman" w:cs="Times New Roman"/>
        </w:rPr>
        <w:t>Protokołowała:</w:t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  <w:t>Przewodniczący Komisji</w:t>
      </w:r>
    </w:p>
    <w:p w:rsidR="00AE54EF" w:rsidRPr="002776FA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AE54EF" w:rsidRPr="002776FA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776FA">
        <w:rPr>
          <w:rFonts w:ascii="Times New Roman" w:eastAsia="Times New Roman" w:hAnsi="Times New Roman" w:cs="Times New Roman"/>
        </w:rPr>
        <w:t>Dorota Maćkowiak</w:t>
      </w:r>
    </w:p>
    <w:p w:rsidR="00AE54EF" w:rsidRPr="002776FA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</w:r>
      <w:r w:rsidRPr="002776FA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AE54EF" w:rsidRPr="002776FA" w:rsidRDefault="00AE54EF" w:rsidP="00AE54EF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03557F" w:rsidRPr="002776FA" w:rsidRDefault="0003557F">
      <w:pPr>
        <w:rPr>
          <w:rFonts w:ascii="Times New Roman" w:hAnsi="Times New Roman" w:cs="Times New Roman"/>
        </w:rPr>
      </w:pPr>
    </w:p>
    <w:sectPr w:rsidR="0003557F" w:rsidRPr="002776FA" w:rsidSect="007308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12" w:rsidRDefault="00CE6A12" w:rsidP="004D5D7E">
      <w:pPr>
        <w:spacing w:after="0" w:line="240" w:lineRule="auto"/>
      </w:pPr>
      <w:r>
        <w:separator/>
      </w:r>
    </w:p>
  </w:endnote>
  <w:endnote w:type="continuationSeparator" w:id="0">
    <w:p w:rsidR="00CE6A12" w:rsidRDefault="00CE6A12" w:rsidP="004D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476621"/>
      <w:docPartObj>
        <w:docPartGallery w:val="Page Numbers (Bottom of Page)"/>
        <w:docPartUnique/>
      </w:docPartObj>
    </w:sdtPr>
    <w:sdtContent>
      <w:p w:rsidR="00CE6A12" w:rsidRDefault="002438AF">
        <w:pPr>
          <w:pStyle w:val="Stopka"/>
          <w:jc w:val="center"/>
        </w:pPr>
        <w:r>
          <w:rPr>
            <w:noProof/>
          </w:rPr>
          <w:fldChar w:fldCharType="begin"/>
        </w:r>
        <w:r w:rsidR="00CE6A1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760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6A12" w:rsidRDefault="00CE6A1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12" w:rsidRDefault="00CE6A12" w:rsidP="004D5D7E">
      <w:pPr>
        <w:spacing w:after="0" w:line="240" w:lineRule="auto"/>
      </w:pPr>
      <w:r>
        <w:separator/>
      </w:r>
    </w:p>
  </w:footnote>
  <w:footnote w:type="continuationSeparator" w:id="0">
    <w:p w:rsidR="00CE6A12" w:rsidRDefault="00CE6A12" w:rsidP="004D5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7926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A351DA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1400E7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803A42"/>
    <w:multiLevelType w:val="hybridMultilevel"/>
    <w:tmpl w:val="909AD7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86D0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C34FA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BA2D5D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41F0C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312"/>
    <w:rsid w:val="000007A4"/>
    <w:rsid w:val="000056B9"/>
    <w:rsid w:val="0003557F"/>
    <w:rsid w:val="00045E2E"/>
    <w:rsid w:val="00060377"/>
    <w:rsid w:val="0007151F"/>
    <w:rsid w:val="00077E2E"/>
    <w:rsid w:val="00116936"/>
    <w:rsid w:val="00133198"/>
    <w:rsid w:val="00153BDB"/>
    <w:rsid w:val="00165AD9"/>
    <w:rsid w:val="001B00C3"/>
    <w:rsid w:val="001B3D8F"/>
    <w:rsid w:val="001D39C3"/>
    <w:rsid w:val="001F2F07"/>
    <w:rsid w:val="002438AF"/>
    <w:rsid w:val="002776FA"/>
    <w:rsid w:val="002A0281"/>
    <w:rsid w:val="002B0CDE"/>
    <w:rsid w:val="002B742A"/>
    <w:rsid w:val="003601B2"/>
    <w:rsid w:val="0042262A"/>
    <w:rsid w:val="00473D8B"/>
    <w:rsid w:val="004A0008"/>
    <w:rsid w:val="004A5C39"/>
    <w:rsid w:val="004B1A06"/>
    <w:rsid w:val="004D5744"/>
    <w:rsid w:val="004D5D7E"/>
    <w:rsid w:val="004E183F"/>
    <w:rsid w:val="004F364E"/>
    <w:rsid w:val="0050440A"/>
    <w:rsid w:val="00506A00"/>
    <w:rsid w:val="005176D4"/>
    <w:rsid w:val="00521A0C"/>
    <w:rsid w:val="00555667"/>
    <w:rsid w:val="0058628C"/>
    <w:rsid w:val="005B13B9"/>
    <w:rsid w:val="005B70FC"/>
    <w:rsid w:val="005D6DFF"/>
    <w:rsid w:val="005E594A"/>
    <w:rsid w:val="006E4D15"/>
    <w:rsid w:val="006F2934"/>
    <w:rsid w:val="00713AEB"/>
    <w:rsid w:val="0073082B"/>
    <w:rsid w:val="00785B2E"/>
    <w:rsid w:val="007A4063"/>
    <w:rsid w:val="007C0E29"/>
    <w:rsid w:val="007C38A7"/>
    <w:rsid w:val="007D7BAF"/>
    <w:rsid w:val="007F5F4F"/>
    <w:rsid w:val="00810D84"/>
    <w:rsid w:val="0081369D"/>
    <w:rsid w:val="008263BD"/>
    <w:rsid w:val="008608D5"/>
    <w:rsid w:val="0086537B"/>
    <w:rsid w:val="00876089"/>
    <w:rsid w:val="00886411"/>
    <w:rsid w:val="008A7F2F"/>
    <w:rsid w:val="008C1A90"/>
    <w:rsid w:val="008C391F"/>
    <w:rsid w:val="008E6036"/>
    <w:rsid w:val="00900000"/>
    <w:rsid w:val="00963A0E"/>
    <w:rsid w:val="009A2996"/>
    <w:rsid w:val="009B1250"/>
    <w:rsid w:val="009E2CAE"/>
    <w:rsid w:val="009E4658"/>
    <w:rsid w:val="009F2FB7"/>
    <w:rsid w:val="009F7474"/>
    <w:rsid w:val="00A527C5"/>
    <w:rsid w:val="00A809AF"/>
    <w:rsid w:val="00A81E8E"/>
    <w:rsid w:val="00A838AB"/>
    <w:rsid w:val="00AD2E3A"/>
    <w:rsid w:val="00AE54EF"/>
    <w:rsid w:val="00B111BC"/>
    <w:rsid w:val="00B42D13"/>
    <w:rsid w:val="00B446F0"/>
    <w:rsid w:val="00B45057"/>
    <w:rsid w:val="00B64BA9"/>
    <w:rsid w:val="00B741CC"/>
    <w:rsid w:val="00B85D8A"/>
    <w:rsid w:val="00B96EFC"/>
    <w:rsid w:val="00BA7312"/>
    <w:rsid w:val="00BC79E8"/>
    <w:rsid w:val="00BD50A2"/>
    <w:rsid w:val="00BF1DB5"/>
    <w:rsid w:val="00CB1092"/>
    <w:rsid w:val="00CC5654"/>
    <w:rsid w:val="00CE6A12"/>
    <w:rsid w:val="00CF0588"/>
    <w:rsid w:val="00CF4F50"/>
    <w:rsid w:val="00D07588"/>
    <w:rsid w:val="00D3303C"/>
    <w:rsid w:val="00D70F8A"/>
    <w:rsid w:val="00D81865"/>
    <w:rsid w:val="00DC56B2"/>
    <w:rsid w:val="00E04902"/>
    <w:rsid w:val="00E11EEF"/>
    <w:rsid w:val="00E72EBC"/>
    <w:rsid w:val="00E91B19"/>
    <w:rsid w:val="00EA3282"/>
    <w:rsid w:val="00EB1945"/>
    <w:rsid w:val="00ED3F98"/>
    <w:rsid w:val="00ED7500"/>
    <w:rsid w:val="00F863BC"/>
    <w:rsid w:val="00FA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4E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4E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4EF"/>
    <w:rPr>
      <w:rFonts w:eastAsiaTheme="minorEastAsia"/>
      <w:lang w:eastAsia="pl-PL"/>
    </w:rPr>
  </w:style>
  <w:style w:type="character" w:customStyle="1" w:styleId="hgkelc">
    <w:name w:val="hgkelc"/>
    <w:basedOn w:val="Domylnaczcionkaakapitu"/>
    <w:rsid w:val="00B42D13"/>
  </w:style>
  <w:style w:type="paragraph" w:styleId="Akapitzlist">
    <w:name w:val="List Paragraph"/>
    <w:basedOn w:val="Normalny"/>
    <w:uiPriority w:val="34"/>
    <w:qFormat/>
    <w:rsid w:val="008E6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E5B1-58BC-4758-9BB8-1A3F4FFD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</cp:lastModifiedBy>
  <cp:revision>84</cp:revision>
  <dcterms:created xsi:type="dcterms:W3CDTF">2020-12-21T13:07:00Z</dcterms:created>
  <dcterms:modified xsi:type="dcterms:W3CDTF">2021-04-22T19:09:00Z</dcterms:modified>
</cp:coreProperties>
</file>