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44771" w14:textId="2B05A1CA" w:rsidR="009A1750" w:rsidRDefault="009A1750" w:rsidP="009A1750">
      <w:pPr>
        <w:spacing w:after="0"/>
        <w:jc w:val="right"/>
        <w:rPr>
          <w:rFonts w:ascii="Times New Roman" w:hAnsi="Times New Roman" w:cs="Times New Roman"/>
          <w:b/>
        </w:rPr>
      </w:pPr>
      <w:bookmarkStart w:id="0" w:name="_Hlk69391257"/>
      <w:bookmarkEnd w:id="0"/>
      <w:r>
        <w:rPr>
          <w:rFonts w:ascii="Times New Roman" w:hAnsi="Times New Roman" w:cs="Times New Roman"/>
          <w:b/>
        </w:rPr>
        <w:t>PROJEKT</w:t>
      </w:r>
      <w:bookmarkStart w:id="1" w:name="_GoBack"/>
      <w:bookmarkEnd w:id="1"/>
    </w:p>
    <w:p w14:paraId="6E95AFC3" w14:textId="01099100" w:rsidR="00A378B8" w:rsidRDefault="00AD6A57" w:rsidP="00902C9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</w:t>
      </w:r>
      <w:r w:rsidR="00FA48B8">
        <w:rPr>
          <w:rFonts w:ascii="Times New Roman" w:hAnsi="Times New Roman" w:cs="Times New Roman"/>
          <w:b/>
        </w:rPr>
        <w:t>CHWAŁA NR XXXIII/…./2021</w:t>
      </w:r>
    </w:p>
    <w:p w14:paraId="4253B209" w14:textId="77777777" w:rsidR="00C41393" w:rsidRDefault="00C41393" w:rsidP="009E62E0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C41393">
        <w:rPr>
          <w:rFonts w:ascii="Times New Roman" w:hAnsi="Times New Roman" w:cs="Times New Roman"/>
          <w:b/>
        </w:rPr>
        <w:t>RADY GMINY SADKI</w:t>
      </w:r>
    </w:p>
    <w:p w14:paraId="21E59294" w14:textId="615C744D" w:rsidR="00902C98" w:rsidRDefault="009E62E0" w:rsidP="009E62E0">
      <w:pPr>
        <w:spacing w:before="120" w:after="120"/>
        <w:jc w:val="center"/>
        <w:rPr>
          <w:rFonts w:ascii="Times New Roman" w:hAnsi="Times New Roman" w:cs="Times New Roman"/>
        </w:rPr>
      </w:pPr>
      <w:r w:rsidRPr="009E62E0">
        <w:rPr>
          <w:rFonts w:ascii="Times New Roman" w:hAnsi="Times New Roman" w:cs="Times New Roman"/>
        </w:rPr>
        <w:t>z</w:t>
      </w:r>
      <w:r w:rsidR="00FA48B8">
        <w:rPr>
          <w:rFonts w:ascii="Times New Roman" w:hAnsi="Times New Roman" w:cs="Times New Roman"/>
        </w:rPr>
        <w:t xml:space="preserve"> dnia 29 kwietnia</w:t>
      </w:r>
      <w:r w:rsidR="00A852CD">
        <w:rPr>
          <w:rFonts w:ascii="Times New Roman" w:hAnsi="Times New Roman" w:cs="Times New Roman"/>
        </w:rPr>
        <w:t xml:space="preserve"> 20</w:t>
      </w:r>
      <w:r w:rsidR="007C5DF3">
        <w:rPr>
          <w:rFonts w:ascii="Times New Roman" w:hAnsi="Times New Roman" w:cs="Times New Roman"/>
        </w:rPr>
        <w:t>21</w:t>
      </w:r>
      <w:r w:rsidR="00E95F1F">
        <w:rPr>
          <w:rFonts w:ascii="Times New Roman" w:hAnsi="Times New Roman" w:cs="Times New Roman"/>
        </w:rPr>
        <w:t xml:space="preserve"> </w:t>
      </w:r>
      <w:r w:rsidR="00902C98" w:rsidRPr="009E62E0">
        <w:rPr>
          <w:rFonts w:ascii="Times New Roman" w:hAnsi="Times New Roman" w:cs="Times New Roman"/>
        </w:rPr>
        <w:t>r.</w:t>
      </w:r>
    </w:p>
    <w:p w14:paraId="7F3504B7" w14:textId="77777777" w:rsidR="00F55FE6" w:rsidRPr="009E62E0" w:rsidRDefault="00F55FE6" w:rsidP="009E62E0">
      <w:pPr>
        <w:spacing w:before="120" w:after="120"/>
        <w:jc w:val="center"/>
        <w:rPr>
          <w:rFonts w:ascii="Times New Roman" w:hAnsi="Times New Roman" w:cs="Times New Roman"/>
        </w:rPr>
      </w:pPr>
    </w:p>
    <w:p w14:paraId="3002CF3A" w14:textId="4EF3B56D" w:rsidR="00902C98" w:rsidRDefault="00902C98" w:rsidP="00902C9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sprawie przystąpienia do zmiany studium uwarunkowań i kierunków zagospodarowania przestrzennego gminy</w:t>
      </w:r>
      <w:r w:rsidR="007C5DF3">
        <w:rPr>
          <w:rFonts w:ascii="Times New Roman" w:hAnsi="Times New Roman" w:cs="Times New Roman"/>
          <w:b/>
        </w:rPr>
        <w:t xml:space="preserve"> </w:t>
      </w:r>
      <w:r w:rsidR="00C41393">
        <w:rPr>
          <w:rFonts w:ascii="Times New Roman" w:hAnsi="Times New Roman" w:cs="Times New Roman"/>
          <w:b/>
        </w:rPr>
        <w:t>Sadki</w:t>
      </w:r>
    </w:p>
    <w:p w14:paraId="76D4A987" w14:textId="77777777" w:rsidR="00F55FE6" w:rsidRPr="00902C98" w:rsidRDefault="00F55FE6" w:rsidP="00902C98">
      <w:pPr>
        <w:jc w:val="center"/>
        <w:rPr>
          <w:rFonts w:ascii="Times New Roman" w:hAnsi="Times New Roman" w:cs="Times New Roman"/>
          <w:b/>
        </w:rPr>
      </w:pPr>
    </w:p>
    <w:p w14:paraId="5778887E" w14:textId="6ECA9DE2" w:rsidR="00902C98" w:rsidRPr="007C5DF3" w:rsidRDefault="009E62E0" w:rsidP="009E62E0">
      <w:pPr>
        <w:ind w:firstLine="708"/>
        <w:jc w:val="both"/>
        <w:rPr>
          <w:rFonts w:ascii="Times New Roman" w:hAnsi="Times New Roman" w:cs="Times New Roman"/>
        </w:rPr>
      </w:pPr>
      <w:r w:rsidRPr="00BD44D0">
        <w:rPr>
          <w:rFonts w:ascii="Times New Roman" w:hAnsi="Times New Roman" w:cs="Times New Roman"/>
        </w:rPr>
        <w:t>N</w:t>
      </w:r>
      <w:r w:rsidR="00902C98" w:rsidRPr="00BD44D0">
        <w:rPr>
          <w:rFonts w:ascii="Times New Roman" w:hAnsi="Times New Roman" w:cs="Times New Roman"/>
        </w:rPr>
        <w:t>a podstawie art. 18 ust. 2 pkt 5 ustawy z dnia 8 marca 1990 r. o samorząd</w:t>
      </w:r>
      <w:r w:rsidR="00E95F1F" w:rsidRPr="00BD44D0">
        <w:rPr>
          <w:rFonts w:ascii="Times New Roman" w:hAnsi="Times New Roman" w:cs="Times New Roman"/>
        </w:rPr>
        <w:t>zie gminnym (</w:t>
      </w:r>
      <w:r w:rsidR="007C5DF3" w:rsidRPr="007C5DF3">
        <w:rPr>
          <w:rFonts w:ascii="Times New Roman" w:hAnsi="Times New Roman" w:cs="Times New Roman"/>
          <w:color w:val="000000" w:themeColor="text1"/>
        </w:rPr>
        <w:t xml:space="preserve">Dz. U. z 2020 r. poz. 713 z </w:t>
      </w:r>
      <w:proofErr w:type="spellStart"/>
      <w:r w:rsidR="007C5DF3" w:rsidRPr="007C5DF3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="007C5DF3" w:rsidRPr="007C5DF3">
        <w:rPr>
          <w:rFonts w:ascii="Times New Roman" w:hAnsi="Times New Roman" w:cs="Times New Roman"/>
          <w:color w:val="000000" w:themeColor="text1"/>
        </w:rPr>
        <w:t>. zm.</w:t>
      </w:r>
      <w:r w:rsidRPr="00BD44D0">
        <w:rPr>
          <w:rFonts w:ascii="Times New Roman" w:hAnsi="Times New Roman" w:cs="Times New Roman"/>
        </w:rPr>
        <w:t>) oraz art. 9 ust. 1</w:t>
      </w:r>
      <w:r w:rsidR="00D56B94">
        <w:rPr>
          <w:rFonts w:ascii="Times New Roman" w:hAnsi="Times New Roman" w:cs="Times New Roman"/>
        </w:rPr>
        <w:t xml:space="preserve"> </w:t>
      </w:r>
      <w:r w:rsidRPr="00BD44D0">
        <w:rPr>
          <w:rFonts w:ascii="Times New Roman" w:hAnsi="Times New Roman" w:cs="Times New Roman"/>
        </w:rPr>
        <w:t>w związku z art. 27 ustawy z dnia 27 marca 2003 r. o planowaniu i zagospodarowaniu przestrzennym (</w:t>
      </w:r>
      <w:r w:rsidR="007C5DF3" w:rsidRPr="007C5DF3">
        <w:rPr>
          <w:rFonts w:ascii="Times New Roman" w:hAnsi="Times New Roman" w:cs="Times New Roman"/>
        </w:rPr>
        <w:t xml:space="preserve">Dz. U. z 2020 r. poz. 293 z </w:t>
      </w:r>
      <w:proofErr w:type="spellStart"/>
      <w:r w:rsidR="007C5DF3" w:rsidRPr="007C5DF3">
        <w:rPr>
          <w:rFonts w:ascii="Times New Roman" w:hAnsi="Times New Roman" w:cs="Times New Roman"/>
        </w:rPr>
        <w:t>późn</w:t>
      </w:r>
      <w:proofErr w:type="spellEnd"/>
      <w:r w:rsidR="007C5DF3" w:rsidRPr="007C5DF3">
        <w:rPr>
          <w:rFonts w:ascii="Times New Roman" w:hAnsi="Times New Roman" w:cs="Times New Roman"/>
        </w:rPr>
        <w:t>. zm.</w:t>
      </w:r>
      <w:r w:rsidRPr="00BD44D0">
        <w:rPr>
          <w:rFonts w:ascii="Times New Roman" w:hAnsi="Times New Roman" w:cs="Times New Roman"/>
        </w:rPr>
        <w:t>) – uchwal</w:t>
      </w:r>
      <w:r w:rsidR="00E95F1F" w:rsidRPr="00BD44D0">
        <w:rPr>
          <w:rFonts w:ascii="Times New Roman" w:hAnsi="Times New Roman" w:cs="Times New Roman"/>
        </w:rPr>
        <w:t>a</w:t>
      </w:r>
      <w:r w:rsidRPr="00BD44D0">
        <w:rPr>
          <w:rFonts w:ascii="Times New Roman" w:hAnsi="Times New Roman" w:cs="Times New Roman"/>
        </w:rPr>
        <w:t xml:space="preserve"> się co następuje</w:t>
      </w:r>
      <w:r>
        <w:rPr>
          <w:rFonts w:ascii="Times New Roman" w:hAnsi="Times New Roman" w:cs="Times New Roman"/>
        </w:rPr>
        <w:t>:</w:t>
      </w:r>
    </w:p>
    <w:p w14:paraId="4EAE81BD" w14:textId="6725F4DC" w:rsidR="00A852CD" w:rsidRPr="007C5DF3" w:rsidRDefault="00FF0B74" w:rsidP="007C5DF3">
      <w:pPr>
        <w:ind w:firstLine="708"/>
        <w:jc w:val="both"/>
        <w:rPr>
          <w:rFonts w:ascii="Times New Roman" w:hAnsi="Times New Roman" w:cs="Times New Roman"/>
        </w:rPr>
      </w:pPr>
      <w:r w:rsidRPr="007C5DF3">
        <w:rPr>
          <w:rFonts w:ascii="Times New Roman" w:hAnsi="Times New Roman" w:cs="Times New Roman"/>
        </w:rPr>
        <w:t xml:space="preserve">§ 1. Przystępuje się do sporządzenia zmiany studium uwarunkowań i kierunków zagospodarowania przestrzennego gminy </w:t>
      </w:r>
      <w:r w:rsidR="00C41393">
        <w:rPr>
          <w:rFonts w:ascii="Times New Roman" w:hAnsi="Times New Roman" w:cs="Times New Roman"/>
        </w:rPr>
        <w:t>Sadki</w:t>
      </w:r>
      <w:r w:rsidR="00222C05" w:rsidRPr="007C5DF3">
        <w:rPr>
          <w:rFonts w:ascii="Times New Roman" w:hAnsi="Times New Roman" w:cs="Times New Roman"/>
        </w:rPr>
        <w:t xml:space="preserve"> </w:t>
      </w:r>
      <w:r w:rsidR="007C5DF3" w:rsidRPr="007C5DF3">
        <w:rPr>
          <w:rFonts w:ascii="Times New Roman" w:hAnsi="Times New Roman" w:cs="Times New Roman"/>
          <w:color w:val="000000"/>
        </w:rPr>
        <w:t xml:space="preserve">uchwalonego uchwałą </w:t>
      </w:r>
      <w:r w:rsidR="007C5DF3" w:rsidRPr="007C5DF3">
        <w:rPr>
          <w:rFonts w:ascii="Times New Roman" w:hAnsi="Times New Roman" w:cs="Times New Roman"/>
          <w:bCs/>
          <w:color w:val="000000"/>
        </w:rPr>
        <w:t>nr </w:t>
      </w:r>
      <w:r w:rsidR="00C41393">
        <w:rPr>
          <w:rFonts w:ascii="Times New Roman" w:hAnsi="Times New Roman" w:cs="Times New Roman"/>
          <w:bCs/>
          <w:color w:val="000000"/>
        </w:rPr>
        <w:t>X/56/2015</w:t>
      </w:r>
      <w:r w:rsidR="007C5DF3" w:rsidRPr="007C5DF3">
        <w:rPr>
          <w:rFonts w:ascii="Times New Roman" w:hAnsi="Times New Roman" w:cs="Times New Roman"/>
          <w:bCs/>
          <w:color w:val="000000"/>
        </w:rPr>
        <w:t xml:space="preserve"> </w:t>
      </w:r>
      <w:r w:rsidR="007C5DF3" w:rsidRPr="007C5DF3">
        <w:rPr>
          <w:rFonts w:ascii="Times New Roman" w:hAnsi="Times New Roman" w:cs="Times New Roman"/>
          <w:color w:val="000000"/>
        </w:rPr>
        <w:t xml:space="preserve">Rady </w:t>
      </w:r>
      <w:r w:rsidR="00C41393">
        <w:rPr>
          <w:rFonts w:ascii="Times New Roman" w:hAnsi="Times New Roman" w:cs="Times New Roman"/>
          <w:color w:val="000000"/>
        </w:rPr>
        <w:t xml:space="preserve">Gminy Sadki </w:t>
      </w:r>
      <w:r w:rsidR="007C5DF3" w:rsidRPr="007C5DF3">
        <w:rPr>
          <w:rFonts w:ascii="Times New Roman" w:hAnsi="Times New Roman" w:cs="Times New Roman"/>
          <w:bCs/>
          <w:color w:val="000000"/>
        </w:rPr>
        <w:t xml:space="preserve">z dnia </w:t>
      </w:r>
      <w:r w:rsidR="00C41393">
        <w:rPr>
          <w:rFonts w:ascii="Times New Roman" w:hAnsi="Times New Roman" w:cs="Times New Roman"/>
          <w:bCs/>
          <w:color w:val="000000"/>
        </w:rPr>
        <w:t>3 września 2015</w:t>
      </w:r>
      <w:r w:rsidR="007C5DF3" w:rsidRPr="007C5DF3">
        <w:rPr>
          <w:rFonts w:ascii="Times New Roman" w:hAnsi="Times New Roman" w:cs="Times New Roman"/>
          <w:bCs/>
          <w:color w:val="000000"/>
        </w:rPr>
        <w:t> r.</w:t>
      </w:r>
    </w:p>
    <w:p w14:paraId="17B41856" w14:textId="0ED63775" w:rsidR="004D28AB" w:rsidRPr="00174102" w:rsidRDefault="004D28AB" w:rsidP="004D28AB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174102">
        <w:rPr>
          <w:rFonts w:ascii="Times New Roman" w:hAnsi="Times New Roman" w:cs="Times New Roman"/>
          <w:color w:val="000000" w:themeColor="text1"/>
        </w:rPr>
        <w:t>§ 2. Określona niniejszą uchwałą zmiana jest zmianą polegającą na uzupełnieniu studium o</w:t>
      </w:r>
      <w:r w:rsidR="00B155CA" w:rsidRPr="00174102">
        <w:rPr>
          <w:rFonts w:ascii="Times New Roman" w:hAnsi="Times New Roman" w:cs="Times New Roman"/>
          <w:color w:val="000000" w:themeColor="text1"/>
        </w:rPr>
        <w:t> </w:t>
      </w:r>
      <w:r w:rsidRPr="00174102">
        <w:rPr>
          <w:rFonts w:ascii="Times New Roman" w:hAnsi="Times New Roman" w:cs="Times New Roman"/>
          <w:color w:val="000000" w:themeColor="text1"/>
        </w:rPr>
        <w:t>pojedyncze ustalenia.</w:t>
      </w:r>
    </w:p>
    <w:p w14:paraId="3E2968BA" w14:textId="37B2F000" w:rsidR="00FF0B74" w:rsidRDefault="004D28AB" w:rsidP="009E62E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3. Granic</w:t>
      </w:r>
      <w:r w:rsidR="008B246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obszar</w:t>
      </w:r>
      <w:r w:rsidR="008B2463">
        <w:rPr>
          <w:rFonts w:ascii="Times New Roman" w:hAnsi="Times New Roman" w:cs="Times New Roman"/>
        </w:rPr>
        <w:t xml:space="preserve">u </w:t>
      </w:r>
      <w:r w:rsidR="00314860">
        <w:rPr>
          <w:rFonts w:ascii="Times New Roman" w:hAnsi="Times New Roman" w:cs="Times New Roman"/>
        </w:rPr>
        <w:t>objęt</w:t>
      </w:r>
      <w:r w:rsidR="008B2463">
        <w:rPr>
          <w:rFonts w:ascii="Times New Roman" w:hAnsi="Times New Roman" w:cs="Times New Roman"/>
        </w:rPr>
        <w:t>ego</w:t>
      </w:r>
      <w:r w:rsidR="00FF0B74">
        <w:rPr>
          <w:rFonts w:ascii="Times New Roman" w:hAnsi="Times New Roman" w:cs="Times New Roman"/>
        </w:rPr>
        <w:t xml:space="preserve"> zmianą studium określa załącznik nr 1</w:t>
      </w:r>
      <w:r w:rsidR="007C5DF3">
        <w:rPr>
          <w:rFonts w:ascii="Times New Roman" w:hAnsi="Times New Roman" w:cs="Times New Roman"/>
        </w:rPr>
        <w:t xml:space="preserve"> </w:t>
      </w:r>
      <w:r w:rsidR="008B2463">
        <w:rPr>
          <w:rFonts w:ascii="Times New Roman" w:hAnsi="Times New Roman" w:cs="Times New Roman"/>
        </w:rPr>
        <w:t xml:space="preserve">do </w:t>
      </w:r>
      <w:r w:rsidR="00FF0B74">
        <w:rPr>
          <w:rFonts w:ascii="Times New Roman" w:hAnsi="Times New Roman" w:cs="Times New Roman"/>
        </w:rPr>
        <w:t>niniejszej uchwały.</w:t>
      </w:r>
    </w:p>
    <w:p w14:paraId="7A8C0320" w14:textId="66ADF54E" w:rsidR="006E2FAE" w:rsidRDefault="004D28AB" w:rsidP="009E62E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</w:t>
      </w:r>
      <w:r w:rsidR="006E2FAE">
        <w:rPr>
          <w:rFonts w:ascii="Times New Roman" w:hAnsi="Times New Roman" w:cs="Times New Roman"/>
        </w:rPr>
        <w:t>. Orientacyjn</w:t>
      </w:r>
      <w:r w:rsidR="00E164B4">
        <w:rPr>
          <w:rFonts w:ascii="Times New Roman" w:hAnsi="Times New Roman" w:cs="Times New Roman"/>
        </w:rPr>
        <w:t>e położenie</w:t>
      </w:r>
      <w:r w:rsidR="006E2FAE">
        <w:rPr>
          <w:rFonts w:ascii="Times New Roman" w:hAnsi="Times New Roman" w:cs="Times New Roman"/>
        </w:rPr>
        <w:t xml:space="preserve"> granic</w:t>
      </w:r>
      <w:r w:rsidR="008B2463">
        <w:rPr>
          <w:rFonts w:ascii="Times New Roman" w:hAnsi="Times New Roman" w:cs="Times New Roman"/>
        </w:rPr>
        <w:t>y</w:t>
      </w:r>
      <w:r w:rsidR="006E2FAE">
        <w:rPr>
          <w:rFonts w:ascii="Times New Roman" w:hAnsi="Times New Roman" w:cs="Times New Roman"/>
        </w:rPr>
        <w:t xml:space="preserve"> obszaru objętego zmianą studium </w:t>
      </w:r>
      <w:r>
        <w:rPr>
          <w:rFonts w:ascii="Times New Roman" w:hAnsi="Times New Roman" w:cs="Times New Roman"/>
        </w:rPr>
        <w:t>wskazuje</w:t>
      </w:r>
      <w:r w:rsidR="006E2FAE">
        <w:rPr>
          <w:rFonts w:ascii="Times New Roman" w:hAnsi="Times New Roman" w:cs="Times New Roman"/>
        </w:rPr>
        <w:t xml:space="preserve"> załącznik nr 2 do niniejszej uchwały.</w:t>
      </w:r>
    </w:p>
    <w:p w14:paraId="68F8E49B" w14:textId="6711DD87" w:rsidR="00FF0B74" w:rsidRDefault="004D28AB" w:rsidP="009E62E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5</w:t>
      </w:r>
      <w:r w:rsidR="00FF0B74">
        <w:rPr>
          <w:rFonts w:ascii="Times New Roman" w:hAnsi="Times New Roman" w:cs="Times New Roman"/>
        </w:rPr>
        <w:t xml:space="preserve">. Wykonanie uchwały powierza się </w:t>
      </w:r>
      <w:r w:rsidR="00C41393">
        <w:rPr>
          <w:rFonts w:ascii="Times New Roman" w:hAnsi="Times New Roman" w:cs="Times New Roman"/>
        </w:rPr>
        <w:t>Wójtowi Gminy Sadki.</w:t>
      </w:r>
    </w:p>
    <w:p w14:paraId="1A4F26B2" w14:textId="77777777" w:rsidR="00FF0B74" w:rsidRDefault="004D28AB" w:rsidP="00FF0B7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</w:t>
      </w:r>
      <w:r w:rsidR="00FF0B74">
        <w:rPr>
          <w:rFonts w:ascii="Times New Roman" w:hAnsi="Times New Roman" w:cs="Times New Roman"/>
        </w:rPr>
        <w:t>. Uchwała wc</w:t>
      </w:r>
      <w:r w:rsidR="00591B4C">
        <w:rPr>
          <w:rFonts w:ascii="Times New Roman" w:hAnsi="Times New Roman" w:cs="Times New Roman"/>
        </w:rPr>
        <w:t>hodzi w życie z dniem podjęcia.</w:t>
      </w:r>
    </w:p>
    <w:p w14:paraId="698C2EA9" w14:textId="77777777" w:rsidR="00591B4C" w:rsidRDefault="00591B4C" w:rsidP="00FF0B74">
      <w:pPr>
        <w:ind w:firstLine="708"/>
        <w:jc w:val="both"/>
        <w:rPr>
          <w:rFonts w:ascii="Times New Roman" w:hAnsi="Times New Roman" w:cs="Times New Roman"/>
        </w:rPr>
      </w:pPr>
    </w:p>
    <w:p w14:paraId="41E70BD8" w14:textId="77777777" w:rsidR="00AD655A" w:rsidRDefault="00AD655A" w:rsidP="00591B4C">
      <w:pPr>
        <w:ind w:left="5103"/>
        <w:jc w:val="both"/>
        <w:rPr>
          <w:rFonts w:ascii="Times New Roman" w:hAnsi="Times New Roman" w:cs="Times New Roman"/>
          <w:b/>
        </w:rPr>
      </w:pPr>
    </w:p>
    <w:p w14:paraId="57BE405F" w14:textId="77777777" w:rsidR="00AD655A" w:rsidRDefault="00AD655A" w:rsidP="00591B4C">
      <w:pPr>
        <w:ind w:left="5103"/>
        <w:jc w:val="both"/>
        <w:rPr>
          <w:rFonts w:ascii="Times New Roman" w:hAnsi="Times New Roman" w:cs="Times New Roman"/>
          <w:b/>
        </w:rPr>
      </w:pPr>
    </w:p>
    <w:p w14:paraId="38B873B9" w14:textId="77777777" w:rsidR="00AD655A" w:rsidRDefault="00AD655A" w:rsidP="00591B4C">
      <w:pPr>
        <w:ind w:left="5103"/>
        <w:jc w:val="both"/>
        <w:rPr>
          <w:rFonts w:ascii="Times New Roman" w:hAnsi="Times New Roman" w:cs="Times New Roman"/>
          <w:b/>
        </w:rPr>
      </w:pPr>
    </w:p>
    <w:p w14:paraId="173C59AD" w14:textId="32E69D51" w:rsidR="00591B4C" w:rsidRDefault="00591B4C" w:rsidP="00591B4C">
      <w:pPr>
        <w:ind w:left="5103"/>
        <w:jc w:val="both"/>
        <w:rPr>
          <w:rFonts w:ascii="Times New Roman" w:hAnsi="Times New Roman" w:cs="Times New Roman"/>
          <w:b/>
        </w:rPr>
      </w:pPr>
      <w:r w:rsidRPr="00591B4C">
        <w:rPr>
          <w:rFonts w:ascii="Times New Roman" w:hAnsi="Times New Roman" w:cs="Times New Roman"/>
          <w:b/>
        </w:rPr>
        <w:t xml:space="preserve">Przewodniczący Rady </w:t>
      </w:r>
      <w:r w:rsidR="00FA48B8">
        <w:rPr>
          <w:rFonts w:ascii="Times New Roman" w:hAnsi="Times New Roman" w:cs="Times New Roman"/>
          <w:b/>
        </w:rPr>
        <w:t>Gminy</w:t>
      </w:r>
    </w:p>
    <w:p w14:paraId="0148F0AF" w14:textId="77777777" w:rsidR="00A852CD" w:rsidRPr="00591B4C" w:rsidRDefault="00A852CD" w:rsidP="00A852CD">
      <w:pPr>
        <w:jc w:val="both"/>
        <w:rPr>
          <w:rFonts w:ascii="Times New Roman" w:hAnsi="Times New Roman" w:cs="Times New Roman"/>
          <w:b/>
        </w:rPr>
      </w:pPr>
    </w:p>
    <w:p w14:paraId="66460AD7" w14:textId="77777777" w:rsidR="00591B4C" w:rsidRDefault="00591B4C" w:rsidP="00591B4C">
      <w:pPr>
        <w:jc w:val="both"/>
        <w:rPr>
          <w:rFonts w:ascii="Times New Roman" w:hAnsi="Times New Roman" w:cs="Times New Roman"/>
          <w:b/>
        </w:rPr>
      </w:pPr>
    </w:p>
    <w:p w14:paraId="281ACCD3" w14:textId="77777777" w:rsidR="00591B4C" w:rsidRDefault="00591B4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7307D1E" w14:textId="77777777" w:rsidR="00AD655A" w:rsidRDefault="00AD655A" w:rsidP="000E5265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0A3C9FCC" w14:textId="77777777" w:rsidR="00591B4C" w:rsidRPr="000E5265" w:rsidRDefault="00702D15" w:rsidP="000E5265">
      <w:pPr>
        <w:pStyle w:val="Bezodstpw"/>
        <w:jc w:val="center"/>
        <w:rPr>
          <w:rFonts w:ascii="Times New Roman" w:hAnsi="Times New Roman" w:cs="Times New Roman"/>
          <w:b/>
        </w:rPr>
      </w:pPr>
      <w:r w:rsidRPr="000E5265">
        <w:rPr>
          <w:rFonts w:ascii="Times New Roman" w:hAnsi="Times New Roman" w:cs="Times New Roman"/>
          <w:b/>
        </w:rPr>
        <w:t>UZASADNIENIE</w:t>
      </w:r>
    </w:p>
    <w:p w14:paraId="25610B7C" w14:textId="77777777" w:rsidR="000711F7" w:rsidRDefault="000711F7" w:rsidP="000711F7">
      <w:pPr>
        <w:spacing w:line="276" w:lineRule="auto"/>
        <w:ind w:firstLine="567"/>
        <w:jc w:val="both"/>
        <w:rPr>
          <w:sz w:val="24"/>
        </w:rPr>
      </w:pPr>
    </w:p>
    <w:p w14:paraId="5C9430B9" w14:textId="0C588A9C" w:rsidR="000711F7" w:rsidRPr="000711F7" w:rsidRDefault="000711F7" w:rsidP="000711F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0711F7">
        <w:rPr>
          <w:rFonts w:ascii="Times New Roman" w:hAnsi="Times New Roman" w:cs="Times New Roman"/>
        </w:rPr>
        <w:t>O przystąpieniu do sporządzenia zmiany studium uwarunkowań i kierunków zagospodarowania przestrzennego gminy, zgodnie z art. 9 ust. 1 ustawy z dnia 27 marca 2003 r. o planowaniu i</w:t>
      </w:r>
      <w:r w:rsidR="00C41393">
        <w:rPr>
          <w:rFonts w:ascii="Times New Roman" w:hAnsi="Times New Roman" w:cs="Times New Roman"/>
        </w:rPr>
        <w:t> </w:t>
      </w:r>
      <w:r w:rsidRPr="000711F7">
        <w:rPr>
          <w:rFonts w:ascii="Times New Roman" w:hAnsi="Times New Roman" w:cs="Times New Roman"/>
        </w:rPr>
        <w:t>zagospodarowaniu przestrzennym, rozstrzyga rada gminy w drodze uchwały.</w:t>
      </w:r>
    </w:p>
    <w:p w14:paraId="6ADCE1B0" w14:textId="77777777" w:rsidR="000711F7" w:rsidRPr="00C41393" w:rsidRDefault="000711F7" w:rsidP="000711F7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0711F7">
        <w:rPr>
          <w:rFonts w:ascii="Times New Roman" w:hAnsi="Times New Roman" w:cs="Times New Roman"/>
        </w:rPr>
        <w:t xml:space="preserve">Studium uwarunkowań i kierunków zagospodarowania przestrzennego nie jest aktem prawa miejscowego, nie mniej ustalenia studium, zgodnie z obowiązującą ustawą, są wiążące dla organów </w:t>
      </w:r>
      <w:r w:rsidRPr="00C41393">
        <w:rPr>
          <w:rFonts w:ascii="Times New Roman" w:hAnsi="Times New Roman" w:cs="Times New Roman"/>
          <w:color w:val="000000" w:themeColor="text1"/>
        </w:rPr>
        <w:t>gminy przy sporządzaniu planów miejscowych.</w:t>
      </w:r>
    </w:p>
    <w:p w14:paraId="497A1BDD" w14:textId="77764716" w:rsidR="00C41393" w:rsidRPr="00C41393" w:rsidRDefault="00591B4C" w:rsidP="00C41393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C41393">
        <w:rPr>
          <w:rFonts w:ascii="Times New Roman" w:hAnsi="Times New Roman" w:cs="Times New Roman"/>
          <w:color w:val="000000" w:themeColor="text1"/>
        </w:rPr>
        <w:t xml:space="preserve">Przystępuje się do zmiany studium uwarunkowań i kierunków zagospodarowania gminy </w:t>
      </w:r>
      <w:r w:rsidR="00C41393" w:rsidRPr="00C41393">
        <w:rPr>
          <w:rFonts w:ascii="Times New Roman" w:hAnsi="Times New Roman" w:cs="Times New Roman"/>
          <w:color w:val="000000" w:themeColor="text1"/>
        </w:rPr>
        <w:t>Sadki</w:t>
      </w:r>
      <w:r w:rsidR="00BD44D0" w:rsidRPr="00C41393">
        <w:rPr>
          <w:rFonts w:ascii="Times New Roman" w:hAnsi="Times New Roman" w:cs="Times New Roman"/>
          <w:color w:val="000000" w:themeColor="text1"/>
        </w:rPr>
        <w:t xml:space="preserve"> </w:t>
      </w:r>
      <w:r w:rsidRPr="00C41393">
        <w:rPr>
          <w:rFonts w:ascii="Times New Roman" w:hAnsi="Times New Roman" w:cs="Times New Roman"/>
          <w:color w:val="000000" w:themeColor="text1"/>
        </w:rPr>
        <w:t xml:space="preserve">w związku z potrzebą wprowadzenia do ustaleń obowiązującego studium </w:t>
      </w:r>
      <w:r w:rsidR="00F55FE6" w:rsidRPr="00C41393">
        <w:rPr>
          <w:rFonts w:ascii="Times New Roman" w:hAnsi="Times New Roman" w:cs="Times New Roman"/>
          <w:color w:val="000000" w:themeColor="text1"/>
        </w:rPr>
        <w:t>zapisów związanych</w:t>
      </w:r>
      <w:r w:rsidR="00813817" w:rsidRPr="00C41393">
        <w:rPr>
          <w:rFonts w:ascii="Times New Roman" w:hAnsi="Times New Roman" w:cs="Times New Roman"/>
          <w:color w:val="000000" w:themeColor="text1"/>
        </w:rPr>
        <w:t xml:space="preserve"> z</w:t>
      </w:r>
      <w:r w:rsidR="00C41393">
        <w:rPr>
          <w:rFonts w:ascii="Times New Roman" w:hAnsi="Times New Roman" w:cs="Times New Roman"/>
          <w:color w:val="000000" w:themeColor="text1"/>
        </w:rPr>
        <w:t> </w:t>
      </w:r>
      <w:r w:rsidR="00C41393" w:rsidRPr="00C41393">
        <w:rPr>
          <w:rFonts w:ascii="Times New Roman" w:hAnsi="Times New Roman" w:cs="Times New Roman"/>
          <w:color w:val="000000" w:themeColor="text1"/>
        </w:rPr>
        <w:t xml:space="preserve">rozszerzeniem terenów inwestycyjnych na obszarze gminy. </w:t>
      </w:r>
    </w:p>
    <w:p w14:paraId="514E80F3" w14:textId="72F54675" w:rsidR="000711F7" w:rsidRPr="00C41393" w:rsidRDefault="000711F7" w:rsidP="000711F7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C41393">
        <w:rPr>
          <w:rFonts w:ascii="Times New Roman" w:hAnsi="Times New Roman" w:cs="Times New Roman"/>
          <w:color w:val="000000" w:themeColor="text1"/>
        </w:rPr>
        <w:t xml:space="preserve"> Zgodnie z tym podkreśla się, że ustalenia dotyczące pozostałego zakresu studium pozostaną w</w:t>
      </w:r>
      <w:r w:rsidR="00C41393">
        <w:rPr>
          <w:rFonts w:ascii="Times New Roman" w:hAnsi="Times New Roman" w:cs="Times New Roman"/>
          <w:color w:val="000000" w:themeColor="text1"/>
        </w:rPr>
        <w:t> </w:t>
      </w:r>
      <w:r w:rsidRPr="00C41393">
        <w:rPr>
          <w:rFonts w:ascii="Times New Roman" w:hAnsi="Times New Roman" w:cs="Times New Roman"/>
          <w:color w:val="000000" w:themeColor="text1"/>
        </w:rPr>
        <w:t>formie niezmienionej.</w:t>
      </w:r>
    </w:p>
    <w:p w14:paraId="00A47DBD" w14:textId="076BBD8D" w:rsidR="00AD27DB" w:rsidRPr="00C41393" w:rsidRDefault="00AD27DB" w:rsidP="00F55FE6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C41393">
        <w:rPr>
          <w:rFonts w:ascii="Times New Roman" w:hAnsi="Times New Roman" w:cs="Times New Roman"/>
          <w:color w:val="000000" w:themeColor="text1"/>
        </w:rPr>
        <w:t>Przedmiotem sporządzanej zmiany studium będ</w:t>
      </w:r>
      <w:r w:rsidR="007C5DF3" w:rsidRPr="00C41393">
        <w:rPr>
          <w:rFonts w:ascii="Times New Roman" w:hAnsi="Times New Roman" w:cs="Times New Roman"/>
          <w:color w:val="000000" w:themeColor="text1"/>
        </w:rPr>
        <w:t>zie</w:t>
      </w:r>
      <w:r w:rsidRPr="00C41393">
        <w:rPr>
          <w:rFonts w:ascii="Times New Roman" w:hAnsi="Times New Roman" w:cs="Times New Roman"/>
          <w:color w:val="000000" w:themeColor="text1"/>
        </w:rPr>
        <w:t xml:space="preserve"> teren wskazan</w:t>
      </w:r>
      <w:r w:rsidR="007C5DF3" w:rsidRPr="00C41393">
        <w:rPr>
          <w:rFonts w:ascii="Times New Roman" w:hAnsi="Times New Roman" w:cs="Times New Roman"/>
          <w:color w:val="000000" w:themeColor="text1"/>
        </w:rPr>
        <w:t>y</w:t>
      </w:r>
      <w:r w:rsidRPr="00C41393">
        <w:rPr>
          <w:rFonts w:ascii="Times New Roman" w:hAnsi="Times New Roman" w:cs="Times New Roman"/>
          <w:color w:val="000000" w:themeColor="text1"/>
        </w:rPr>
        <w:t xml:space="preserve"> w załączni</w:t>
      </w:r>
      <w:r w:rsidR="007C5DF3" w:rsidRPr="00C41393">
        <w:rPr>
          <w:rFonts w:ascii="Times New Roman" w:hAnsi="Times New Roman" w:cs="Times New Roman"/>
          <w:color w:val="000000" w:themeColor="text1"/>
        </w:rPr>
        <w:t>ku</w:t>
      </w:r>
      <w:r w:rsidRPr="00C41393">
        <w:rPr>
          <w:rFonts w:ascii="Times New Roman" w:hAnsi="Times New Roman" w:cs="Times New Roman"/>
          <w:color w:val="000000" w:themeColor="text1"/>
        </w:rPr>
        <w:t xml:space="preserve"> graficzny</w:t>
      </w:r>
      <w:r w:rsidR="007C5DF3" w:rsidRPr="00C41393">
        <w:rPr>
          <w:rFonts w:ascii="Times New Roman" w:hAnsi="Times New Roman" w:cs="Times New Roman"/>
          <w:color w:val="000000" w:themeColor="text1"/>
        </w:rPr>
        <w:t>m</w:t>
      </w:r>
      <w:r w:rsidRPr="00C41393">
        <w:rPr>
          <w:rFonts w:ascii="Times New Roman" w:hAnsi="Times New Roman" w:cs="Times New Roman"/>
          <w:color w:val="000000" w:themeColor="text1"/>
        </w:rPr>
        <w:t xml:space="preserve"> do przedmiotowej uchwały.</w:t>
      </w:r>
    </w:p>
    <w:p w14:paraId="24D03EBD" w14:textId="77777777" w:rsidR="000711F7" w:rsidRPr="00C41393" w:rsidRDefault="000711F7" w:rsidP="000711F7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C41393">
        <w:rPr>
          <w:rFonts w:ascii="Times New Roman" w:hAnsi="Times New Roman" w:cs="Times New Roman"/>
          <w:color w:val="000000" w:themeColor="text1"/>
        </w:rPr>
        <w:t xml:space="preserve">Również należy wskazać, że wprowadzenie zmian do wybranych, pojedynczych zapisów studium, zarówno w części tekstowej jak i graficznej, zgodnie z § 8.2. Rozporządzenia Ministra Infrastruktury z dnia 28 kwietnia 2004 r. w sprawie zakresu projektu studium uwarunkowań i kierunków zagospodarowania przestrzennego gminy, jest fragmentaryczną zmianą obowiązującego studium. </w:t>
      </w:r>
    </w:p>
    <w:p w14:paraId="44C38007" w14:textId="77777777" w:rsidR="00D65A8F" w:rsidRPr="00AD27DB" w:rsidRDefault="00D65A8F" w:rsidP="00591B4C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sectPr w:rsidR="00D65A8F" w:rsidRPr="00AD27DB" w:rsidSect="009C6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43"/>
    <w:rsid w:val="00016BB9"/>
    <w:rsid w:val="00061D8D"/>
    <w:rsid w:val="00071145"/>
    <w:rsid w:val="000711F7"/>
    <w:rsid w:val="00092275"/>
    <w:rsid w:val="000A5187"/>
    <w:rsid w:val="000D02BB"/>
    <w:rsid w:val="000D1F7B"/>
    <w:rsid w:val="000E5265"/>
    <w:rsid w:val="001212BD"/>
    <w:rsid w:val="00174102"/>
    <w:rsid w:val="001B05C3"/>
    <w:rsid w:val="00211402"/>
    <w:rsid w:val="0022293E"/>
    <w:rsid w:val="00222C05"/>
    <w:rsid w:val="002600B8"/>
    <w:rsid w:val="002658F2"/>
    <w:rsid w:val="002B2B9E"/>
    <w:rsid w:val="002B5118"/>
    <w:rsid w:val="002B5350"/>
    <w:rsid w:val="002B77F4"/>
    <w:rsid w:val="002D7D59"/>
    <w:rsid w:val="00314860"/>
    <w:rsid w:val="00351AC8"/>
    <w:rsid w:val="00386700"/>
    <w:rsid w:val="0039216C"/>
    <w:rsid w:val="0044185C"/>
    <w:rsid w:val="00483D59"/>
    <w:rsid w:val="004D28AB"/>
    <w:rsid w:val="004E471F"/>
    <w:rsid w:val="004F2FD0"/>
    <w:rsid w:val="00566D4A"/>
    <w:rsid w:val="00591B4C"/>
    <w:rsid w:val="005D42D5"/>
    <w:rsid w:val="005D647B"/>
    <w:rsid w:val="005D6C1C"/>
    <w:rsid w:val="00617C0E"/>
    <w:rsid w:val="00654C02"/>
    <w:rsid w:val="00693E42"/>
    <w:rsid w:val="006E2FAE"/>
    <w:rsid w:val="006E6C10"/>
    <w:rsid w:val="00702D15"/>
    <w:rsid w:val="00716DBB"/>
    <w:rsid w:val="007467E8"/>
    <w:rsid w:val="0075520D"/>
    <w:rsid w:val="007A1029"/>
    <w:rsid w:val="007A4B80"/>
    <w:rsid w:val="007C5DF3"/>
    <w:rsid w:val="007D3BCE"/>
    <w:rsid w:val="007E52B4"/>
    <w:rsid w:val="00813817"/>
    <w:rsid w:val="00825532"/>
    <w:rsid w:val="00845E25"/>
    <w:rsid w:val="00860B8A"/>
    <w:rsid w:val="008A1C26"/>
    <w:rsid w:val="008B2463"/>
    <w:rsid w:val="008E434B"/>
    <w:rsid w:val="008E591C"/>
    <w:rsid w:val="008F6838"/>
    <w:rsid w:val="00902C98"/>
    <w:rsid w:val="009104F8"/>
    <w:rsid w:val="009238B1"/>
    <w:rsid w:val="00927D1E"/>
    <w:rsid w:val="009707E8"/>
    <w:rsid w:val="009745C3"/>
    <w:rsid w:val="00983422"/>
    <w:rsid w:val="009A1750"/>
    <w:rsid w:val="009C621A"/>
    <w:rsid w:val="009D40E2"/>
    <w:rsid w:val="009E62E0"/>
    <w:rsid w:val="00A378B8"/>
    <w:rsid w:val="00A5133C"/>
    <w:rsid w:val="00A6193D"/>
    <w:rsid w:val="00A70102"/>
    <w:rsid w:val="00A852CD"/>
    <w:rsid w:val="00AB5F4F"/>
    <w:rsid w:val="00AD27DB"/>
    <w:rsid w:val="00AD655A"/>
    <w:rsid w:val="00AD6A57"/>
    <w:rsid w:val="00B155CA"/>
    <w:rsid w:val="00B52BC5"/>
    <w:rsid w:val="00BA3C33"/>
    <w:rsid w:val="00BD44D0"/>
    <w:rsid w:val="00C41393"/>
    <w:rsid w:val="00CD3243"/>
    <w:rsid w:val="00D56B94"/>
    <w:rsid w:val="00D65A8F"/>
    <w:rsid w:val="00D75266"/>
    <w:rsid w:val="00D8246E"/>
    <w:rsid w:val="00D84300"/>
    <w:rsid w:val="00DB0038"/>
    <w:rsid w:val="00DD5699"/>
    <w:rsid w:val="00DF0465"/>
    <w:rsid w:val="00DF1BB6"/>
    <w:rsid w:val="00E164B4"/>
    <w:rsid w:val="00E177AD"/>
    <w:rsid w:val="00E5240A"/>
    <w:rsid w:val="00E65243"/>
    <w:rsid w:val="00E95F1F"/>
    <w:rsid w:val="00EA2ECD"/>
    <w:rsid w:val="00F06A78"/>
    <w:rsid w:val="00F3005C"/>
    <w:rsid w:val="00F55FE6"/>
    <w:rsid w:val="00FA48B8"/>
    <w:rsid w:val="00FD285D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5F4E4"/>
  <w15:docId w15:val="{ABC2E48E-45E5-4D3F-85DC-C3FC4CBA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2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E2FA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1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BB6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E52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8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8440-979A-4CFB-A8AE-B558EC563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Lemańczyk Paulina</dc:creator>
  <cp:keywords/>
  <dc:description/>
  <cp:lastModifiedBy>Dorota Maćkowiak</cp:lastModifiedBy>
  <cp:revision>5</cp:revision>
  <cp:lastPrinted>2021-04-20T10:59:00Z</cp:lastPrinted>
  <dcterms:created xsi:type="dcterms:W3CDTF">2021-04-20T10:37:00Z</dcterms:created>
  <dcterms:modified xsi:type="dcterms:W3CDTF">2021-04-20T10:59:00Z</dcterms:modified>
</cp:coreProperties>
</file>