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4F" w:rsidRPr="003617F4" w:rsidRDefault="00AC530C">
      <w:pPr>
        <w:pStyle w:val="Teksttreci20"/>
        <w:shd w:val="clear" w:color="auto" w:fill="auto"/>
        <w:ind w:right="20" w:firstLine="0"/>
        <w:rPr>
          <w:b/>
        </w:rPr>
      </w:pPr>
      <w:r w:rsidRPr="003617F4">
        <w:rPr>
          <w:b/>
          <w:noProof/>
          <w:lang w:bidi="ar-SA"/>
        </w:rPr>
        <mc:AlternateContent>
          <mc:Choice Requires="wps">
            <w:drawing>
              <wp:anchor distT="0" distB="2063115" distL="63500" distR="140335" simplePos="0" relativeHeight="377487104" behindDoc="1" locked="0" layoutInCell="1" allowOverlap="1">
                <wp:simplePos x="0" y="0"/>
                <wp:positionH relativeFrom="margin">
                  <wp:posOffset>-1322705</wp:posOffset>
                </wp:positionH>
                <wp:positionV relativeFrom="paragraph">
                  <wp:posOffset>-385445</wp:posOffset>
                </wp:positionV>
                <wp:extent cx="1337945" cy="154940"/>
                <wp:effectExtent l="4445" t="0" r="635" b="190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94F" w:rsidRDefault="003617F4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RO.271.4</w:t>
                            </w:r>
                            <w:r w:rsidR="005A041B">
                              <w:rPr>
                                <w:rStyle w:val="Teksttreci2Exact"/>
                              </w:rPr>
                              <w:t>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4.15pt;margin-top:-30.35pt;width:105.35pt;height:12.2pt;z-index:-125829376;visibility:visible;mso-wrap-style:square;mso-width-percent:0;mso-height-percent:0;mso-wrap-distance-left:5pt;mso-wrap-distance-top:0;mso-wrap-distance-right:11.05pt;mso-wrap-distance-bottom:162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" filled="f" stroked="f">
                <v:textbox style="mso-fit-shape-to-text:t" inset="0,0,0,0">
                  <w:txbxContent>
                    <w:p w:rsidR="006F394F" w:rsidRDefault="003617F4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RO.271.4</w:t>
                      </w:r>
                      <w:r w:rsidR="005A041B">
                        <w:rPr>
                          <w:rStyle w:val="Teksttreci2Exact"/>
                        </w:rPr>
                        <w:t>.2020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617F4">
        <w:rPr>
          <w:b/>
          <w:noProof/>
          <w:lang w:bidi="ar-SA"/>
        </w:rPr>
        <mc:AlternateContent>
          <mc:Choice Requires="wps">
            <w:drawing>
              <wp:anchor distT="2083435" distB="0" distL="63500" distR="63500" simplePos="0" relativeHeight="377487105" behindDoc="1" locked="0" layoutInCell="1" allowOverlap="1">
                <wp:simplePos x="0" y="0"/>
                <wp:positionH relativeFrom="margin">
                  <wp:posOffset>-1322705</wp:posOffset>
                </wp:positionH>
                <wp:positionV relativeFrom="paragraph">
                  <wp:posOffset>1708150</wp:posOffset>
                </wp:positionV>
                <wp:extent cx="1478280" cy="154940"/>
                <wp:effectExtent l="4445" t="3175" r="3175" b="381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94F" w:rsidRDefault="00401E1F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Przedmiot zamówienia: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04.15pt;margin-top:134.5pt;width:116.4pt;height:12.2pt;z-index:-125829375;visibility:visible;mso-wrap-style:square;mso-width-percent:0;mso-height-percent:0;mso-wrap-distance-left:5pt;mso-wrap-distance-top:164.0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YN8rwIAALA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" filled="f" stroked="f">
                <v:textbox style="mso-fit-shape-to-text:t" inset="0,0,0,0">
                  <w:txbxContent>
                    <w:p w:rsidR="006F394F" w:rsidRDefault="00401E1F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Przedmiot zamówienia: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A041B" w:rsidRPr="003617F4">
        <w:rPr>
          <w:b/>
        </w:rPr>
        <w:t>GMINA SADKI</w:t>
      </w:r>
    </w:p>
    <w:p w:rsidR="006F394F" w:rsidRPr="003617F4" w:rsidRDefault="00401E1F">
      <w:pPr>
        <w:pStyle w:val="Teksttreci20"/>
        <w:shd w:val="clear" w:color="auto" w:fill="auto"/>
        <w:spacing w:after="378"/>
        <w:ind w:right="20" w:firstLine="0"/>
        <w:rPr>
          <w:b/>
        </w:rPr>
      </w:pPr>
      <w:r w:rsidRPr="003617F4">
        <w:rPr>
          <w:b/>
        </w:rPr>
        <w:t>ZAPYTANIE OFERTOWE</w:t>
      </w:r>
    </w:p>
    <w:p w:rsidR="006F394F" w:rsidRDefault="00401E1F" w:rsidP="00AC530C">
      <w:pPr>
        <w:pStyle w:val="Teksttreci20"/>
        <w:shd w:val="clear" w:color="auto" w:fill="auto"/>
        <w:spacing w:after="7643" w:line="547" w:lineRule="exact"/>
        <w:ind w:right="20" w:firstLine="0"/>
        <w:sectPr w:rsidR="006F394F">
          <w:pgSz w:w="11900" w:h="16840"/>
          <w:pgMar w:top="1815" w:right="3173" w:bottom="1815" w:left="3245" w:header="0" w:footer="3" w:gutter="0"/>
          <w:cols w:space="720"/>
          <w:noEndnote/>
          <w:docGrid w:linePitch="360"/>
        </w:sectPr>
      </w:pPr>
      <w:r w:rsidRPr="003617F4">
        <w:rPr>
          <w:b/>
        </w:rPr>
        <w:t>Wybór instytucji finansowej zarządzającej i prowadzącej</w:t>
      </w:r>
      <w:r w:rsidRPr="003617F4">
        <w:rPr>
          <w:b/>
        </w:rPr>
        <w:br/>
        <w:t>Pracownicze Plany Kapitałowe ( PPK)</w:t>
      </w:r>
      <w:r w:rsidR="005A041B" w:rsidRPr="003617F4">
        <w:rPr>
          <w:b/>
        </w:rPr>
        <w:br/>
      </w:r>
      <w:r w:rsidR="005A041B">
        <w:br/>
      </w:r>
      <w:r w:rsidR="005A041B">
        <w:br/>
      </w:r>
      <w:r w:rsidR="005A041B">
        <w:br/>
      </w:r>
      <w:r w:rsidR="005A041B">
        <w:br/>
      </w:r>
      <w:r w:rsidR="005A041B">
        <w:br/>
      </w:r>
      <w:r w:rsidR="005A041B">
        <w:br/>
      </w:r>
      <w:r w:rsidR="005A041B">
        <w:br/>
      </w:r>
      <w:r w:rsidR="005A041B">
        <w:br/>
      </w:r>
      <w:r w:rsidR="00AC530C">
        <w:br/>
      </w:r>
      <w:r w:rsidR="00AC530C">
        <w:br/>
      </w:r>
      <w:r w:rsidR="005A041B">
        <w:t>Sadki, dnia 16</w:t>
      </w:r>
      <w:r>
        <w:t xml:space="preserve"> grudnia 2020 r.</w:t>
      </w:r>
    </w:p>
    <w:p w:rsidR="006F394F" w:rsidRDefault="00401E1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02"/>
        </w:tabs>
        <w:spacing w:after="254"/>
      </w:pPr>
      <w:bookmarkStart w:id="0" w:name="bookmark0"/>
      <w:r>
        <w:lastRenderedPageBreak/>
        <w:t>Nazwa i adres Zamawiającego</w:t>
      </w:r>
      <w:bookmarkEnd w:id="0"/>
    </w:p>
    <w:p w:rsidR="006F394F" w:rsidRDefault="005A041B">
      <w:pPr>
        <w:pStyle w:val="Teksttreci20"/>
        <w:numPr>
          <w:ilvl w:val="0"/>
          <w:numId w:val="2"/>
        </w:numPr>
        <w:shd w:val="clear" w:color="auto" w:fill="auto"/>
        <w:tabs>
          <w:tab w:val="left" w:pos="344"/>
        </w:tabs>
        <w:spacing w:after="0" w:line="274" w:lineRule="exact"/>
        <w:ind w:firstLine="0"/>
        <w:jc w:val="left"/>
      </w:pPr>
      <w:r>
        <w:t>Urząd Gminy w Sadkach ul. Strażacka 11, 89-110 Sadki</w:t>
      </w:r>
    </w:p>
    <w:p w:rsidR="006F394F" w:rsidRDefault="00401E1F">
      <w:pPr>
        <w:pStyle w:val="Teksttreci20"/>
        <w:numPr>
          <w:ilvl w:val="0"/>
          <w:numId w:val="2"/>
        </w:numPr>
        <w:shd w:val="clear" w:color="auto" w:fill="auto"/>
        <w:tabs>
          <w:tab w:val="left" w:pos="363"/>
        </w:tabs>
        <w:spacing w:after="0" w:line="274" w:lineRule="exact"/>
        <w:ind w:firstLine="0"/>
        <w:jc w:val="left"/>
      </w:pPr>
      <w:r>
        <w:t>Gminny Ośrode</w:t>
      </w:r>
      <w:r w:rsidR="005A041B">
        <w:t xml:space="preserve">k Pomocy Społecznej ul. Ignacego </w:t>
      </w:r>
      <w:proofErr w:type="spellStart"/>
      <w:r w:rsidR="005A041B">
        <w:t>Tomyślaka</w:t>
      </w:r>
      <w:proofErr w:type="spellEnd"/>
      <w:r w:rsidR="005A041B">
        <w:t xml:space="preserve"> 37, 89-110 Sadki</w:t>
      </w:r>
    </w:p>
    <w:p w:rsidR="006F394F" w:rsidRDefault="005A041B" w:rsidP="005A041B">
      <w:pPr>
        <w:pStyle w:val="Teksttreci20"/>
        <w:numPr>
          <w:ilvl w:val="0"/>
          <w:numId w:val="2"/>
        </w:numPr>
        <w:shd w:val="clear" w:color="auto" w:fill="auto"/>
        <w:tabs>
          <w:tab w:val="left" w:pos="363"/>
        </w:tabs>
        <w:spacing w:after="0" w:line="274" w:lineRule="exact"/>
        <w:ind w:firstLine="0"/>
        <w:jc w:val="left"/>
      </w:pPr>
      <w:r>
        <w:t>Gminny Ośrodek Kultury w Sadkach ul. Strażacka</w:t>
      </w:r>
      <w:r w:rsidR="00401E1F">
        <w:t xml:space="preserve"> </w:t>
      </w:r>
      <w:r>
        <w:t>11, 89-110 Sadki</w:t>
      </w:r>
    </w:p>
    <w:p w:rsidR="006F394F" w:rsidRDefault="00401E1F">
      <w:pPr>
        <w:pStyle w:val="Teksttreci20"/>
        <w:numPr>
          <w:ilvl w:val="0"/>
          <w:numId w:val="2"/>
        </w:numPr>
        <w:shd w:val="clear" w:color="auto" w:fill="auto"/>
        <w:tabs>
          <w:tab w:val="left" w:pos="363"/>
        </w:tabs>
        <w:spacing w:after="546" w:line="274" w:lineRule="exact"/>
        <w:ind w:firstLine="0"/>
        <w:jc w:val="left"/>
      </w:pPr>
      <w:r>
        <w:t>Gminna Biblioteka Public</w:t>
      </w:r>
      <w:r w:rsidR="005A041B">
        <w:t>zna w Sadkach ul. Strażacka 11, 89-110 Sadki</w:t>
      </w:r>
    </w:p>
    <w:p w:rsidR="006F394F" w:rsidRDefault="00401E1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266"/>
      </w:pPr>
      <w:bookmarkStart w:id="1" w:name="bookmark1"/>
      <w:r>
        <w:t>Tryb udzielenia zamówienia</w:t>
      </w:r>
      <w:bookmarkEnd w:id="1"/>
    </w:p>
    <w:p w:rsidR="006F394F" w:rsidRDefault="00401E1F">
      <w:pPr>
        <w:pStyle w:val="Teksttreci20"/>
        <w:numPr>
          <w:ilvl w:val="0"/>
          <w:numId w:val="3"/>
        </w:numPr>
        <w:shd w:val="clear" w:color="auto" w:fill="auto"/>
        <w:tabs>
          <w:tab w:val="left" w:pos="421"/>
        </w:tabs>
        <w:spacing w:after="0" w:line="259" w:lineRule="exact"/>
        <w:ind w:firstLine="0"/>
        <w:jc w:val="left"/>
      </w:pPr>
      <w:r>
        <w:t>Postępowanie jest prowadzone w trybie zapytania ofertowego, zwanego dalej „Zapytaniem”, dla którego nie mają zastosowania przepisy ustawy z dnia 29 stycznia 2004r. Prawo zamówień publicznych (Dz. U. z 2019 r., poz. 1843 ze zm.).</w:t>
      </w:r>
    </w:p>
    <w:p w:rsidR="006F394F" w:rsidRDefault="00401E1F">
      <w:pPr>
        <w:pStyle w:val="Teksttreci20"/>
        <w:numPr>
          <w:ilvl w:val="0"/>
          <w:numId w:val="3"/>
        </w:numPr>
        <w:shd w:val="clear" w:color="auto" w:fill="auto"/>
        <w:tabs>
          <w:tab w:val="left" w:pos="368"/>
        </w:tabs>
        <w:spacing w:after="0" w:line="259" w:lineRule="exact"/>
        <w:ind w:firstLine="0"/>
        <w:jc w:val="left"/>
      </w:pPr>
      <w:r>
        <w:t>Niniejsze postępowanie jest prowadzone z zachowaniem zasad uczciwej konkurencji, jawności i przejrzystości.</w:t>
      </w:r>
    </w:p>
    <w:p w:rsidR="006F394F" w:rsidRDefault="006F394F">
      <w:pPr>
        <w:pStyle w:val="Teksttreci30"/>
        <w:shd w:val="clear" w:color="auto" w:fill="auto"/>
        <w:spacing w:after="255"/>
      </w:pPr>
    </w:p>
    <w:p w:rsidR="006F394F" w:rsidRDefault="00401E1F">
      <w:pPr>
        <w:pStyle w:val="Teksttreci40"/>
        <w:numPr>
          <w:ilvl w:val="0"/>
          <w:numId w:val="1"/>
        </w:numPr>
        <w:shd w:val="clear" w:color="auto" w:fill="auto"/>
        <w:tabs>
          <w:tab w:val="left" w:pos="522"/>
        </w:tabs>
        <w:spacing w:before="0" w:after="266"/>
      </w:pPr>
      <w:r>
        <w:t>Określenie przedmiotu zamówienia</w:t>
      </w:r>
    </w:p>
    <w:p w:rsidR="006F394F" w:rsidRDefault="00401E1F">
      <w:pPr>
        <w:pStyle w:val="Teksttreci20"/>
        <w:shd w:val="clear" w:color="auto" w:fill="auto"/>
        <w:spacing w:after="272" w:line="259" w:lineRule="exact"/>
        <w:ind w:firstLine="0"/>
        <w:jc w:val="left"/>
      </w:pPr>
      <w:r>
        <w:t>Przedmiotem niniejszego zamówienia jest świadczenie wobec Osób Zatrudnionych , o których mowa w ustawie z dnia 4 października 2018 r. o pracowniczych planach kapitałowych (</w:t>
      </w:r>
      <w:proofErr w:type="spellStart"/>
      <w:r>
        <w:t>t.j</w:t>
      </w:r>
      <w:proofErr w:type="spellEnd"/>
      <w:r>
        <w:t>.</w:t>
      </w:r>
      <w:r w:rsidR="005A041B">
        <w:t xml:space="preserve"> Dz. U. z 2020 r. poz. 1342</w:t>
      </w:r>
      <w:r>
        <w:t xml:space="preserve"> „ Ustawa o PPK") Zamawiającego usług w zakresie zarządzania pracowniczymi planami kapitałowymi („PPK”) oraz prowadzenia PPK.</w:t>
      </w:r>
    </w:p>
    <w:p w:rsidR="006F394F" w:rsidRDefault="00401E1F">
      <w:pPr>
        <w:pStyle w:val="Teksttreci20"/>
        <w:shd w:val="clear" w:color="auto" w:fill="auto"/>
        <w:spacing w:after="248"/>
        <w:ind w:firstLine="0"/>
        <w:jc w:val="left"/>
      </w:pPr>
      <w:r>
        <w:t>W ramach zamówienia Wykonawca:</w:t>
      </w:r>
    </w:p>
    <w:p w:rsidR="006F394F" w:rsidRDefault="00401E1F">
      <w:pPr>
        <w:pStyle w:val="Teksttreci20"/>
        <w:numPr>
          <w:ilvl w:val="0"/>
          <w:numId w:val="4"/>
        </w:numPr>
        <w:shd w:val="clear" w:color="auto" w:fill="auto"/>
        <w:tabs>
          <w:tab w:val="left" w:pos="363"/>
        </w:tabs>
        <w:spacing w:after="0" w:line="259" w:lineRule="exact"/>
        <w:ind w:firstLine="0"/>
        <w:jc w:val="left"/>
      </w:pPr>
      <w:r>
        <w:t>będzie wykonywał obowiązki wynikające z Ustawy o PPK</w:t>
      </w:r>
    </w:p>
    <w:p w:rsidR="006F394F" w:rsidRDefault="00401E1F">
      <w:pPr>
        <w:pStyle w:val="Teksttreci20"/>
        <w:numPr>
          <w:ilvl w:val="0"/>
          <w:numId w:val="4"/>
        </w:numPr>
        <w:shd w:val="clear" w:color="auto" w:fill="auto"/>
        <w:tabs>
          <w:tab w:val="left" w:pos="382"/>
        </w:tabs>
        <w:spacing w:after="0" w:line="259" w:lineRule="exact"/>
        <w:ind w:firstLine="0"/>
        <w:jc w:val="left"/>
      </w:pPr>
      <w:r>
        <w:t>przeprowadzi w siedzibie Zamawiającego lub za pomocą właściw</w:t>
      </w:r>
      <w:r w:rsidR="005A041B">
        <w:t>ej aplikacji on-line prezentacje i szkolenia</w:t>
      </w:r>
      <w:r>
        <w:t xml:space="preserve"> dla pracowników zajmujących się PPK w imieniu Zamawiającego w zakresie obsługi administracyjnej, zasad funkcjonowania PPK oraz zasad inwestowania w fundusze zdefiniowanej daty, do których będą wnoszone wpłaty,</w:t>
      </w:r>
    </w:p>
    <w:p w:rsidR="006F394F" w:rsidRDefault="00401E1F">
      <w:pPr>
        <w:pStyle w:val="Teksttreci20"/>
        <w:numPr>
          <w:ilvl w:val="0"/>
          <w:numId w:val="4"/>
        </w:numPr>
        <w:shd w:val="clear" w:color="auto" w:fill="auto"/>
        <w:tabs>
          <w:tab w:val="left" w:pos="382"/>
        </w:tabs>
        <w:spacing w:after="0" w:line="259" w:lineRule="exact"/>
        <w:ind w:firstLine="0"/>
        <w:jc w:val="left"/>
      </w:pPr>
      <w:r>
        <w:t>przygotuje pełną dokumentację i wzory dokumentów dotyczących PPK w wersji papierowej i elektronicznej,</w:t>
      </w:r>
    </w:p>
    <w:p w:rsidR="006F394F" w:rsidRDefault="00401E1F">
      <w:pPr>
        <w:pStyle w:val="Teksttreci20"/>
        <w:numPr>
          <w:ilvl w:val="0"/>
          <w:numId w:val="4"/>
        </w:numPr>
        <w:shd w:val="clear" w:color="auto" w:fill="auto"/>
        <w:tabs>
          <w:tab w:val="left" w:pos="387"/>
        </w:tabs>
        <w:spacing w:after="0" w:line="259" w:lineRule="exact"/>
        <w:ind w:firstLine="0"/>
        <w:jc w:val="left"/>
      </w:pPr>
      <w:r>
        <w:t>przeprowadzi w siedzibie Zamawiającego lub za pomocą właśc</w:t>
      </w:r>
      <w:r w:rsidR="005A041B">
        <w:t>iwej aplikacji on-line spotkań informacyjnych</w:t>
      </w:r>
      <w:r>
        <w:t xml:space="preserve"> wraz z materiałami w siedzibie Zamawiającego po wdrożeniu PPK dla pracowników objętych PPK po ustaleniu harmonogramu komunikacyjnego z Zamawiającym,</w:t>
      </w:r>
    </w:p>
    <w:p w:rsidR="006F394F" w:rsidRDefault="00401E1F">
      <w:pPr>
        <w:pStyle w:val="Teksttreci20"/>
        <w:numPr>
          <w:ilvl w:val="0"/>
          <w:numId w:val="4"/>
        </w:numPr>
        <w:shd w:val="clear" w:color="auto" w:fill="auto"/>
        <w:tabs>
          <w:tab w:val="left" w:pos="387"/>
        </w:tabs>
        <w:spacing w:after="0" w:line="259" w:lineRule="exact"/>
        <w:ind w:firstLine="0"/>
        <w:jc w:val="left"/>
      </w:pPr>
      <w:r>
        <w:t>uruchomi platformę internetową i infolinię do bieżącej obsługi uczestników PPK,</w:t>
      </w:r>
    </w:p>
    <w:p w:rsidR="003617F4" w:rsidRDefault="003617F4" w:rsidP="003617F4">
      <w:pPr>
        <w:pStyle w:val="Teksttreci20"/>
        <w:shd w:val="clear" w:color="auto" w:fill="auto"/>
        <w:tabs>
          <w:tab w:val="left" w:pos="387"/>
        </w:tabs>
        <w:spacing w:after="0" w:line="259" w:lineRule="exact"/>
        <w:ind w:firstLine="0"/>
        <w:jc w:val="left"/>
      </w:pPr>
    </w:p>
    <w:p w:rsidR="003617F4" w:rsidRDefault="003617F4" w:rsidP="003617F4">
      <w:pPr>
        <w:pStyle w:val="Teksttreci20"/>
        <w:shd w:val="clear" w:color="auto" w:fill="auto"/>
        <w:tabs>
          <w:tab w:val="left" w:pos="387"/>
        </w:tabs>
        <w:spacing w:after="0" w:line="259" w:lineRule="exact"/>
        <w:ind w:firstLine="0"/>
        <w:jc w:val="left"/>
      </w:pPr>
    </w:p>
    <w:p w:rsidR="003617F4" w:rsidRDefault="003617F4" w:rsidP="003617F4">
      <w:pPr>
        <w:pStyle w:val="Teksttreci20"/>
        <w:shd w:val="clear" w:color="auto" w:fill="auto"/>
        <w:tabs>
          <w:tab w:val="left" w:pos="387"/>
        </w:tabs>
        <w:spacing w:after="0" w:line="259" w:lineRule="exact"/>
        <w:ind w:firstLine="0"/>
        <w:jc w:val="left"/>
      </w:pPr>
    </w:p>
    <w:p w:rsidR="006F394F" w:rsidRDefault="00401E1F">
      <w:pPr>
        <w:pStyle w:val="Teksttreci40"/>
        <w:numPr>
          <w:ilvl w:val="0"/>
          <w:numId w:val="1"/>
        </w:numPr>
        <w:shd w:val="clear" w:color="auto" w:fill="auto"/>
        <w:tabs>
          <w:tab w:val="left" w:pos="478"/>
        </w:tabs>
        <w:spacing w:before="0" w:after="269"/>
      </w:pPr>
      <w:r>
        <w:t>Informacje o Zamawiającym</w:t>
      </w:r>
    </w:p>
    <w:p w:rsidR="006F394F" w:rsidRDefault="00401E1F">
      <w:pPr>
        <w:pStyle w:val="Teksttreci20"/>
        <w:shd w:val="clear" w:color="auto" w:fill="auto"/>
        <w:spacing w:after="509" w:line="254" w:lineRule="exact"/>
        <w:ind w:firstLine="0"/>
        <w:jc w:val="left"/>
      </w:pPr>
      <w:r>
        <w:t>Zamawiający informuje, że zgodnie z definicją zawartą w ustawie o PPK zatrudnia pracowników na dzień 30 listopada 2020 r. według następującej struktury wiekowej:</w:t>
      </w:r>
    </w:p>
    <w:tbl>
      <w:tblPr>
        <w:tblOverlap w:val="never"/>
        <w:tblW w:w="83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1550"/>
        <w:gridCol w:w="1296"/>
        <w:gridCol w:w="1200"/>
        <w:gridCol w:w="1306"/>
        <w:gridCol w:w="1349"/>
        <w:gridCol w:w="1053"/>
      </w:tblGrid>
      <w:tr w:rsidR="006F394F" w:rsidTr="005A041B">
        <w:trPr>
          <w:trHeight w:hRule="exact" w:val="413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4F" w:rsidRDefault="006F39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4F" w:rsidRDefault="005A041B" w:rsidP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1"/>
              </w:rPr>
              <w:t xml:space="preserve">  </w:t>
            </w:r>
            <w:r w:rsidR="00401E1F">
              <w:rPr>
                <w:rStyle w:val="Teksttreci21"/>
              </w:rPr>
              <w:t>Ilość pracowników wg struktury wiekowej na dzień 30.11.2020 r.</w:t>
            </w:r>
            <w:r>
              <w:rPr>
                <w:rStyle w:val="Teksttreci21"/>
              </w:rPr>
              <w:t xml:space="preserve"> </w:t>
            </w:r>
          </w:p>
        </w:tc>
      </w:tr>
      <w:tr w:rsidR="005A041B" w:rsidTr="005A041B">
        <w:trPr>
          <w:trHeight w:hRule="exact" w:val="14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1"/>
              </w:rPr>
              <w:t>L.p.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1"/>
              </w:rPr>
              <w:t>Wiek pracownika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 w:line="274" w:lineRule="exact"/>
              <w:ind w:left="300" w:firstLine="60"/>
              <w:jc w:val="left"/>
            </w:pPr>
            <w:r>
              <w:rPr>
                <w:rStyle w:val="Teksttreci21"/>
              </w:rPr>
              <w:t>Urząd  Gminy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 w:rsidP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 w:line="274" w:lineRule="exact"/>
              <w:ind w:left="200" w:firstLine="0"/>
              <w:jc w:val="left"/>
            </w:pPr>
            <w:r>
              <w:rPr>
                <w:rStyle w:val="Teksttreci21"/>
              </w:rPr>
              <w:t>Gminny</w:t>
            </w:r>
            <w:r>
              <w:t xml:space="preserve"> </w:t>
            </w:r>
            <w:r>
              <w:rPr>
                <w:rStyle w:val="Teksttreci21"/>
              </w:rPr>
              <w:t>Ośrodek</w:t>
            </w:r>
          </w:p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 w:line="274" w:lineRule="exact"/>
              <w:ind w:left="200" w:firstLine="0"/>
              <w:jc w:val="left"/>
            </w:pPr>
            <w:r>
              <w:rPr>
                <w:rStyle w:val="Teksttreci21"/>
              </w:rPr>
              <w:t>Pomocy</w:t>
            </w:r>
          </w:p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1"/>
              </w:rPr>
              <w:t>Społecznej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Teksttreci21"/>
              </w:rPr>
              <w:t>Gminny Ośrodek Kultury            w Sadkach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41B" w:rsidRDefault="005A041B" w:rsidP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</w:p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 w:line="274" w:lineRule="exact"/>
              <w:ind w:left="260" w:firstLine="0"/>
              <w:jc w:val="left"/>
            </w:pPr>
            <w:r>
              <w:rPr>
                <w:rStyle w:val="Teksttreci21"/>
              </w:rPr>
              <w:t>Gminna</w:t>
            </w:r>
          </w:p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 w:line="274" w:lineRule="exact"/>
              <w:ind w:left="260" w:firstLine="0"/>
              <w:jc w:val="left"/>
            </w:pPr>
            <w:r>
              <w:rPr>
                <w:rStyle w:val="Teksttreci21"/>
              </w:rPr>
              <w:t>Biblioteka</w:t>
            </w:r>
          </w:p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 w:line="274" w:lineRule="exact"/>
              <w:ind w:left="260" w:firstLine="0"/>
              <w:jc w:val="left"/>
            </w:pPr>
            <w:r>
              <w:rPr>
                <w:rStyle w:val="Teksttreci21"/>
              </w:rPr>
              <w:t>Publiczna   w Sadkach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left="160" w:firstLine="0"/>
              <w:jc w:val="left"/>
            </w:pPr>
            <w:r>
              <w:rPr>
                <w:rStyle w:val="Teksttreci21"/>
              </w:rPr>
              <w:t>Łącznie</w:t>
            </w:r>
          </w:p>
        </w:tc>
      </w:tr>
      <w:tr w:rsidR="005A041B" w:rsidTr="005A041B">
        <w:trPr>
          <w:trHeight w:hRule="exact" w:val="39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 w:line="338" w:lineRule="exact"/>
              <w:ind w:left="220" w:firstLine="0"/>
              <w:jc w:val="left"/>
            </w:pPr>
            <w:r>
              <w:rPr>
                <w:rStyle w:val="Teksttreci212pt"/>
              </w:rPr>
              <w:t>1</w:t>
            </w:r>
            <w:r>
              <w:rPr>
                <w:rStyle w:val="Teksttreci2LucidaSansUnicode"/>
                <w:b w:val="0"/>
                <w:bCs w:val="0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left="300" w:firstLine="0"/>
              <w:jc w:val="left"/>
            </w:pPr>
            <w:r>
              <w:rPr>
                <w:rStyle w:val="Teksttreci21"/>
              </w:rPr>
              <w:t>Do 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5</w:t>
            </w:r>
          </w:p>
        </w:tc>
      </w:tr>
      <w:tr w:rsidR="005A041B" w:rsidTr="005A041B">
        <w:trPr>
          <w:trHeight w:hRule="exact"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left="220" w:firstLine="0"/>
              <w:jc w:val="left"/>
            </w:pPr>
            <w:r>
              <w:rPr>
                <w:rStyle w:val="Teksttreci21"/>
              </w:rPr>
              <w:t>2.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left="300" w:firstLine="0"/>
              <w:jc w:val="left"/>
            </w:pPr>
            <w:r>
              <w:rPr>
                <w:rStyle w:val="Teksttreci21"/>
              </w:rPr>
              <w:t>26-35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14</w:t>
            </w:r>
          </w:p>
        </w:tc>
      </w:tr>
      <w:tr w:rsidR="005A041B" w:rsidTr="005A041B">
        <w:trPr>
          <w:trHeight w:hRule="exact"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left="220" w:firstLine="0"/>
              <w:jc w:val="left"/>
            </w:pPr>
            <w:r>
              <w:rPr>
                <w:rStyle w:val="Teksttreci21"/>
              </w:rPr>
              <w:t>3.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left="300" w:firstLine="0"/>
              <w:jc w:val="left"/>
            </w:pPr>
            <w:r>
              <w:rPr>
                <w:rStyle w:val="Teksttreci21"/>
              </w:rPr>
              <w:t>36-45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26</w:t>
            </w:r>
          </w:p>
        </w:tc>
      </w:tr>
      <w:tr w:rsidR="005A041B" w:rsidTr="005A041B">
        <w:trPr>
          <w:trHeight w:hRule="exact"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left="220" w:firstLine="0"/>
              <w:jc w:val="left"/>
            </w:pPr>
            <w:r>
              <w:rPr>
                <w:rStyle w:val="Teksttreci21"/>
              </w:rPr>
              <w:t>4.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left="300" w:firstLine="0"/>
              <w:jc w:val="left"/>
            </w:pPr>
            <w:r>
              <w:rPr>
                <w:rStyle w:val="Teksttreci21"/>
              </w:rPr>
              <w:t>46-55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18</w:t>
            </w:r>
          </w:p>
        </w:tc>
      </w:tr>
      <w:tr w:rsidR="005A041B" w:rsidTr="005A041B">
        <w:trPr>
          <w:trHeight w:hRule="exact" w:val="38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left="220" w:firstLine="0"/>
              <w:jc w:val="left"/>
            </w:pPr>
            <w:r>
              <w:rPr>
                <w:rStyle w:val="Teksttreci21"/>
              </w:rPr>
              <w:t>5.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left="300" w:firstLine="0"/>
              <w:jc w:val="left"/>
            </w:pPr>
            <w:r>
              <w:rPr>
                <w:rStyle w:val="Teksttreci21"/>
              </w:rPr>
              <w:t>Powyżej 55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10</w:t>
            </w:r>
          </w:p>
        </w:tc>
      </w:tr>
      <w:tr w:rsidR="005A041B" w:rsidTr="005A041B">
        <w:trPr>
          <w:trHeight w:hRule="exact" w:val="3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41B" w:rsidRDefault="005A041B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1"/>
              </w:rPr>
              <w:t>ŁĄCZNIE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49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041B" w:rsidRDefault="005A041B">
            <w:pPr>
              <w:pStyle w:val="Teksttreci20"/>
              <w:framePr w:w="9658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73</w:t>
            </w:r>
          </w:p>
        </w:tc>
      </w:tr>
    </w:tbl>
    <w:p w:rsidR="006F394F" w:rsidRDefault="006F394F">
      <w:pPr>
        <w:framePr w:w="9658" w:wrap="notBeside" w:vAnchor="text" w:hAnchor="text" w:xAlign="center" w:y="1"/>
        <w:rPr>
          <w:sz w:val="2"/>
          <w:szCs w:val="2"/>
        </w:rPr>
      </w:pPr>
    </w:p>
    <w:p w:rsidR="006F394F" w:rsidRDefault="006F394F">
      <w:pPr>
        <w:rPr>
          <w:sz w:val="2"/>
          <w:szCs w:val="2"/>
        </w:rPr>
      </w:pPr>
    </w:p>
    <w:p w:rsidR="006F394F" w:rsidRDefault="00401E1F">
      <w:pPr>
        <w:pStyle w:val="Teksttreci40"/>
        <w:numPr>
          <w:ilvl w:val="0"/>
          <w:numId w:val="1"/>
        </w:numPr>
        <w:shd w:val="clear" w:color="auto" w:fill="auto"/>
        <w:tabs>
          <w:tab w:val="left" w:pos="402"/>
        </w:tabs>
        <w:spacing w:before="525" w:after="278"/>
      </w:pPr>
      <w:r>
        <w:t>Warunki udziału w postępowaniu</w:t>
      </w:r>
    </w:p>
    <w:p w:rsidR="006F394F" w:rsidRDefault="00401E1F">
      <w:pPr>
        <w:pStyle w:val="Teksttreci20"/>
        <w:shd w:val="clear" w:color="auto" w:fill="auto"/>
        <w:spacing w:after="542"/>
        <w:ind w:firstLine="0"/>
        <w:jc w:val="left"/>
      </w:pPr>
      <w:r>
        <w:t>Warunki udziału w postępowaniu określa ustawa o PPK.</w:t>
      </w:r>
    </w:p>
    <w:p w:rsidR="006F394F" w:rsidRDefault="00401E1F">
      <w:pPr>
        <w:pStyle w:val="Teksttreci40"/>
        <w:numPr>
          <w:ilvl w:val="0"/>
          <w:numId w:val="1"/>
        </w:numPr>
        <w:shd w:val="clear" w:color="auto" w:fill="auto"/>
        <w:tabs>
          <w:tab w:val="left" w:pos="517"/>
        </w:tabs>
        <w:spacing w:before="0" w:after="254"/>
      </w:pPr>
      <w:r>
        <w:t>Dokumenty wymagane do złożenia oferty oraz w celu potwierdzenia spełnienia warunków</w:t>
      </w:r>
    </w:p>
    <w:p w:rsidR="006F394F" w:rsidRDefault="00401E1F">
      <w:pPr>
        <w:pStyle w:val="Teksttreci20"/>
        <w:numPr>
          <w:ilvl w:val="0"/>
          <w:numId w:val="5"/>
        </w:numPr>
        <w:shd w:val="clear" w:color="auto" w:fill="auto"/>
        <w:tabs>
          <w:tab w:val="left" w:pos="1094"/>
        </w:tabs>
        <w:spacing w:after="0" w:line="274" w:lineRule="exact"/>
        <w:ind w:left="940"/>
        <w:jc w:val="left"/>
      </w:pPr>
      <w:r>
        <w:t>Oferta Wykonawcy (Zał. Nr 1)</w:t>
      </w:r>
    </w:p>
    <w:p w:rsidR="006F394F" w:rsidRDefault="00401E1F">
      <w:pPr>
        <w:pStyle w:val="Teksttreci20"/>
        <w:numPr>
          <w:ilvl w:val="0"/>
          <w:numId w:val="5"/>
        </w:numPr>
        <w:shd w:val="clear" w:color="auto" w:fill="auto"/>
        <w:tabs>
          <w:tab w:val="left" w:pos="1123"/>
        </w:tabs>
        <w:spacing w:after="0" w:line="274" w:lineRule="exact"/>
        <w:ind w:left="940"/>
        <w:jc w:val="left"/>
      </w:pPr>
      <w:r>
        <w:t>Kryteria podleg</w:t>
      </w:r>
      <w:r w:rsidR="005A041B">
        <w:t xml:space="preserve">ające ocenie komisji </w:t>
      </w:r>
      <w:r>
        <w:t xml:space="preserve"> (Zał. Nr 2)</w:t>
      </w:r>
    </w:p>
    <w:p w:rsidR="006F394F" w:rsidRDefault="00401E1F">
      <w:pPr>
        <w:pStyle w:val="Teksttreci20"/>
        <w:numPr>
          <w:ilvl w:val="0"/>
          <w:numId w:val="5"/>
        </w:numPr>
        <w:shd w:val="clear" w:color="auto" w:fill="auto"/>
        <w:tabs>
          <w:tab w:val="left" w:pos="1123"/>
        </w:tabs>
        <w:spacing w:after="0" w:line="274" w:lineRule="exact"/>
        <w:ind w:left="940"/>
        <w:jc w:val="left"/>
      </w:pPr>
      <w:r>
        <w:t>Oświadczenie o spełnieniu warunków udziału w postępowaniu (Zał. Nr 3)</w:t>
      </w:r>
    </w:p>
    <w:p w:rsidR="006F394F" w:rsidRDefault="00401E1F">
      <w:pPr>
        <w:pStyle w:val="Teksttreci20"/>
        <w:numPr>
          <w:ilvl w:val="0"/>
          <w:numId w:val="5"/>
        </w:numPr>
        <w:shd w:val="clear" w:color="auto" w:fill="auto"/>
        <w:tabs>
          <w:tab w:val="left" w:pos="1123"/>
        </w:tabs>
        <w:spacing w:after="0" w:line="274" w:lineRule="exact"/>
        <w:ind w:left="940"/>
        <w:jc w:val="left"/>
      </w:pPr>
      <w:r>
        <w:t>Oświadczenie Wykonawcy o braku powiązań kapitałowych lub osobowych (Zał. Nr 4)</w:t>
      </w:r>
    </w:p>
    <w:p w:rsidR="006F394F" w:rsidRDefault="00401E1F">
      <w:pPr>
        <w:pStyle w:val="Teksttreci20"/>
        <w:numPr>
          <w:ilvl w:val="0"/>
          <w:numId w:val="5"/>
        </w:numPr>
        <w:shd w:val="clear" w:color="auto" w:fill="auto"/>
        <w:tabs>
          <w:tab w:val="left" w:pos="1123"/>
        </w:tabs>
        <w:spacing w:after="0" w:line="274" w:lineRule="exact"/>
        <w:ind w:left="940"/>
        <w:jc w:val="left"/>
      </w:pPr>
      <w:r>
        <w:t>Aktualny odpis z właściwego rejestru albo aktualne zaświadczenie o wpisie do ewidencji działalności gospodarczej poświadczony za zgodność z oryginałem przez osobę</w:t>
      </w:r>
    </w:p>
    <w:p w:rsidR="006F394F" w:rsidRDefault="00401E1F">
      <w:pPr>
        <w:pStyle w:val="Teksttreci20"/>
        <w:shd w:val="clear" w:color="auto" w:fill="auto"/>
        <w:spacing w:after="341" w:line="274" w:lineRule="exact"/>
        <w:ind w:left="940"/>
        <w:jc w:val="left"/>
      </w:pPr>
      <w:r>
        <w:t>upoważnioną.</w:t>
      </w:r>
    </w:p>
    <w:p w:rsidR="006F394F" w:rsidRDefault="00401E1F">
      <w:pPr>
        <w:pStyle w:val="Teksttreci40"/>
        <w:shd w:val="clear" w:color="auto" w:fill="auto"/>
        <w:spacing w:before="0" w:after="0" w:line="547" w:lineRule="exact"/>
      </w:pPr>
      <w:r>
        <w:t>VI. Kryteria oceny ofert i wyboru Wykonawcy</w:t>
      </w:r>
    </w:p>
    <w:p w:rsidR="006F394F" w:rsidRDefault="00401E1F">
      <w:pPr>
        <w:pStyle w:val="Teksttreci20"/>
        <w:shd w:val="clear" w:color="auto" w:fill="auto"/>
        <w:spacing w:after="0" w:line="547" w:lineRule="exact"/>
        <w:ind w:firstLine="0"/>
        <w:jc w:val="left"/>
      </w:pPr>
      <w:r>
        <w:t>Zamawiający dokona oceny ważnych ofert na podstawie kryterium wyboru:</w:t>
      </w:r>
    </w:p>
    <w:p w:rsidR="006F394F" w:rsidRDefault="003617F4">
      <w:pPr>
        <w:pStyle w:val="Teksttreci20"/>
        <w:numPr>
          <w:ilvl w:val="0"/>
          <w:numId w:val="6"/>
        </w:numPr>
        <w:shd w:val="clear" w:color="auto" w:fill="auto"/>
        <w:tabs>
          <w:tab w:val="left" w:pos="262"/>
        </w:tabs>
        <w:spacing w:after="0" w:line="547" w:lineRule="exact"/>
        <w:ind w:firstLine="0"/>
        <w:jc w:val="left"/>
      </w:pPr>
      <w:r>
        <w:t>cena za zarządzanie PPK [C] - 10</w:t>
      </w:r>
      <w:r w:rsidR="00401E1F">
        <w:t>%</w:t>
      </w:r>
    </w:p>
    <w:p w:rsidR="006F394F" w:rsidRDefault="003617F4">
      <w:pPr>
        <w:pStyle w:val="Teksttreci20"/>
        <w:numPr>
          <w:ilvl w:val="0"/>
          <w:numId w:val="6"/>
        </w:numPr>
        <w:shd w:val="clear" w:color="auto" w:fill="auto"/>
        <w:tabs>
          <w:tab w:val="left" w:pos="262"/>
        </w:tabs>
        <w:spacing w:after="0"/>
        <w:ind w:firstLine="0"/>
        <w:jc w:val="left"/>
      </w:pPr>
      <w:r>
        <w:t>cena za osiągnięty wynik [W] - 10</w:t>
      </w:r>
      <w:r w:rsidR="00401E1F">
        <w:t>%</w:t>
      </w:r>
    </w:p>
    <w:p w:rsidR="005A041B" w:rsidRDefault="005A041B">
      <w:pPr>
        <w:pStyle w:val="Teksttreci20"/>
        <w:numPr>
          <w:ilvl w:val="0"/>
          <w:numId w:val="6"/>
        </w:numPr>
        <w:shd w:val="clear" w:color="auto" w:fill="auto"/>
        <w:tabs>
          <w:tab w:val="left" w:pos="262"/>
        </w:tabs>
        <w:spacing w:after="256"/>
        <w:ind w:firstLine="0"/>
        <w:jc w:val="left"/>
      </w:pPr>
      <w:r>
        <w:t xml:space="preserve">ocena ekspercka [D] - </w:t>
      </w:r>
      <w:r w:rsidR="003617F4">
        <w:t>8</w:t>
      </w:r>
      <w:r>
        <w:t xml:space="preserve">0% </w:t>
      </w:r>
    </w:p>
    <w:p w:rsidR="006F394F" w:rsidRDefault="00401E1F" w:rsidP="005A041B">
      <w:pPr>
        <w:pStyle w:val="Teksttreci20"/>
        <w:shd w:val="clear" w:color="auto" w:fill="auto"/>
        <w:tabs>
          <w:tab w:val="left" w:pos="262"/>
        </w:tabs>
        <w:spacing w:after="256"/>
        <w:ind w:firstLine="0"/>
        <w:jc w:val="left"/>
      </w:pPr>
      <w:r>
        <w:t xml:space="preserve"> Sposób przyznawania punktacji za spełnienie kryterium „ cena" zostaną obliczone na podstawie wzoru:</w:t>
      </w:r>
    </w:p>
    <w:p w:rsidR="006F394F" w:rsidRDefault="00401E1F" w:rsidP="005A041B">
      <w:pPr>
        <w:pStyle w:val="Teksttreci20"/>
        <w:shd w:val="clear" w:color="auto" w:fill="auto"/>
        <w:spacing w:after="0" w:line="274" w:lineRule="exact"/>
        <w:ind w:firstLine="0"/>
        <w:jc w:val="left"/>
      </w:pPr>
      <w:r>
        <w:t>kryterium - cena za zarządzanie PPK</w:t>
      </w:r>
      <w:r w:rsidR="005A041B">
        <w:t xml:space="preserve"> </w:t>
      </w:r>
      <w:r>
        <w:t>rozumiana jako wynagrodzenie za zarządzanie PPK zgodnie z art. 49 ust. 1 ustawy o PPK - procent wartości aktywów netto funduszu w skali roku</w:t>
      </w:r>
    </w:p>
    <w:p w:rsidR="006F394F" w:rsidRDefault="00401E1F">
      <w:pPr>
        <w:pStyle w:val="Teksttreci20"/>
        <w:shd w:val="clear" w:color="auto" w:fill="auto"/>
        <w:spacing w:after="0" w:line="274" w:lineRule="exact"/>
        <w:ind w:right="20" w:firstLine="0"/>
      </w:pPr>
      <w:proofErr w:type="spellStart"/>
      <w:r>
        <w:t>Cmin</w:t>
      </w:r>
      <w:proofErr w:type="spellEnd"/>
    </w:p>
    <w:p w:rsidR="006F394F" w:rsidRDefault="003617F4">
      <w:pPr>
        <w:pStyle w:val="Teksttreci20"/>
        <w:shd w:val="clear" w:color="auto" w:fill="auto"/>
        <w:tabs>
          <w:tab w:val="left" w:leader="underscore" w:pos="5597"/>
        </w:tabs>
        <w:spacing w:after="0" w:line="274" w:lineRule="exact"/>
        <w:ind w:left="3480" w:firstLine="0"/>
        <w:jc w:val="both"/>
      </w:pPr>
      <w:r>
        <w:t>C =</w:t>
      </w:r>
      <w:r>
        <w:tab/>
        <w:t>* 10</w:t>
      </w:r>
      <w:r w:rsidR="00401E1F">
        <w:t xml:space="preserve"> pkt</w:t>
      </w:r>
    </w:p>
    <w:p w:rsidR="006F394F" w:rsidRDefault="00401E1F">
      <w:pPr>
        <w:pStyle w:val="Teksttreci20"/>
        <w:shd w:val="clear" w:color="auto" w:fill="auto"/>
        <w:spacing w:after="280" w:line="274" w:lineRule="exact"/>
        <w:ind w:right="20" w:firstLine="0"/>
      </w:pPr>
      <w:r>
        <w:t>Co</w:t>
      </w:r>
    </w:p>
    <w:p w:rsidR="006F394F" w:rsidRDefault="00401E1F">
      <w:pPr>
        <w:pStyle w:val="Teksttreci20"/>
        <w:shd w:val="clear" w:color="auto" w:fill="auto"/>
        <w:spacing w:after="0" w:line="274" w:lineRule="exact"/>
        <w:ind w:firstLine="0"/>
        <w:jc w:val="left"/>
      </w:pPr>
      <w:r>
        <w:lastRenderedPageBreak/>
        <w:t>gdzie:</w:t>
      </w:r>
    </w:p>
    <w:p w:rsidR="006F394F" w:rsidRDefault="003617F4">
      <w:pPr>
        <w:pStyle w:val="Teksttreci20"/>
        <w:shd w:val="clear" w:color="auto" w:fill="auto"/>
        <w:spacing w:after="0" w:line="274" w:lineRule="exact"/>
        <w:ind w:firstLine="0"/>
        <w:jc w:val="left"/>
      </w:pPr>
      <w:r>
        <w:t>C</w:t>
      </w:r>
      <w:r w:rsidR="00401E1F">
        <w:t xml:space="preserve"> -</w:t>
      </w:r>
      <w:r>
        <w:t xml:space="preserve"> wartość punktowa kryterium ceny</w:t>
      </w:r>
    </w:p>
    <w:p w:rsidR="006F394F" w:rsidRDefault="00401E1F">
      <w:pPr>
        <w:pStyle w:val="Teksttreci20"/>
        <w:shd w:val="clear" w:color="auto" w:fill="auto"/>
        <w:spacing w:after="0" w:line="274" w:lineRule="exact"/>
        <w:ind w:firstLine="0"/>
        <w:jc w:val="left"/>
      </w:pPr>
      <w:proofErr w:type="spellStart"/>
      <w:r>
        <w:t>Cmin</w:t>
      </w:r>
      <w:proofErr w:type="spellEnd"/>
      <w:r>
        <w:t xml:space="preserve"> - najniższa cena zamówienia ze złożonych ofert</w:t>
      </w:r>
    </w:p>
    <w:p w:rsidR="006F394F" w:rsidRDefault="00401E1F">
      <w:pPr>
        <w:pStyle w:val="Teksttreci20"/>
        <w:shd w:val="clear" w:color="auto" w:fill="auto"/>
        <w:spacing w:after="280" w:line="274" w:lineRule="exact"/>
        <w:ind w:firstLine="0"/>
        <w:jc w:val="left"/>
      </w:pPr>
      <w:r>
        <w:t>Co - cena ocenianej oferty</w:t>
      </w:r>
    </w:p>
    <w:p w:rsidR="006F394F" w:rsidRDefault="00401E1F" w:rsidP="005A041B">
      <w:pPr>
        <w:pStyle w:val="Teksttreci20"/>
        <w:shd w:val="clear" w:color="auto" w:fill="auto"/>
        <w:spacing w:after="0" w:line="274" w:lineRule="exact"/>
        <w:ind w:firstLine="0"/>
        <w:jc w:val="left"/>
      </w:pPr>
      <w:r>
        <w:t>kryterium - cena za osiągnięty wynik</w:t>
      </w:r>
      <w:r w:rsidR="005A041B">
        <w:t xml:space="preserve"> </w:t>
      </w:r>
      <w:r>
        <w:t>rozumiana jako wynagrodzenie za osiągnięty wynik zgodnie z art. 49 ust. 3 ustawy o PPK- procent wartości aktywów netto funduszu w skali roku</w:t>
      </w:r>
    </w:p>
    <w:p w:rsidR="006F394F" w:rsidRDefault="00401E1F">
      <w:pPr>
        <w:pStyle w:val="Teksttreci20"/>
        <w:shd w:val="clear" w:color="auto" w:fill="auto"/>
        <w:spacing w:after="0"/>
        <w:ind w:right="20" w:firstLine="0"/>
      </w:pPr>
      <w:proofErr w:type="spellStart"/>
      <w:r>
        <w:t>Wmin</w:t>
      </w:r>
      <w:proofErr w:type="spellEnd"/>
    </w:p>
    <w:p w:rsidR="006F394F" w:rsidRDefault="003617F4">
      <w:pPr>
        <w:pStyle w:val="Teksttreci20"/>
        <w:shd w:val="clear" w:color="auto" w:fill="auto"/>
        <w:tabs>
          <w:tab w:val="left" w:leader="underscore" w:pos="4826"/>
          <w:tab w:val="left" w:leader="underscore" w:pos="5920"/>
        </w:tabs>
        <w:spacing w:after="41"/>
        <w:ind w:left="3160" w:firstLine="0"/>
        <w:jc w:val="both"/>
      </w:pPr>
      <w:r>
        <w:t>W =</w:t>
      </w:r>
      <w:r>
        <w:tab/>
      </w:r>
      <w:r>
        <w:tab/>
        <w:t>* 10</w:t>
      </w:r>
      <w:r w:rsidR="00401E1F">
        <w:t xml:space="preserve"> pkt</w:t>
      </w:r>
    </w:p>
    <w:p w:rsidR="006F394F" w:rsidRDefault="00401E1F">
      <w:pPr>
        <w:pStyle w:val="Teksttreci20"/>
        <w:shd w:val="clear" w:color="auto" w:fill="auto"/>
        <w:spacing w:after="0" w:line="542" w:lineRule="exact"/>
        <w:ind w:left="4500" w:firstLine="0"/>
        <w:jc w:val="left"/>
      </w:pPr>
      <w:proofErr w:type="spellStart"/>
      <w:r>
        <w:t>Wo</w:t>
      </w:r>
      <w:proofErr w:type="spellEnd"/>
    </w:p>
    <w:p w:rsidR="003617F4" w:rsidRPr="003617F4" w:rsidRDefault="003617F4" w:rsidP="003617F4">
      <w:pPr>
        <w:spacing w:line="274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617F4">
        <w:rPr>
          <w:rFonts w:ascii="Times New Roman" w:eastAsia="Times New Roman" w:hAnsi="Times New Roman" w:cs="Times New Roman"/>
          <w:color w:val="auto"/>
          <w:sz w:val="22"/>
          <w:szCs w:val="22"/>
        </w:rPr>
        <w:t>gdzie:</w:t>
      </w:r>
    </w:p>
    <w:p w:rsidR="003617F4" w:rsidRDefault="003617F4" w:rsidP="003617F4">
      <w:pPr>
        <w:pStyle w:val="Teksttreci20"/>
        <w:shd w:val="clear" w:color="auto" w:fill="auto"/>
        <w:spacing w:after="0" w:line="274" w:lineRule="exact"/>
        <w:ind w:firstLine="0"/>
        <w:jc w:val="left"/>
      </w:pPr>
      <w:r>
        <w:rPr>
          <w:color w:val="auto"/>
        </w:rPr>
        <w:t>W</w:t>
      </w:r>
      <w:r w:rsidRPr="003617F4">
        <w:rPr>
          <w:color w:val="auto"/>
        </w:rPr>
        <w:t xml:space="preserve"> -</w:t>
      </w:r>
      <w:r>
        <w:rPr>
          <w:color w:val="auto"/>
        </w:rPr>
        <w:t xml:space="preserve"> wartość punktowa kryterium </w:t>
      </w:r>
      <w:r>
        <w:t>osiągniętego wyniku</w:t>
      </w:r>
    </w:p>
    <w:p w:rsidR="003617F4" w:rsidRDefault="003617F4" w:rsidP="003617F4">
      <w:pPr>
        <w:spacing w:line="274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617F4" w:rsidRPr="003617F4" w:rsidRDefault="003617F4" w:rsidP="003617F4">
      <w:pPr>
        <w:spacing w:line="274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Wmin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– najniższy osiągnięty wynik</w:t>
      </w:r>
      <w:r w:rsidRPr="003617F4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ze złożonych ofert</w:t>
      </w:r>
    </w:p>
    <w:p w:rsidR="003617F4" w:rsidRPr="003617F4" w:rsidRDefault="003617F4" w:rsidP="003617F4">
      <w:pPr>
        <w:pStyle w:val="Teksttreci20"/>
        <w:shd w:val="clear" w:color="auto" w:fill="auto"/>
        <w:spacing w:after="0" w:line="542" w:lineRule="exact"/>
        <w:ind w:firstLine="0"/>
        <w:jc w:val="left"/>
      </w:pPr>
      <w:proofErr w:type="spellStart"/>
      <w:r>
        <w:rPr>
          <w:rFonts w:eastAsia="Courier New"/>
          <w:sz w:val="24"/>
          <w:szCs w:val="24"/>
        </w:rPr>
        <w:t>Wo</w:t>
      </w:r>
      <w:proofErr w:type="spellEnd"/>
      <w:r>
        <w:rPr>
          <w:rFonts w:eastAsia="Courier New"/>
          <w:sz w:val="24"/>
          <w:szCs w:val="24"/>
        </w:rPr>
        <w:t xml:space="preserve"> – osiągnięty wynik</w:t>
      </w:r>
      <w:r w:rsidRPr="003617F4">
        <w:rPr>
          <w:rFonts w:eastAsia="Courier New"/>
          <w:sz w:val="24"/>
          <w:szCs w:val="24"/>
        </w:rPr>
        <w:t xml:space="preserve"> ocenianej oferty</w:t>
      </w:r>
    </w:p>
    <w:p w:rsidR="003617F4" w:rsidRDefault="003617F4">
      <w:pPr>
        <w:pStyle w:val="Teksttreci20"/>
        <w:shd w:val="clear" w:color="auto" w:fill="auto"/>
        <w:spacing w:after="0" w:line="542" w:lineRule="exact"/>
        <w:ind w:left="4500" w:firstLine="0"/>
        <w:jc w:val="left"/>
      </w:pPr>
    </w:p>
    <w:p w:rsidR="006F394F" w:rsidRDefault="00401E1F">
      <w:pPr>
        <w:pStyle w:val="Teksttreci20"/>
        <w:shd w:val="clear" w:color="auto" w:fill="auto"/>
        <w:spacing w:after="0" w:line="542" w:lineRule="exact"/>
        <w:ind w:firstLine="0"/>
        <w:jc w:val="left"/>
      </w:pPr>
      <w:r>
        <w:t>kryterium - ocena ekspercka przeprowadzona przez Komisje Zamawiającego: Ocenie będą podlegać: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5395"/>
        <w:gridCol w:w="3206"/>
      </w:tblGrid>
      <w:tr w:rsidR="006F394F">
        <w:trPr>
          <w:trHeight w:hRule="exact" w:val="39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L.p.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KRYTERIUM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ILOŚĆ PUNKTÓW</w:t>
            </w:r>
          </w:p>
        </w:tc>
      </w:tr>
      <w:tr w:rsidR="006F394F">
        <w:trPr>
          <w:trHeight w:hRule="exact" w:val="379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 w:line="308" w:lineRule="exact"/>
              <w:ind w:firstLine="0"/>
            </w:pPr>
            <w:r>
              <w:rPr>
                <w:rStyle w:val="Teksttreci2115pt"/>
              </w:rPr>
              <w:t>1</w:t>
            </w:r>
            <w:r>
              <w:rPr>
                <w:rStyle w:val="Teksttreci2LucidaSansUnicode10pt"/>
                <w:b w:val="0"/>
                <w:bCs w:val="0"/>
              </w:rPr>
              <w:t>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1"/>
              </w:rPr>
              <w:t>Efektywność w zarządzaniu aktywami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Od 0 do 5</w:t>
            </w:r>
          </w:p>
        </w:tc>
      </w:tr>
      <w:tr w:rsidR="006F394F">
        <w:trPr>
          <w:trHeight w:hRule="exact" w:val="658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2.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1"/>
              </w:rPr>
              <w:t>Posiadane doświadczenie w zarządzaniu funduszami inwestycyjnymi lub funduszami emerytalnymi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Od 0 do 5</w:t>
            </w:r>
          </w:p>
        </w:tc>
      </w:tr>
      <w:tr w:rsidR="006F394F">
        <w:trPr>
          <w:trHeight w:hRule="exact" w:val="38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3.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1"/>
              </w:rPr>
              <w:t>Wartość zarządzanych aktywów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Od 0 do 5</w:t>
            </w:r>
          </w:p>
        </w:tc>
      </w:tr>
      <w:tr w:rsidR="006F394F">
        <w:trPr>
          <w:trHeight w:hRule="exact" w:val="2026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4.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1"/>
              </w:rPr>
              <w:t xml:space="preserve">Funkcjonalność oprogramowania PPK, w tym możliwość i sposób generowania raportów i zestawień, funkcjonalność systemowego powiadamiania o zbliżających się terminach wpłat, ponownego zapisu oraz innych obowiązkach, dodatkowe benefity, elastyczność formatów przesyłanych danych (preferowane w „ </w:t>
            </w:r>
            <w:proofErr w:type="spellStart"/>
            <w:r>
              <w:rPr>
                <w:rStyle w:val="Teksttreci21"/>
              </w:rPr>
              <w:t>excel</w:t>
            </w:r>
            <w:proofErr w:type="spellEnd"/>
            <w:r>
              <w:rPr>
                <w:rStyle w:val="Teksttreci21"/>
              </w:rPr>
              <w:t>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Od 0 do 5</w:t>
            </w:r>
          </w:p>
        </w:tc>
      </w:tr>
      <w:tr w:rsidR="006F394F">
        <w:trPr>
          <w:trHeight w:hRule="exact" w:val="1200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1"/>
              </w:rPr>
              <w:t>Dodatkowe korzyści dla Zamawiającego związane z funkcjonowaniem w systemie w tym dodatkowe punkty za dedykowaną infolinię, platformę internetowa, szkolenia oraz inne funkcjonalności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Od 0 do 5</w:t>
            </w:r>
          </w:p>
        </w:tc>
      </w:tr>
      <w:tr w:rsidR="006F394F" w:rsidTr="003617F4">
        <w:trPr>
          <w:trHeight w:hRule="exact" w:val="784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6.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1"/>
              </w:rPr>
              <w:t>Dodatkowe benefity dla uczestników PPK ewentualne benefity z tym związane, programy rabatowe u</w:t>
            </w:r>
            <w:r w:rsidR="003617F4">
              <w:rPr>
                <w:rStyle w:val="Teksttreci21"/>
              </w:rPr>
              <w:t xml:space="preserve"> partnerów instytucji finansowej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394F" w:rsidRDefault="00401E1F">
            <w:pPr>
              <w:pStyle w:val="Teksttreci20"/>
              <w:framePr w:w="9662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Od 0 do 5</w:t>
            </w:r>
          </w:p>
        </w:tc>
      </w:tr>
    </w:tbl>
    <w:p w:rsidR="006F394F" w:rsidRDefault="006F394F">
      <w:pPr>
        <w:framePr w:w="9662" w:wrap="notBeside" w:vAnchor="text" w:hAnchor="text" w:xAlign="center" w:y="1"/>
        <w:rPr>
          <w:sz w:val="2"/>
          <w:szCs w:val="2"/>
        </w:rPr>
      </w:pPr>
    </w:p>
    <w:p w:rsidR="006F394F" w:rsidRDefault="006F394F">
      <w:pPr>
        <w:rPr>
          <w:sz w:val="2"/>
          <w:szCs w:val="2"/>
        </w:rPr>
      </w:pPr>
    </w:p>
    <w:tbl>
      <w:tblPr>
        <w:tblOverlap w:val="never"/>
        <w:tblW w:w="96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5390"/>
        <w:gridCol w:w="3187"/>
      </w:tblGrid>
      <w:tr w:rsidR="006F394F" w:rsidTr="003617F4">
        <w:trPr>
          <w:trHeight w:hRule="exact" w:val="176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394F" w:rsidRDefault="00401E1F">
            <w:pPr>
              <w:pStyle w:val="Teksttreci20"/>
              <w:framePr w:w="962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lastRenderedPageBreak/>
              <w:t>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2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Teksttreci21"/>
              </w:rPr>
              <w:t>Proces i polityka inwestycyjna, czyli sposób w jaki zarządzany jest kapitał klientów, w tym uwzględnienie aspektów ESG (</w:t>
            </w:r>
            <w:proofErr w:type="spellStart"/>
            <w:r>
              <w:rPr>
                <w:rStyle w:val="Teksttreci21"/>
              </w:rPr>
              <w:t>environmental-socialgovemance</w:t>
            </w:r>
            <w:proofErr w:type="spellEnd"/>
            <w:r>
              <w:rPr>
                <w:rStyle w:val="Teksttreci21"/>
              </w:rPr>
              <w:t>). Wykonawcy przysługuje dodatkowy 1 pkt, w przypadku, gdy uwzględnia w polityce zarządzania aspekty ESG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394F" w:rsidRDefault="00401E1F">
            <w:pPr>
              <w:pStyle w:val="Teksttreci20"/>
              <w:framePr w:w="9624" w:wrap="notBeside" w:vAnchor="text" w:hAnchor="text" w:xAlign="center" w:y="1"/>
              <w:shd w:val="clear" w:color="auto" w:fill="auto"/>
              <w:spacing w:after="0" w:line="278" w:lineRule="exact"/>
              <w:ind w:firstLine="0"/>
            </w:pPr>
            <w:r>
              <w:rPr>
                <w:rStyle w:val="Teksttreci21"/>
              </w:rPr>
              <w:t>Od 1 do 4 + 1 pkt za ESG</w:t>
            </w:r>
          </w:p>
        </w:tc>
      </w:tr>
      <w:tr w:rsidR="006F394F" w:rsidTr="003617F4">
        <w:trPr>
          <w:trHeight w:hRule="exact" w:val="38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2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24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1"/>
              </w:rPr>
              <w:t>Koszty działalności funduszu ( ar. 50 ustawy PPK)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2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Od 0 do 5</w:t>
            </w:r>
          </w:p>
        </w:tc>
      </w:tr>
      <w:tr w:rsidR="006F394F" w:rsidTr="003617F4">
        <w:trPr>
          <w:trHeight w:hRule="exact" w:val="389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2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9.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24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1"/>
              </w:rPr>
              <w:t>Brak opłat za zarządzanie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2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Od 0 do 5</w:t>
            </w:r>
          </w:p>
        </w:tc>
      </w:tr>
      <w:tr w:rsidR="006F394F" w:rsidTr="003617F4">
        <w:trPr>
          <w:trHeight w:hRule="exact" w:val="40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2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10.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24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1"/>
              </w:rPr>
              <w:t>Brak opłat za osiągnięty wynik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94F" w:rsidRDefault="00401E1F">
            <w:pPr>
              <w:pStyle w:val="Teksttreci20"/>
              <w:framePr w:w="962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Od 0 do 5</w:t>
            </w:r>
          </w:p>
        </w:tc>
      </w:tr>
    </w:tbl>
    <w:p w:rsidR="006F394F" w:rsidRDefault="006F394F">
      <w:pPr>
        <w:framePr w:w="9624" w:wrap="notBeside" w:vAnchor="text" w:hAnchor="text" w:xAlign="center" w:y="1"/>
        <w:rPr>
          <w:sz w:val="2"/>
          <w:szCs w:val="2"/>
        </w:rPr>
      </w:pPr>
    </w:p>
    <w:p w:rsidR="006F394F" w:rsidRDefault="006F394F">
      <w:pPr>
        <w:rPr>
          <w:sz w:val="2"/>
          <w:szCs w:val="2"/>
        </w:rPr>
      </w:pPr>
    </w:p>
    <w:p w:rsidR="006F394F" w:rsidRDefault="00401E1F">
      <w:pPr>
        <w:pStyle w:val="Teksttreci20"/>
        <w:shd w:val="clear" w:color="auto" w:fill="auto"/>
        <w:spacing w:before="563" w:after="262"/>
        <w:ind w:firstLine="0"/>
        <w:jc w:val="left"/>
      </w:pPr>
      <w:r>
        <w:t>W ramach tego kryterium wykona</w:t>
      </w:r>
      <w:r w:rsidR="003617F4">
        <w:t>wca może uzyskać max 50 pkt (= 8</w:t>
      </w:r>
      <w:r>
        <w:t>0% kryterium oceny ofert).</w:t>
      </w:r>
    </w:p>
    <w:p w:rsidR="006F394F" w:rsidRDefault="00401E1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08"/>
        </w:tabs>
        <w:spacing w:after="274"/>
      </w:pPr>
      <w:bookmarkStart w:id="2" w:name="bookmark2"/>
      <w:r>
        <w:t>Termin i miejsce składania oferty</w:t>
      </w:r>
      <w:bookmarkEnd w:id="2"/>
    </w:p>
    <w:p w:rsidR="006F394F" w:rsidRDefault="00401E1F">
      <w:pPr>
        <w:pStyle w:val="Teksttreci20"/>
        <w:shd w:val="clear" w:color="auto" w:fill="auto"/>
        <w:spacing w:after="61" w:line="274" w:lineRule="exact"/>
        <w:ind w:firstLine="0"/>
        <w:jc w:val="left"/>
      </w:pPr>
      <w:r>
        <w:t xml:space="preserve">Ofertę należy przesłać </w:t>
      </w:r>
      <w:r w:rsidR="005A041B">
        <w:t>pocztą na adres: Urząd Gminy w Sadkach, ul. Strażacka 11, 89 - 110</w:t>
      </w:r>
      <w:r>
        <w:t xml:space="preserve"> lub droga elektroniczną na adres e-mailowy </w:t>
      </w:r>
      <w:r w:rsidR="005A041B">
        <w:rPr>
          <w:rStyle w:val="Teksttreci22"/>
        </w:rPr>
        <w:t>kancelaria@sadki</w:t>
      </w:r>
      <w:r>
        <w:rPr>
          <w:rStyle w:val="Teksttreci22"/>
        </w:rPr>
        <w:t>.pl</w:t>
      </w:r>
      <w:r w:rsidR="005A041B">
        <w:t xml:space="preserve"> w terminie do </w:t>
      </w:r>
      <w:r w:rsidR="003617F4">
        <w:t>23 grudnia 2020 r. do godziny 14</w:t>
      </w:r>
      <w:r>
        <w:t>.00. Oferty złożone po ter</w:t>
      </w:r>
      <w:r w:rsidRPr="003617F4">
        <w:rPr>
          <w:rStyle w:val="Teksttreci22"/>
          <w:u w:val="none"/>
        </w:rPr>
        <w:t>m</w:t>
      </w:r>
      <w:r>
        <w:t>inie nie będą rozpatrywane.</w:t>
      </w:r>
    </w:p>
    <w:p w:rsidR="006F394F" w:rsidRDefault="00401E1F">
      <w:pPr>
        <w:pStyle w:val="Teksttreci20"/>
        <w:shd w:val="clear" w:color="auto" w:fill="auto"/>
        <w:spacing w:after="0" w:line="547" w:lineRule="exact"/>
        <w:ind w:firstLine="0"/>
        <w:jc w:val="left"/>
      </w:pPr>
      <w:r>
        <w:t>W temacie wiadomości e-mail należy wpisać :</w:t>
      </w:r>
    </w:p>
    <w:p w:rsidR="006F394F" w:rsidRDefault="00401E1F">
      <w:pPr>
        <w:pStyle w:val="Nagwek10"/>
        <w:keepNext/>
        <w:keepLines/>
        <w:shd w:val="clear" w:color="auto" w:fill="auto"/>
        <w:spacing w:after="0" w:line="547" w:lineRule="exact"/>
        <w:jc w:val="center"/>
      </w:pPr>
      <w:bookmarkStart w:id="3" w:name="bookmark3"/>
      <w:r>
        <w:t>„ ZAPYTANIE OFERTOWE: ZARZĄDZANIE PPK”</w:t>
      </w:r>
      <w:bookmarkEnd w:id="3"/>
    </w:p>
    <w:p w:rsidR="006F394F" w:rsidRDefault="00401E1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704"/>
        </w:tabs>
        <w:spacing w:after="0" w:line="547" w:lineRule="exact"/>
      </w:pPr>
      <w:bookmarkStart w:id="4" w:name="bookmark4"/>
      <w:r>
        <w:t>Osoby uprawnione do porozumiewania się z Wykonawcami</w:t>
      </w:r>
      <w:bookmarkEnd w:id="4"/>
    </w:p>
    <w:p w:rsidR="006F394F" w:rsidRDefault="00401E1F">
      <w:pPr>
        <w:pStyle w:val="Teksttreci20"/>
        <w:shd w:val="clear" w:color="auto" w:fill="auto"/>
        <w:spacing w:after="0" w:line="547" w:lineRule="exact"/>
        <w:ind w:firstLine="0"/>
        <w:jc w:val="left"/>
      </w:pPr>
      <w:r>
        <w:t>Osobami upoważnionymi przez Zamawiającego do kontaktowania się z Wykonawcami są:</w:t>
      </w:r>
    </w:p>
    <w:p w:rsidR="006F394F" w:rsidRDefault="005A041B">
      <w:pPr>
        <w:pStyle w:val="Teksttreci20"/>
        <w:shd w:val="clear" w:color="auto" w:fill="auto"/>
        <w:spacing w:after="505" w:line="547" w:lineRule="exact"/>
        <w:ind w:firstLine="0"/>
        <w:jc w:val="left"/>
      </w:pPr>
      <w:r>
        <w:t>1. Monika Wróblewska</w:t>
      </w:r>
      <w:r w:rsidR="00401E1F">
        <w:t xml:space="preserve"> - </w:t>
      </w:r>
      <w:r>
        <w:t>Inspektor ds. kadr nr tel. 52 339 39 6</w:t>
      </w:r>
      <w:r w:rsidR="00401E1F">
        <w:t xml:space="preserve">3, e-mail: </w:t>
      </w:r>
      <w:hyperlink r:id="rId7" w:history="1">
        <w:r w:rsidRPr="00B9358B">
          <w:rPr>
            <w:rStyle w:val="Hipercze"/>
            <w:lang w:eastAsia="en-US" w:bidi="en-US"/>
          </w:rPr>
          <w:t>kadry@sadki.pl</w:t>
        </w:r>
      </w:hyperlink>
    </w:p>
    <w:p w:rsidR="006F394F" w:rsidRDefault="00401E1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517"/>
        </w:tabs>
        <w:spacing w:after="274"/>
      </w:pPr>
      <w:bookmarkStart w:id="5" w:name="bookmark5"/>
      <w:r>
        <w:t>Uwagi końcowe</w:t>
      </w:r>
      <w:bookmarkEnd w:id="5"/>
    </w:p>
    <w:p w:rsidR="006F394F" w:rsidRDefault="00401E1F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after="0" w:line="274" w:lineRule="exact"/>
        <w:ind w:firstLine="0"/>
        <w:jc w:val="left"/>
      </w:pPr>
      <w:r>
        <w:t>Zamawiający poinformuje na życzenie Oferenta o wynikach postępowania, natomiast z wybranym Wykonawcą zostanie ustalony termin podpisania Umów.</w:t>
      </w:r>
    </w:p>
    <w:p w:rsidR="006F394F" w:rsidRDefault="00401E1F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after="0" w:line="274" w:lineRule="exact"/>
        <w:ind w:firstLine="0"/>
        <w:jc w:val="left"/>
      </w:pPr>
      <w:r>
        <w:t>Termin związani</w:t>
      </w:r>
      <w:r w:rsidR="005A041B">
        <w:t xml:space="preserve">a ofertą 30 dni od </w:t>
      </w:r>
      <w:r w:rsidR="003617F4">
        <w:t xml:space="preserve">ostatniego </w:t>
      </w:r>
      <w:bookmarkStart w:id="6" w:name="_GoBack"/>
      <w:bookmarkEnd w:id="6"/>
      <w:r w:rsidR="005A041B">
        <w:t>dnia wyznaczonego do składania ofert</w:t>
      </w:r>
      <w:r>
        <w:t>.</w:t>
      </w:r>
    </w:p>
    <w:p w:rsidR="006F394F" w:rsidRDefault="00401E1F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after="0" w:line="274" w:lineRule="exact"/>
        <w:ind w:firstLine="0"/>
        <w:jc w:val="left"/>
      </w:pPr>
      <w:r>
        <w:t xml:space="preserve">Zapytanie jest wysłane do co najmniej trzech potencjalnych Wykonawców oraz upublicznione na stronie </w:t>
      </w:r>
      <w:hyperlink r:id="rId8" w:history="1">
        <w:r w:rsidR="005A041B" w:rsidRPr="00B9358B">
          <w:rPr>
            <w:rStyle w:val="Hipercze"/>
            <w:lang w:eastAsia="en-US" w:bidi="en-US"/>
          </w:rPr>
          <w:t>www.bipsadki.pl</w:t>
        </w:r>
      </w:hyperlink>
    </w:p>
    <w:p w:rsidR="006F394F" w:rsidRDefault="00401E1F">
      <w:pPr>
        <w:pStyle w:val="Teksttreci20"/>
        <w:numPr>
          <w:ilvl w:val="0"/>
          <w:numId w:val="7"/>
        </w:numPr>
        <w:shd w:val="clear" w:color="auto" w:fill="auto"/>
        <w:tabs>
          <w:tab w:val="left" w:pos="368"/>
        </w:tabs>
        <w:spacing w:after="0" w:line="274" w:lineRule="exact"/>
        <w:ind w:firstLine="0"/>
        <w:jc w:val="left"/>
      </w:pPr>
      <w:r>
        <w:t>Zamawiający zastrzega sobie możliwość unieważnienia postępowania z ważnej przyczyny.</w:t>
      </w:r>
    </w:p>
    <w:p w:rsidR="006F394F" w:rsidRDefault="00401E1F">
      <w:pPr>
        <w:pStyle w:val="Teksttreci20"/>
        <w:shd w:val="clear" w:color="auto" w:fill="auto"/>
        <w:spacing w:after="0" w:line="274" w:lineRule="exact"/>
        <w:ind w:left="280" w:firstLine="0"/>
        <w:jc w:val="left"/>
      </w:pPr>
      <w:r>
        <w:t>W przypadku unieważnienia postępowania, Zamawiający nie ponosi kosztów postępowania.</w:t>
      </w:r>
    </w:p>
    <w:p w:rsidR="006F394F" w:rsidRDefault="00401E1F">
      <w:pPr>
        <w:pStyle w:val="Teksttreci20"/>
        <w:numPr>
          <w:ilvl w:val="0"/>
          <w:numId w:val="7"/>
        </w:numPr>
        <w:shd w:val="clear" w:color="auto" w:fill="auto"/>
        <w:tabs>
          <w:tab w:val="left" w:pos="373"/>
        </w:tabs>
        <w:spacing w:after="0" w:line="274" w:lineRule="exact"/>
        <w:ind w:firstLine="0"/>
        <w:jc w:val="left"/>
      </w:pPr>
      <w:r>
        <w:t>Zamawiający zastrzega sobie prawo do przeprowadzenia negocjacji z Wykonawcami, którzy uzyskali najwyższą liczbę punktów spośród wszystkich złożonych Ofert. Negocjacje mogą odbywać się za pośrednictwem poczty elektronicznej lub w siedzibie Zamawiającego, poprzez osobiste stawienie się należycie umocowanego przedstawiciela Wykonawcy. O terminie negocjacji bezpośrednich w siedzibie Zamawiającego Wykonawcy zostaną zawiadomieni za pośrednictwem poczty elektronicznej lub telefonicznie. Negocjacje bezpośrednie będą odbywać się z każdym przedstawicielem Wykonawcy z osobna.</w:t>
      </w:r>
    </w:p>
    <w:p w:rsidR="006F394F" w:rsidRDefault="00401E1F">
      <w:pPr>
        <w:pStyle w:val="Teksttreci20"/>
        <w:numPr>
          <w:ilvl w:val="0"/>
          <w:numId w:val="7"/>
        </w:numPr>
        <w:shd w:val="clear" w:color="auto" w:fill="auto"/>
        <w:tabs>
          <w:tab w:val="left" w:pos="363"/>
        </w:tabs>
        <w:spacing w:after="0" w:line="274" w:lineRule="exact"/>
        <w:ind w:firstLine="0"/>
        <w:jc w:val="left"/>
        <w:sectPr w:rsidR="006F394F">
          <w:pgSz w:w="11900" w:h="16840"/>
          <w:pgMar w:top="1476" w:right="1049" w:bottom="1398" w:left="1154" w:header="0" w:footer="3" w:gutter="0"/>
          <w:cols w:space="720"/>
          <w:noEndnote/>
          <w:docGrid w:linePitch="360"/>
        </w:sectPr>
      </w:pPr>
      <w:r>
        <w:t>Zamawiający nie zwraca kosztów przygotowania oferty ani udziału w postępowaniu.</w:t>
      </w:r>
    </w:p>
    <w:p w:rsidR="006F394F" w:rsidRDefault="003617F4">
      <w:pPr>
        <w:pStyle w:val="Nagwek10"/>
        <w:keepNext/>
        <w:keepLines/>
        <w:shd w:val="clear" w:color="auto" w:fill="auto"/>
        <w:spacing w:after="298"/>
      </w:pPr>
      <w:bookmarkStart w:id="7" w:name="bookmark6"/>
      <w:r>
        <w:lastRenderedPageBreak/>
        <w:t>X</w:t>
      </w:r>
      <w:r w:rsidR="00401E1F">
        <w:t>. Załączniki do zapytania ofertowego</w:t>
      </w:r>
      <w:bookmarkEnd w:id="7"/>
    </w:p>
    <w:p w:rsidR="006F394F" w:rsidRDefault="00401E1F">
      <w:pPr>
        <w:pStyle w:val="Teksttreci20"/>
        <w:shd w:val="clear" w:color="auto" w:fill="auto"/>
        <w:spacing w:after="531"/>
        <w:ind w:firstLine="0"/>
        <w:jc w:val="left"/>
      </w:pPr>
      <w:r>
        <w:t>Załącznikami do niniejszego zapytania ofertowego są następujące wzory: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7123"/>
      </w:tblGrid>
      <w:tr w:rsidR="006F394F">
        <w:trPr>
          <w:trHeight w:hRule="exact" w:val="394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53" w:wrap="notBeside" w:vAnchor="text" w:hAnchor="text" w:xAlign="center" w:y="1"/>
              <w:shd w:val="clear" w:color="auto" w:fill="auto"/>
              <w:spacing w:after="0"/>
              <w:ind w:left="180" w:firstLine="0"/>
              <w:jc w:val="left"/>
            </w:pPr>
            <w:r>
              <w:rPr>
                <w:rStyle w:val="Teksttreci21"/>
              </w:rPr>
              <w:t>Oznaczenie załącznika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53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1"/>
              </w:rPr>
              <w:t>Nazwa załącznika</w:t>
            </w:r>
          </w:p>
        </w:tc>
      </w:tr>
      <w:tr w:rsidR="006F394F">
        <w:trPr>
          <w:trHeight w:hRule="exact" w:val="389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53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Kursywa"/>
              </w:rPr>
              <w:t>Załącznik Nr 1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53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Kursywa"/>
              </w:rPr>
              <w:t>Wzór formularza ofertowego</w:t>
            </w:r>
          </w:p>
        </w:tc>
      </w:tr>
      <w:tr w:rsidR="006F394F">
        <w:trPr>
          <w:trHeight w:hRule="exact" w:val="384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53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Kursywa"/>
              </w:rPr>
              <w:t>Załącznik Nr 2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53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Kursywa"/>
              </w:rPr>
              <w:t>Kryteria podlegające ocenie komisji eksperckiej</w:t>
            </w:r>
          </w:p>
        </w:tc>
      </w:tr>
      <w:tr w:rsidR="006F394F">
        <w:trPr>
          <w:trHeight w:hRule="exact" w:val="384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53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Kursywa"/>
              </w:rPr>
              <w:t>Załącznik Nr 3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53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Kursywa"/>
              </w:rPr>
              <w:t>Oświadczenie o spełnieniu warunków udziału w postępowaniu</w:t>
            </w:r>
          </w:p>
        </w:tc>
      </w:tr>
      <w:tr w:rsidR="006F394F">
        <w:trPr>
          <w:trHeight w:hRule="exact" w:val="384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53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Kursywa"/>
              </w:rPr>
              <w:t>Załącznik Nr 4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53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Kursywa"/>
              </w:rPr>
              <w:t>Oświadczenie o braku powiązań kapitałowych łub osobowych</w:t>
            </w:r>
          </w:p>
        </w:tc>
      </w:tr>
      <w:tr w:rsidR="006F394F">
        <w:trPr>
          <w:trHeight w:hRule="exact" w:val="398"/>
          <w:jc w:val="center"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53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Kursywa"/>
              </w:rPr>
              <w:t>Załącznik Nr 5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394F" w:rsidRDefault="00401E1F">
            <w:pPr>
              <w:pStyle w:val="Teksttreci20"/>
              <w:framePr w:w="9653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Kursywa"/>
              </w:rPr>
              <w:t>Istotne postanowienia umowy</w:t>
            </w:r>
          </w:p>
        </w:tc>
      </w:tr>
    </w:tbl>
    <w:p w:rsidR="006F394F" w:rsidRDefault="006F394F">
      <w:pPr>
        <w:framePr w:w="9653" w:wrap="notBeside" w:vAnchor="text" w:hAnchor="text" w:xAlign="center" w:y="1"/>
        <w:rPr>
          <w:sz w:val="2"/>
          <w:szCs w:val="2"/>
        </w:rPr>
      </w:pPr>
    </w:p>
    <w:p w:rsidR="006F394F" w:rsidRDefault="006F394F">
      <w:pPr>
        <w:rPr>
          <w:sz w:val="2"/>
          <w:szCs w:val="2"/>
        </w:rPr>
      </w:pPr>
    </w:p>
    <w:p w:rsidR="006F394F" w:rsidRDefault="006F394F">
      <w:pPr>
        <w:rPr>
          <w:sz w:val="2"/>
          <w:szCs w:val="2"/>
        </w:rPr>
        <w:sectPr w:rsidR="006F394F">
          <w:headerReference w:type="default" r:id="rId9"/>
          <w:pgSz w:w="11900" w:h="16840"/>
          <w:pgMar w:top="1476" w:right="1049" w:bottom="1398" w:left="1154" w:header="0" w:footer="3" w:gutter="0"/>
          <w:cols w:space="720"/>
          <w:noEndnote/>
          <w:docGrid w:linePitch="360"/>
        </w:sectPr>
      </w:pPr>
    </w:p>
    <w:p w:rsidR="006F394F" w:rsidRDefault="006F394F">
      <w:pPr>
        <w:spacing w:line="240" w:lineRule="exact"/>
        <w:rPr>
          <w:sz w:val="19"/>
          <w:szCs w:val="19"/>
        </w:rPr>
      </w:pPr>
    </w:p>
    <w:p w:rsidR="006F394F" w:rsidRDefault="006F394F">
      <w:pPr>
        <w:spacing w:line="240" w:lineRule="exact"/>
        <w:rPr>
          <w:sz w:val="19"/>
          <w:szCs w:val="19"/>
        </w:rPr>
      </w:pPr>
    </w:p>
    <w:p w:rsidR="006F394F" w:rsidRDefault="006F394F">
      <w:pPr>
        <w:spacing w:line="240" w:lineRule="exact"/>
        <w:rPr>
          <w:sz w:val="19"/>
          <w:szCs w:val="19"/>
        </w:rPr>
      </w:pPr>
    </w:p>
    <w:p w:rsidR="006F394F" w:rsidRDefault="006F394F">
      <w:pPr>
        <w:spacing w:line="240" w:lineRule="exact"/>
        <w:rPr>
          <w:sz w:val="19"/>
          <w:szCs w:val="19"/>
        </w:rPr>
      </w:pPr>
    </w:p>
    <w:p w:rsidR="006F394F" w:rsidRDefault="006F394F">
      <w:pPr>
        <w:spacing w:line="240" w:lineRule="exact"/>
        <w:rPr>
          <w:sz w:val="19"/>
          <w:szCs w:val="19"/>
        </w:rPr>
      </w:pPr>
    </w:p>
    <w:p w:rsidR="006F394F" w:rsidRDefault="006F394F">
      <w:pPr>
        <w:spacing w:before="15" w:after="15" w:line="240" w:lineRule="exact"/>
        <w:rPr>
          <w:sz w:val="19"/>
          <w:szCs w:val="19"/>
        </w:rPr>
      </w:pPr>
    </w:p>
    <w:p w:rsidR="006F394F" w:rsidRDefault="006F394F">
      <w:pPr>
        <w:rPr>
          <w:sz w:val="2"/>
          <w:szCs w:val="2"/>
        </w:rPr>
        <w:sectPr w:rsidR="006F394F">
          <w:type w:val="continuous"/>
          <w:pgSz w:w="11900" w:h="16840"/>
          <w:pgMar w:top="1559" w:right="0" w:bottom="1559" w:left="0" w:header="0" w:footer="3" w:gutter="0"/>
          <w:cols w:space="720"/>
          <w:noEndnote/>
          <w:docGrid w:linePitch="360"/>
        </w:sectPr>
      </w:pPr>
    </w:p>
    <w:p w:rsidR="00AC530C" w:rsidRDefault="00AC530C">
      <w:pPr>
        <w:spacing w:line="360" w:lineRule="exact"/>
      </w:pPr>
    </w:p>
    <w:p w:rsidR="00AC530C" w:rsidRDefault="00AC530C" w:rsidP="00AC530C">
      <w:pPr>
        <w:spacing w:line="36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3912235</wp:posOffset>
                </wp:positionH>
                <wp:positionV relativeFrom="paragraph">
                  <wp:posOffset>228600</wp:posOffset>
                </wp:positionV>
                <wp:extent cx="2712720" cy="147955"/>
                <wp:effectExtent l="0" t="0" r="317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94F" w:rsidRDefault="006F394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6F394F" w:rsidRDefault="00401E1F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t>(podpis Zamawiającego)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08.05pt;margin-top:18pt;width:213.6pt;height:11.6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mbsAIAALA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" filled="f" stroked="f">
                <v:textbox style="mso-fit-shape-to-text:t" inset="0,0,0,0">
                  <w:txbxContent>
                    <w:p w:rsidR="006F394F" w:rsidRDefault="006F394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6F394F" w:rsidRDefault="00401E1F">
                      <w:pPr>
                        <w:pStyle w:val="Podpisobrazu"/>
                        <w:shd w:val="clear" w:color="auto" w:fill="auto"/>
                      </w:pPr>
                      <w:r>
                        <w:t>(podpis Zamawiającego)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………………………………………………………………………………</w:t>
      </w:r>
    </w:p>
    <w:p w:rsidR="006F394F" w:rsidRDefault="006F394F">
      <w:pPr>
        <w:spacing w:line="360" w:lineRule="exact"/>
      </w:pPr>
    </w:p>
    <w:p w:rsidR="006F394F" w:rsidRDefault="006F394F">
      <w:pPr>
        <w:spacing w:line="360" w:lineRule="exact"/>
      </w:pPr>
    </w:p>
    <w:p w:rsidR="006F394F" w:rsidRDefault="006F394F">
      <w:pPr>
        <w:spacing w:line="360" w:lineRule="exact"/>
      </w:pPr>
    </w:p>
    <w:p w:rsidR="006F394F" w:rsidRDefault="006F394F">
      <w:pPr>
        <w:spacing w:line="472" w:lineRule="exact"/>
      </w:pPr>
    </w:p>
    <w:p w:rsidR="006F394F" w:rsidRDefault="006F394F">
      <w:pPr>
        <w:rPr>
          <w:sz w:val="2"/>
          <w:szCs w:val="2"/>
        </w:rPr>
      </w:pPr>
    </w:p>
    <w:sectPr w:rsidR="006F394F">
      <w:type w:val="continuous"/>
      <w:pgSz w:w="11900" w:h="16840"/>
      <w:pgMar w:top="1559" w:right="1071" w:bottom="1559" w:left="11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2A7" w:rsidRDefault="00A122A7">
      <w:r>
        <w:separator/>
      </w:r>
    </w:p>
  </w:endnote>
  <w:endnote w:type="continuationSeparator" w:id="0">
    <w:p w:rsidR="00A122A7" w:rsidRDefault="00A1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2A7" w:rsidRDefault="00A122A7"/>
  </w:footnote>
  <w:footnote w:type="continuationSeparator" w:id="0">
    <w:p w:rsidR="00A122A7" w:rsidRDefault="00A122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94F" w:rsidRDefault="00AC530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758825</wp:posOffset>
              </wp:positionH>
              <wp:positionV relativeFrom="page">
                <wp:posOffset>729615</wp:posOffset>
              </wp:positionV>
              <wp:extent cx="148590" cy="175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94F" w:rsidRDefault="006F394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9.75pt;margin-top:57.45pt;width:11.7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" filled="f" stroked="f">
              <v:textbox style="mso-fit-shape-to-text:t" inset="0,0,0,0">
                <w:txbxContent>
                  <w:p w:rsidR="006F394F" w:rsidRDefault="006F394F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3C4"/>
    <w:multiLevelType w:val="multilevel"/>
    <w:tmpl w:val="8C703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C546D8"/>
    <w:multiLevelType w:val="multilevel"/>
    <w:tmpl w:val="33360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AB5DFF"/>
    <w:multiLevelType w:val="multilevel"/>
    <w:tmpl w:val="8020D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535212"/>
    <w:multiLevelType w:val="multilevel"/>
    <w:tmpl w:val="99C81F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F1563C"/>
    <w:multiLevelType w:val="multilevel"/>
    <w:tmpl w:val="0BC020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162C1"/>
    <w:multiLevelType w:val="multilevel"/>
    <w:tmpl w:val="A94AF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4966F5"/>
    <w:multiLevelType w:val="multilevel"/>
    <w:tmpl w:val="188AE7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4F"/>
    <w:rsid w:val="003617F4"/>
    <w:rsid w:val="00401E1F"/>
    <w:rsid w:val="004A21CF"/>
    <w:rsid w:val="005A041B"/>
    <w:rsid w:val="006F394F"/>
    <w:rsid w:val="00A122A7"/>
    <w:rsid w:val="00AC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AF4524-51D1-4528-8C35-ECB4FADE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617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2pt">
    <w:name w:val="Tekst treści (2) + 1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LucidaSansUnicode">
    <w:name w:val="Tekst treści (2) + Lucida Sans Unicode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15pt">
    <w:name w:val="Tekst treści (2) + 11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LucidaSansUnicode10pt">
    <w:name w:val="Tekst treści (2) + Lucida Sans Unicode;10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400" w:line="24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60"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5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60" w:after="26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styleId="Hipercze">
    <w:name w:val="Hyperlink"/>
    <w:basedOn w:val="Domylnaczcionkaakapitu"/>
    <w:uiPriority w:val="99"/>
    <w:unhideWhenUsed/>
    <w:rsid w:val="005A041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4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41B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61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7F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17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7F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sad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ry@sad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1137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Sekretarz Gminy Sadki</cp:lastModifiedBy>
  <cp:revision>3</cp:revision>
  <cp:lastPrinted>2020-12-16T10:50:00Z</cp:lastPrinted>
  <dcterms:created xsi:type="dcterms:W3CDTF">2020-12-15T17:26:00Z</dcterms:created>
  <dcterms:modified xsi:type="dcterms:W3CDTF">2020-12-16T13:09:00Z</dcterms:modified>
</cp:coreProperties>
</file>