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4D" w:rsidRPr="00A61714" w:rsidRDefault="00D043DF" w:rsidP="00053BA2">
      <w:pPr>
        <w:pStyle w:val="Bezodstpw"/>
        <w:jc w:val="center"/>
        <w:rPr>
          <w:rStyle w:val="Pogrubienie"/>
          <w:sz w:val="22"/>
          <w:szCs w:val="22"/>
        </w:rPr>
      </w:pPr>
      <w:r w:rsidRPr="00A61714">
        <w:rPr>
          <w:rStyle w:val="Pogrubienie"/>
          <w:sz w:val="22"/>
          <w:szCs w:val="22"/>
        </w:rPr>
        <w:t xml:space="preserve">Protokół nr </w:t>
      </w:r>
      <w:r w:rsidR="008D5520" w:rsidRPr="00A61714">
        <w:rPr>
          <w:rStyle w:val="Pogrubienie"/>
          <w:sz w:val="22"/>
          <w:szCs w:val="22"/>
        </w:rPr>
        <w:t>3</w:t>
      </w:r>
      <w:r w:rsidR="009B3176" w:rsidRPr="00A61714">
        <w:rPr>
          <w:rStyle w:val="Pogrubienie"/>
          <w:sz w:val="22"/>
          <w:szCs w:val="22"/>
        </w:rPr>
        <w:t>/2020</w:t>
      </w:r>
    </w:p>
    <w:p w:rsidR="006A064D" w:rsidRPr="00A61714" w:rsidRDefault="006A064D" w:rsidP="006A064D">
      <w:pPr>
        <w:pStyle w:val="Bezodstpw"/>
        <w:jc w:val="center"/>
        <w:rPr>
          <w:rStyle w:val="Pogrubienie"/>
          <w:sz w:val="22"/>
          <w:szCs w:val="22"/>
        </w:rPr>
      </w:pPr>
      <w:r w:rsidRPr="00A61714">
        <w:rPr>
          <w:rStyle w:val="Pogrubienie"/>
          <w:sz w:val="22"/>
          <w:szCs w:val="22"/>
        </w:rPr>
        <w:t>z posiedzenia Komisji Rewizyjnej</w:t>
      </w:r>
    </w:p>
    <w:p w:rsidR="006A064D" w:rsidRPr="00A61714" w:rsidRDefault="008D5520" w:rsidP="006A064D">
      <w:pPr>
        <w:pStyle w:val="Bezodstpw"/>
        <w:jc w:val="center"/>
        <w:rPr>
          <w:rStyle w:val="Pogrubienie"/>
          <w:sz w:val="22"/>
          <w:szCs w:val="22"/>
        </w:rPr>
      </w:pPr>
      <w:r w:rsidRPr="00A61714">
        <w:rPr>
          <w:rStyle w:val="Pogrubienie"/>
          <w:sz w:val="22"/>
          <w:szCs w:val="22"/>
        </w:rPr>
        <w:t>w dniu 26 października</w:t>
      </w:r>
      <w:r w:rsidR="009B3176" w:rsidRPr="00A61714">
        <w:rPr>
          <w:rStyle w:val="Pogrubienie"/>
          <w:sz w:val="22"/>
          <w:szCs w:val="22"/>
        </w:rPr>
        <w:t xml:space="preserve"> 2020</w:t>
      </w:r>
      <w:r w:rsidR="006A064D" w:rsidRPr="00A61714">
        <w:rPr>
          <w:rStyle w:val="Pogrubienie"/>
          <w:sz w:val="22"/>
          <w:szCs w:val="22"/>
        </w:rPr>
        <w:t xml:space="preserve"> roku</w:t>
      </w:r>
    </w:p>
    <w:p w:rsidR="006A064D" w:rsidRPr="00A61714" w:rsidRDefault="006A064D" w:rsidP="006A064D">
      <w:pPr>
        <w:pStyle w:val="Bezodstpw"/>
        <w:rPr>
          <w:bCs/>
          <w:sz w:val="22"/>
          <w:szCs w:val="22"/>
          <w:lang w:eastAsia="ar-SA"/>
        </w:rPr>
      </w:pPr>
    </w:p>
    <w:p w:rsidR="00C60C10" w:rsidRPr="00A61714" w:rsidRDefault="00C60C10" w:rsidP="006A064D">
      <w:pPr>
        <w:pStyle w:val="Bezodstpw"/>
        <w:rPr>
          <w:bCs/>
          <w:sz w:val="22"/>
          <w:szCs w:val="22"/>
          <w:lang w:eastAsia="ar-SA"/>
        </w:rPr>
      </w:pPr>
    </w:p>
    <w:p w:rsidR="006A064D" w:rsidRPr="00A61714" w:rsidRDefault="008D5520" w:rsidP="00053BA2">
      <w:pPr>
        <w:pStyle w:val="Bezodstpw"/>
        <w:jc w:val="both"/>
        <w:rPr>
          <w:sz w:val="22"/>
          <w:szCs w:val="22"/>
        </w:rPr>
      </w:pPr>
      <w:r w:rsidRPr="00A61714">
        <w:rPr>
          <w:sz w:val="22"/>
          <w:szCs w:val="22"/>
        </w:rPr>
        <w:t>Posiedzenie rozpoczę</w:t>
      </w:r>
      <w:r w:rsidR="006A064D" w:rsidRPr="00A61714">
        <w:rPr>
          <w:sz w:val="22"/>
          <w:szCs w:val="22"/>
        </w:rPr>
        <w:t>ł</w:t>
      </w:r>
      <w:r w:rsidRPr="00A61714">
        <w:rPr>
          <w:sz w:val="22"/>
          <w:szCs w:val="22"/>
        </w:rPr>
        <w:t>a</w:t>
      </w:r>
      <w:r w:rsidR="006A064D" w:rsidRPr="00A61714">
        <w:rPr>
          <w:sz w:val="22"/>
          <w:szCs w:val="22"/>
        </w:rPr>
        <w:t xml:space="preserve"> i prowadził</w:t>
      </w:r>
      <w:r w:rsidRPr="00A61714">
        <w:rPr>
          <w:sz w:val="22"/>
          <w:szCs w:val="22"/>
        </w:rPr>
        <w:t>a Alina Musiał – Przewodnicząca</w:t>
      </w:r>
      <w:r w:rsidR="006A064D" w:rsidRPr="00A61714">
        <w:rPr>
          <w:sz w:val="22"/>
          <w:szCs w:val="22"/>
        </w:rPr>
        <w:t xml:space="preserve"> Komisji.</w:t>
      </w:r>
    </w:p>
    <w:p w:rsidR="006A064D" w:rsidRPr="00A61714" w:rsidRDefault="006A064D" w:rsidP="00053BA2">
      <w:pPr>
        <w:pStyle w:val="Bezodstpw"/>
        <w:jc w:val="both"/>
        <w:rPr>
          <w:sz w:val="22"/>
          <w:szCs w:val="22"/>
        </w:rPr>
      </w:pPr>
    </w:p>
    <w:p w:rsidR="006A064D" w:rsidRPr="00A61714" w:rsidRDefault="006A064D" w:rsidP="00053BA2">
      <w:pPr>
        <w:pStyle w:val="Bezodstpw"/>
        <w:jc w:val="both"/>
        <w:rPr>
          <w:sz w:val="22"/>
          <w:szCs w:val="22"/>
        </w:rPr>
      </w:pPr>
      <w:r w:rsidRPr="00A61714">
        <w:rPr>
          <w:sz w:val="22"/>
          <w:szCs w:val="22"/>
        </w:rPr>
        <w:t>Lista obecności stanowi załącznik do nin. protokołu.</w:t>
      </w:r>
    </w:p>
    <w:p w:rsidR="009B3176" w:rsidRPr="00A61714" w:rsidRDefault="009B3176" w:rsidP="00053BA2">
      <w:pPr>
        <w:pStyle w:val="Bezodstpw"/>
        <w:jc w:val="both"/>
        <w:rPr>
          <w:sz w:val="22"/>
          <w:szCs w:val="22"/>
        </w:rPr>
      </w:pPr>
    </w:p>
    <w:p w:rsidR="009B3176" w:rsidRPr="00A61714" w:rsidRDefault="009B3176" w:rsidP="00053BA2">
      <w:pPr>
        <w:pStyle w:val="Bezodstpw"/>
        <w:jc w:val="both"/>
        <w:rPr>
          <w:sz w:val="22"/>
          <w:szCs w:val="22"/>
        </w:rPr>
      </w:pPr>
      <w:r w:rsidRPr="00A61714">
        <w:rPr>
          <w:sz w:val="22"/>
          <w:szCs w:val="22"/>
        </w:rPr>
        <w:t xml:space="preserve">Przewodnicząca Komisji </w:t>
      </w:r>
      <w:r w:rsidR="00FB7D2B" w:rsidRPr="00A61714">
        <w:rPr>
          <w:sz w:val="22"/>
          <w:szCs w:val="22"/>
        </w:rPr>
        <w:t xml:space="preserve">Alina Musiał </w:t>
      </w:r>
      <w:r w:rsidRPr="00A61714">
        <w:rPr>
          <w:sz w:val="22"/>
          <w:szCs w:val="22"/>
        </w:rPr>
        <w:t>przedstawiła porządek posiedzenia:</w:t>
      </w:r>
    </w:p>
    <w:p w:rsidR="008D5520" w:rsidRPr="00A61714" w:rsidRDefault="008D5520" w:rsidP="008D5520">
      <w:pPr>
        <w:pStyle w:val="Bezodstpw"/>
        <w:numPr>
          <w:ilvl w:val="0"/>
          <w:numId w:val="1"/>
        </w:numPr>
        <w:spacing w:line="276" w:lineRule="auto"/>
        <w:jc w:val="both"/>
        <w:rPr>
          <w:sz w:val="22"/>
          <w:szCs w:val="22"/>
        </w:rPr>
      </w:pPr>
      <w:r w:rsidRPr="00A61714">
        <w:rPr>
          <w:sz w:val="22"/>
          <w:szCs w:val="22"/>
        </w:rPr>
        <w:t>Rozpoczęcie posiedzenia.</w:t>
      </w:r>
    </w:p>
    <w:p w:rsidR="008D5520" w:rsidRPr="00A61714" w:rsidRDefault="008D5520" w:rsidP="008D5520">
      <w:pPr>
        <w:pStyle w:val="Bezodstpw"/>
        <w:numPr>
          <w:ilvl w:val="0"/>
          <w:numId w:val="1"/>
        </w:numPr>
        <w:spacing w:line="276" w:lineRule="auto"/>
        <w:jc w:val="both"/>
        <w:rPr>
          <w:sz w:val="22"/>
          <w:szCs w:val="22"/>
        </w:rPr>
      </w:pPr>
      <w:r w:rsidRPr="00A61714">
        <w:rPr>
          <w:sz w:val="22"/>
          <w:szCs w:val="22"/>
        </w:rPr>
        <w:t>Przedstawienie porządku posiedzenia.</w:t>
      </w:r>
    </w:p>
    <w:p w:rsidR="008D5520" w:rsidRPr="00A61714" w:rsidRDefault="008D5520" w:rsidP="008D5520">
      <w:pPr>
        <w:pStyle w:val="Bezodstpw"/>
        <w:numPr>
          <w:ilvl w:val="0"/>
          <w:numId w:val="1"/>
        </w:numPr>
        <w:spacing w:line="276" w:lineRule="auto"/>
        <w:jc w:val="both"/>
        <w:rPr>
          <w:sz w:val="22"/>
          <w:szCs w:val="22"/>
        </w:rPr>
      </w:pPr>
      <w:r w:rsidRPr="00A61714">
        <w:rPr>
          <w:sz w:val="22"/>
          <w:szCs w:val="22"/>
        </w:rPr>
        <w:t>Przyjęcie protokołu z poprzedniego posiedzenia.</w:t>
      </w:r>
    </w:p>
    <w:p w:rsidR="008D5520" w:rsidRPr="00A61714" w:rsidRDefault="008D5520" w:rsidP="008D5520">
      <w:pPr>
        <w:pStyle w:val="Bezodstpw"/>
        <w:numPr>
          <w:ilvl w:val="0"/>
          <w:numId w:val="1"/>
        </w:numPr>
        <w:spacing w:line="276" w:lineRule="auto"/>
        <w:jc w:val="both"/>
        <w:rPr>
          <w:sz w:val="22"/>
          <w:szCs w:val="22"/>
        </w:rPr>
      </w:pPr>
      <w:r w:rsidRPr="00A61714">
        <w:rPr>
          <w:sz w:val="22"/>
          <w:szCs w:val="22"/>
        </w:rPr>
        <w:t>Zaopiniowanie stawek podatków na 2021 rok.</w:t>
      </w:r>
    </w:p>
    <w:p w:rsidR="008D5520" w:rsidRPr="00A61714" w:rsidRDefault="008D5520" w:rsidP="008D5520">
      <w:pPr>
        <w:pStyle w:val="Bezodstpw"/>
        <w:numPr>
          <w:ilvl w:val="0"/>
          <w:numId w:val="1"/>
        </w:numPr>
        <w:spacing w:line="276" w:lineRule="auto"/>
        <w:jc w:val="both"/>
        <w:rPr>
          <w:sz w:val="22"/>
          <w:szCs w:val="22"/>
        </w:rPr>
      </w:pPr>
      <w:r w:rsidRPr="00A61714">
        <w:rPr>
          <w:sz w:val="22"/>
          <w:szCs w:val="22"/>
        </w:rPr>
        <w:t>Sprawy różne.</w:t>
      </w:r>
    </w:p>
    <w:p w:rsidR="008D5520" w:rsidRPr="00A61714" w:rsidRDefault="008D5520" w:rsidP="008D5520">
      <w:pPr>
        <w:pStyle w:val="Bezodstpw"/>
        <w:numPr>
          <w:ilvl w:val="0"/>
          <w:numId w:val="1"/>
        </w:numPr>
        <w:spacing w:line="276" w:lineRule="auto"/>
        <w:jc w:val="both"/>
        <w:rPr>
          <w:sz w:val="22"/>
          <w:szCs w:val="22"/>
        </w:rPr>
      </w:pPr>
      <w:r w:rsidRPr="00A61714">
        <w:rPr>
          <w:sz w:val="22"/>
          <w:szCs w:val="22"/>
        </w:rPr>
        <w:t>Zakończenie posiedzenia.</w:t>
      </w:r>
    </w:p>
    <w:p w:rsidR="005B4D79" w:rsidRPr="00A61714" w:rsidRDefault="00C14BC3" w:rsidP="008D5520">
      <w:pPr>
        <w:pStyle w:val="Bezodstpw"/>
        <w:spacing w:line="276" w:lineRule="auto"/>
        <w:jc w:val="both"/>
        <w:rPr>
          <w:sz w:val="22"/>
          <w:szCs w:val="22"/>
        </w:rPr>
      </w:pPr>
      <w:r w:rsidRPr="00A61714">
        <w:rPr>
          <w:sz w:val="22"/>
          <w:szCs w:val="22"/>
        </w:rPr>
        <w:tab/>
      </w:r>
      <w:r w:rsidRPr="00A61714">
        <w:rPr>
          <w:sz w:val="22"/>
          <w:szCs w:val="22"/>
        </w:rPr>
        <w:tab/>
      </w:r>
      <w:r w:rsidRPr="00A61714">
        <w:rPr>
          <w:sz w:val="22"/>
          <w:szCs w:val="22"/>
        </w:rPr>
        <w:tab/>
      </w:r>
      <w:r w:rsidRPr="00A61714">
        <w:rPr>
          <w:sz w:val="22"/>
          <w:szCs w:val="22"/>
        </w:rPr>
        <w:tab/>
      </w:r>
    </w:p>
    <w:p w:rsidR="009B3176" w:rsidRPr="00A61714" w:rsidRDefault="009B3176" w:rsidP="00053BA2">
      <w:pPr>
        <w:pStyle w:val="Bezodstpw"/>
        <w:jc w:val="both"/>
        <w:rPr>
          <w:sz w:val="22"/>
          <w:szCs w:val="22"/>
        </w:rPr>
      </w:pPr>
      <w:r w:rsidRPr="00A61714">
        <w:rPr>
          <w:sz w:val="22"/>
          <w:szCs w:val="22"/>
        </w:rPr>
        <w:t>Nie zgłoszono wniosku o zmianę porządku posiedzenia.</w:t>
      </w:r>
    </w:p>
    <w:p w:rsidR="009B3176" w:rsidRPr="00A61714" w:rsidRDefault="009B3176" w:rsidP="00053BA2">
      <w:pPr>
        <w:pStyle w:val="Bezodstpw"/>
        <w:jc w:val="both"/>
        <w:rPr>
          <w:sz w:val="22"/>
          <w:szCs w:val="22"/>
        </w:rPr>
      </w:pPr>
    </w:p>
    <w:p w:rsidR="009B3176" w:rsidRPr="00A61714" w:rsidRDefault="009B3176" w:rsidP="00053BA2">
      <w:pPr>
        <w:pStyle w:val="Bezodstpw"/>
        <w:jc w:val="both"/>
        <w:rPr>
          <w:sz w:val="22"/>
          <w:szCs w:val="22"/>
        </w:rPr>
      </w:pPr>
      <w:r w:rsidRPr="00A61714">
        <w:rPr>
          <w:sz w:val="22"/>
          <w:szCs w:val="22"/>
        </w:rPr>
        <w:t>ad. 3</w:t>
      </w:r>
    </w:p>
    <w:p w:rsidR="009B3176" w:rsidRPr="00A61714" w:rsidRDefault="009B3176" w:rsidP="00053BA2">
      <w:pPr>
        <w:pStyle w:val="Bezodstpw"/>
        <w:jc w:val="both"/>
        <w:rPr>
          <w:sz w:val="22"/>
          <w:szCs w:val="22"/>
        </w:rPr>
      </w:pPr>
      <w:r w:rsidRPr="00A61714">
        <w:rPr>
          <w:sz w:val="22"/>
          <w:szCs w:val="22"/>
        </w:rPr>
        <w:t>Do protokołu z poprzedniego p</w:t>
      </w:r>
      <w:r w:rsidR="008D5520" w:rsidRPr="00A61714">
        <w:rPr>
          <w:sz w:val="22"/>
          <w:szCs w:val="22"/>
        </w:rPr>
        <w:t>osiedzenia tj. odbytego w dniu 8 września</w:t>
      </w:r>
      <w:r w:rsidR="00C14BC3" w:rsidRPr="00A61714">
        <w:rPr>
          <w:sz w:val="22"/>
          <w:szCs w:val="22"/>
        </w:rPr>
        <w:t xml:space="preserve"> 2020 r. nie zgłoszono uwag. </w:t>
      </w:r>
      <w:r w:rsidR="00872606" w:rsidRPr="00A61714">
        <w:rPr>
          <w:sz w:val="22"/>
          <w:szCs w:val="22"/>
        </w:rPr>
        <w:br/>
      </w:r>
      <w:r w:rsidR="00C14BC3" w:rsidRPr="00A61714">
        <w:rPr>
          <w:sz w:val="22"/>
          <w:szCs w:val="22"/>
        </w:rPr>
        <w:t>W związku z powyższym z</w:t>
      </w:r>
      <w:r w:rsidRPr="00A61714">
        <w:rPr>
          <w:sz w:val="22"/>
          <w:szCs w:val="22"/>
        </w:rPr>
        <w:t>ostał przyjęty.</w:t>
      </w:r>
    </w:p>
    <w:p w:rsidR="006A064D" w:rsidRPr="00A61714" w:rsidRDefault="006A064D" w:rsidP="00053BA2">
      <w:pPr>
        <w:pStyle w:val="Bezodstpw"/>
        <w:jc w:val="both"/>
        <w:rPr>
          <w:sz w:val="22"/>
          <w:szCs w:val="22"/>
        </w:rPr>
      </w:pPr>
    </w:p>
    <w:p w:rsidR="0058116A" w:rsidRPr="00A61714" w:rsidRDefault="009B3176" w:rsidP="0058116A">
      <w:pPr>
        <w:pStyle w:val="Bezodstpw"/>
        <w:jc w:val="both"/>
        <w:rPr>
          <w:sz w:val="22"/>
          <w:szCs w:val="22"/>
        </w:rPr>
      </w:pPr>
      <w:r w:rsidRPr="00A61714">
        <w:rPr>
          <w:sz w:val="22"/>
          <w:szCs w:val="22"/>
        </w:rPr>
        <w:t>ad. 4</w:t>
      </w:r>
    </w:p>
    <w:p w:rsidR="0058116A" w:rsidRPr="00A61714" w:rsidRDefault="0058116A" w:rsidP="0058116A">
      <w:pPr>
        <w:pStyle w:val="Bezodstpw"/>
        <w:jc w:val="both"/>
        <w:rPr>
          <w:sz w:val="22"/>
          <w:szCs w:val="22"/>
        </w:rPr>
      </w:pPr>
      <w:r w:rsidRPr="00A61714">
        <w:rPr>
          <w:sz w:val="22"/>
          <w:szCs w:val="22"/>
        </w:rPr>
        <w:t>Skarbnik Gminy Maciej Maciejewski omówił projekt uchwały w sprawie</w:t>
      </w:r>
      <w:r w:rsidRPr="00A61714">
        <w:rPr>
          <w:bCs/>
          <w:sz w:val="22"/>
          <w:szCs w:val="22"/>
        </w:rPr>
        <w:t xml:space="preserve"> określenia rocznych stawek podatku od nieruchomości na 2021 rok. Poruszył również temat przewidywanego deficytu w projekcie budżetu gminy na 2021 rok.</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Radna Hanna </w:t>
      </w:r>
      <w:proofErr w:type="spellStart"/>
      <w:r w:rsidRPr="00A61714">
        <w:rPr>
          <w:sz w:val="22"/>
          <w:szCs w:val="22"/>
        </w:rPr>
        <w:t>Czelińska</w:t>
      </w:r>
      <w:proofErr w:type="spellEnd"/>
      <w:r w:rsidRPr="00A61714">
        <w:rPr>
          <w:sz w:val="22"/>
          <w:szCs w:val="22"/>
        </w:rPr>
        <w:t xml:space="preserve"> poprosiła o podanie stawek ogłoszonych przez Ministra Finansów </w:t>
      </w:r>
      <w:r w:rsidRPr="00A61714">
        <w:rPr>
          <w:sz w:val="22"/>
          <w:szCs w:val="22"/>
        </w:rPr>
        <w:br/>
        <w:t>i porównanie do stawek obowiązujących w roku bieżącym.</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Skarbnik Gminy Maciej Maciejewski odpowiedział, że stawki ustawowe są w takiej samej wysokości jak w projekcie uchwały. Następnie podał kwoty uchwalone na rok bieżący, jak też obowiązujące </w:t>
      </w:r>
      <w:r w:rsidRPr="00A61714">
        <w:rPr>
          <w:sz w:val="22"/>
          <w:szCs w:val="22"/>
        </w:rPr>
        <w:br/>
        <w:t>w samorządach sąsiednich tj. Kcynia, Mrocza, Nakło nad Notecią i Wyrzysk.</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Radna Hanna </w:t>
      </w:r>
      <w:proofErr w:type="spellStart"/>
      <w:r w:rsidRPr="00A61714">
        <w:rPr>
          <w:sz w:val="22"/>
          <w:szCs w:val="22"/>
        </w:rPr>
        <w:t>Czelińska</w:t>
      </w:r>
      <w:proofErr w:type="spellEnd"/>
      <w:r w:rsidRPr="00A61714">
        <w:rPr>
          <w:sz w:val="22"/>
          <w:szCs w:val="22"/>
        </w:rPr>
        <w:t xml:space="preserve"> zapytała radnych czy wszyscy chcą się na to zgodzić. Teraz wszystko jest maksymalne, a wszyscy mamy problem z </w:t>
      </w:r>
      <w:proofErr w:type="spellStart"/>
      <w:r w:rsidRPr="00A61714">
        <w:rPr>
          <w:sz w:val="22"/>
          <w:szCs w:val="22"/>
        </w:rPr>
        <w:t>Covid</w:t>
      </w:r>
      <w:proofErr w:type="spellEnd"/>
      <w:r w:rsidRPr="00A61714">
        <w:rPr>
          <w:sz w:val="22"/>
          <w:szCs w:val="22"/>
        </w:rPr>
        <w:t>. Pieniądze możemy pościągać z innych działów.</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Wójt Dariusz </w:t>
      </w:r>
      <w:proofErr w:type="spellStart"/>
      <w:r w:rsidRPr="00A61714">
        <w:rPr>
          <w:sz w:val="22"/>
          <w:szCs w:val="22"/>
        </w:rPr>
        <w:t>Gryniewicz</w:t>
      </w:r>
      <w:proofErr w:type="spellEnd"/>
      <w:r w:rsidRPr="00A61714">
        <w:rPr>
          <w:sz w:val="22"/>
          <w:szCs w:val="22"/>
        </w:rPr>
        <w:t xml:space="preserve"> powiedział, że wszyscy mamy problemy z </w:t>
      </w:r>
      <w:proofErr w:type="spellStart"/>
      <w:r w:rsidRPr="00A61714">
        <w:rPr>
          <w:sz w:val="22"/>
          <w:szCs w:val="22"/>
        </w:rPr>
        <w:t>Covid</w:t>
      </w:r>
      <w:proofErr w:type="spellEnd"/>
      <w:r w:rsidRPr="00A61714">
        <w:rPr>
          <w:sz w:val="22"/>
          <w:szCs w:val="22"/>
        </w:rPr>
        <w:t>, nie wyłączając gminy. Nie możemy rozdawać. Jesteśmy z panem Skarbnikiem i Radą strażnikami budżetu. Chodzi nam o to, żeby utrzymać gminę, wydatki bieżące i inwestycje na odpowiednim poziomie. Jest konieczność podniesienia stawek.</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Radna Hanna </w:t>
      </w:r>
      <w:proofErr w:type="spellStart"/>
      <w:r w:rsidRPr="00A61714">
        <w:rPr>
          <w:sz w:val="22"/>
          <w:szCs w:val="22"/>
        </w:rPr>
        <w:t>Czelińska</w:t>
      </w:r>
      <w:proofErr w:type="spellEnd"/>
      <w:r w:rsidRPr="00A61714">
        <w:rPr>
          <w:sz w:val="22"/>
          <w:szCs w:val="22"/>
        </w:rPr>
        <w:t xml:space="preserve"> powiedziała, że nie musimy iść na maksymalne stawki.</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Przewodniczący Komisji Michał Olejniczak zapytał jaka jest gwarancja, że pani Radna zagłosuje za </w:t>
      </w:r>
      <w:r w:rsidRPr="00A61714">
        <w:rPr>
          <w:sz w:val="22"/>
          <w:szCs w:val="22"/>
        </w:rPr>
        <w:br/>
        <w:t>w przypadku, gdyby te stawki zostały obniżone. Znowu będzie, że to ta dziesiątka od Wójta podniosła.</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Wójt Dariusz </w:t>
      </w:r>
      <w:proofErr w:type="spellStart"/>
      <w:r w:rsidRPr="00A61714">
        <w:rPr>
          <w:sz w:val="22"/>
          <w:szCs w:val="22"/>
        </w:rPr>
        <w:t>Gryniewicz</w:t>
      </w:r>
      <w:proofErr w:type="spellEnd"/>
      <w:r w:rsidRPr="00A61714">
        <w:rPr>
          <w:sz w:val="22"/>
          <w:szCs w:val="22"/>
        </w:rPr>
        <w:t xml:space="preserve"> powiedział, że jeśli już podnosimy podatki to, żeby ta kwota zrównoważyła wydatki. Wie, że większość mieszkańców przyzwyczaiła się do rozdawnictwa.</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Skarbnik Gminy Maciej Maciejewski powiedział, że z innych źródeł będzie musiał jeszcze wziąć 0,5 mln zł na pokrycie niedoboru.</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Przewodnicząca Komisji Rewizyjnej Alina Musiał powiedziała, że jest za tym, żeby podnieść. Poruszyła też temat wydatków bieżących tj. ubezpieczenia samochodu strażackiego.</w:t>
      </w:r>
    </w:p>
    <w:p w:rsidR="00A61714" w:rsidRPr="00A61714" w:rsidRDefault="00A61714"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lastRenderedPageBreak/>
        <w:t xml:space="preserve">Przewodniczący Komisji Michał Olejniczak zapytał czy podwyżka o 9 zł przy budynku mieszkalnym </w:t>
      </w:r>
      <w:r w:rsidRPr="00A61714">
        <w:rPr>
          <w:sz w:val="22"/>
          <w:szCs w:val="22"/>
        </w:rPr>
        <w:br/>
        <w:t>o powierzchni 100 m</w:t>
      </w:r>
      <w:r w:rsidRPr="00A61714">
        <w:rPr>
          <w:sz w:val="22"/>
          <w:szCs w:val="22"/>
          <w:vertAlign w:val="superscript"/>
        </w:rPr>
        <w:t>2</w:t>
      </w:r>
      <w:r w:rsidRPr="00A61714">
        <w:rPr>
          <w:sz w:val="22"/>
          <w:szCs w:val="22"/>
        </w:rPr>
        <w:t xml:space="preserve"> na rok to jest tak dużo. Powiedział też, że dziwi się, że część radnych wstrzymała się od głosu przy zmianach budżetu, gdzie były wydatki na ubezpieczenie samochodu strażackiego, gdy wcześniej zgodzili się na zakup tego samochodu.</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Radny Wojciech Frąckowiak powiedział, że jakoś wcześniej nie słyszał, żeby radni z opozycji się odezwali,  kiedy mówił o podniesieniu ceny za ścieki. Tu chodzi o dobro całej gminy.</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Radny Jacek </w:t>
      </w:r>
      <w:proofErr w:type="spellStart"/>
      <w:r w:rsidRPr="00A61714">
        <w:rPr>
          <w:sz w:val="22"/>
          <w:szCs w:val="22"/>
        </w:rPr>
        <w:t>Mierwa</w:t>
      </w:r>
      <w:proofErr w:type="spellEnd"/>
      <w:r w:rsidRPr="00A61714">
        <w:rPr>
          <w:sz w:val="22"/>
          <w:szCs w:val="22"/>
        </w:rPr>
        <w:t xml:space="preserve"> powiedział, że firmy jednoosobowe nic nie odczują.</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sz w:val="22"/>
          <w:szCs w:val="22"/>
        </w:rPr>
      </w:pPr>
      <w:r w:rsidRPr="00A61714">
        <w:rPr>
          <w:sz w:val="22"/>
          <w:szCs w:val="22"/>
        </w:rPr>
        <w:t xml:space="preserve">Wójt Dariusz </w:t>
      </w:r>
      <w:proofErr w:type="spellStart"/>
      <w:r w:rsidRPr="00A61714">
        <w:rPr>
          <w:sz w:val="22"/>
          <w:szCs w:val="22"/>
        </w:rPr>
        <w:t>Gryniewicz</w:t>
      </w:r>
      <w:proofErr w:type="spellEnd"/>
      <w:r w:rsidRPr="00A61714">
        <w:rPr>
          <w:sz w:val="22"/>
          <w:szCs w:val="22"/>
        </w:rPr>
        <w:t xml:space="preserve"> powiedział, że samorząd musi być przygotowany na to, że będzie podejmował trudne decyzje. W przyszłym roku Rada będzie musiała podjąć trudną decyzję dot. śmieci.</w:t>
      </w:r>
    </w:p>
    <w:p w:rsidR="0058116A" w:rsidRPr="00A61714" w:rsidRDefault="0058116A" w:rsidP="0058116A">
      <w:pPr>
        <w:pStyle w:val="Bezodstpw"/>
        <w:jc w:val="both"/>
        <w:rPr>
          <w:sz w:val="22"/>
          <w:szCs w:val="22"/>
        </w:rPr>
      </w:pPr>
    </w:p>
    <w:p w:rsidR="0058116A" w:rsidRPr="00A61714" w:rsidRDefault="0058116A" w:rsidP="0058116A">
      <w:pPr>
        <w:pStyle w:val="Bezodstpw"/>
        <w:jc w:val="both"/>
        <w:rPr>
          <w:rFonts w:eastAsia="Lucida Sans Unicode"/>
          <w:kern w:val="2"/>
          <w:sz w:val="22"/>
          <w:szCs w:val="22"/>
          <w:lang w:eastAsia="hi-IN" w:bidi="hi-IN"/>
        </w:rPr>
      </w:pPr>
      <w:r w:rsidRPr="00A61714">
        <w:rPr>
          <w:sz w:val="22"/>
          <w:szCs w:val="22"/>
        </w:rPr>
        <w:t>Skarbnik Gminy Maciej Maciejewski omówił projekt uchwały w sprawie określenia wysokości stawek podatku od środków transportowych.</w:t>
      </w:r>
    </w:p>
    <w:p w:rsidR="0058116A" w:rsidRPr="00A61714" w:rsidRDefault="0058116A" w:rsidP="0058116A">
      <w:pPr>
        <w:pStyle w:val="Bezodstpw"/>
        <w:jc w:val="both"/>
        <w:rPr>
          <w:rFonts w:eastAsia="Lucida Sans Unicode"/>
          <w:kern w:val="2"/>
          <w:sz w:val="22"/>
          <w:szCs w:val="22"/>
          <w:lang w:eastAsia="hi-IN" w:bidi="hi-IN"/>
        </w:rPr>
      </w:pPr>
    </w:p>
    <w:p w:rsidR="005B4D79" w:rsidRPr="00A61714" w:rsidRDefault="0058116A" w:rsidP="0058116A">
      <w:pPr>
        <w:pStyle w:val="Bezodstpw"/>
        <w:jc w:val="both"/>
        <w:rPr>
          <w:rFonts w:eastAsia="Lucida Sans Unicode"/>
          <w:kern w:val="2"/>
          <w:sz w:val="22"/>
          <w:szCs w:val="22"/>
          <w:lang w:eastAsia="hi-IN" w:bidi="hi-IN"/>
        </w:rPr>
      </w:pPr>
      <w:r w:rsidRPr="00A61714">
        <w:rPr>
          <w:sz w:val="22"/>
          <w:szCs w:val="22"/>
        </w:rPr>
        <w:t>Nie zgłoszono pytań i uwag</w:t>
      </w:r>
      <w:r w:rsidR="00A61714" w:rsidRPr="00A61714">
        <w:rPr>
          <w:sz w:val="22"/>
          <w:szCs w:val="22"/>
        </w:rPr>
        <w:t xml:space="preserve"> do przedstawionego projektu</w:t>
      </w:r>
      <w:r w:rsidRPr="00A61714">
        <w:rPr>
          <w:sz w:val="22"/>
          <w:szCs w:val="22"/>
        </w:rPr>
        <w:t>.</w:t>
      </w:r>
    </w:p>
    <w:p w:rsidR="0058116A" w:rsidRPr="00A61714" w:rsidRDefault="0058116A" w:rsidP="001937C2">
      <w:pPr>
        <w:pStyle w:val="Standard"/>
        <w:tabs>
          <w:tab w:val="left" w:pos="720"/>
        </w:tabs>
        <w:jc w:val="both"/>
        <w:rPr>
          <w:rFonts w:cs="Times New Roman"/>
          <w:sz w:val="22"/>
          <w:szCs w:val="22"/>
        </w:rPr>
      </w:pPr>
    </w:p>
    <w:p w:rsidR="009B3176" w:rsidRPr="00A61714" w:rsidRDefault="0058116A" w:rsidP="001937C2">
      <w:pPr>
        <w:pStyle w:val="Standard"/>
        <w:tabs>
          <w:tab w:val="left" w:pos="720"/>
        </w:tabs>
        <w:jc w:val="both"/>
        <w:rPr>
          <w:rFonts w:cs="Times New Roman"/>
          <w:sz w:val="22"/>
          <w:szCs w:val="22"/>
        </w:rPr>
      </w:pPr>
      <w:r w:rsidRPr="00A61714">
        <w:rPr>
          <w:rFonts w:cs="Times New Roman"/>
          <w:sz w:val="22"/>
          <w:szCs w:val="22"/>
        </w:rPr>
        <w:t>ad. 5</w:t>
      </w:r>
    </w:p>
    <w:p w:rsidR="009B3176" w:rsidRPr="00A61714" w:rsidRDefault="0058116A" w:rsidP="001937C2">
      <w:pPr>
        <w:pStyle w:val="Standard"/>
        <w:tabs>
          <w:tab w:val="left" w:pos="720"/>
        </w:tabs>
        <w:jc w:val="both"/>
        <w:rPr>
          <w:rFonts w:cs="Times New Roman"/>
          <w:sz w:val="22"/>
          <w:szCs w:val="22"/>
        </w:rPr>
      </w:pPr>
      <w:r w:rsidRPr="00A61714">
        <w:rPr>
          <w:rFonts w:cs="Times New Roman"/>
          <w:sz w:val="22"/>
          <w:szCs w:val="22"/>
        </w:rPr>
        <w:t>Radny Wojciech Frąckowiak zapytał czy na ul. Krakowskiej w Śmielinie będzie dolany dywanik asfaltowy.</w:t>
      </w:r>
    </w:p>
    <w:p w:rsidR="0058116A" w:rsidRPr="00A61714" w:rsidRDefault="0058116A" w:rsidP="001937C2">
      <w:pPr>
        <w:pStyle w:val="Standard"/>
        <w:tabs>
          <w:tab w:val="left" w:pos="720"/>
        </w:tabs>
        <w:jc w:val="both"/>
        <w:rPr>
          <w:rFonts w:cs="Times New Roman"/>
          <w:sz w:val="22"/>
          <w:szCs w:val="22"/>
        </w:rPr>
      </w:pPr>
    </w:p>
    <w:p w:rsidR="0058116A" w:rsidRPr="00A61714" w:rsidRDefault="0058116A" w:rsidP="001937C2">
      <w:pPr>
        <w:pStyle w:val="Standard"/>
        <w:tabs>
          <w:tab w:val="left" w:pos="720"/>
        </w:tabs>
        <w:jc w:val="both"/>
        <w:rPr>
          <w:rFonts w:cs="Times New Roman"/>
          <w:sz w:val="22"/>
          <w:szCs w:val="22"/>
        </w:rPr>
      </w:pPr>
      <w:r w:rsidRPr="00A61714">
        <w:rPr>
          <w:rFonts w:cs="Times New Roman"/>
          <w:sz w:val="22"/>
          <w:szCs w:val="22"/>
        </w:rPr>
        <w:t>Kierownik Michalina Zygmunt odpowiedziała, że jest złożony wniosek do Funduszu Dróg Samorządowych</w:t>
      </w:r>
      <w:r w:rsidR="00DE35C5" w:rsidRPr="00A61714">
        <w:rPr>
          <w:rFonts w:cs="Times New Roman"/>
          <w:sz w:val="22"/>
          <w:szCs w:val="22"/>
        </w:rPr>
        <w:t>. To jest rok formalności.</w:t>
      </w:r>
    </w:p>
    <w:p w:rsidR="009B3176" w:rsidRPr="00A61714" w:rsidRDefault="009B3176" w:rsidP="001937C2">
      <w:pPr>
        <w:pStyle w:val="Standard"/>
        <w:tabs>
          <w:tab w:val="left" w:pos="720"/>
        </w:tabs>
        <w:jc w:val="both"/>
        <w:rPr>
          <w:rFonts w:cs="Times New Roman"/>
          <w:sz w:val="22"/>
          <w:szCs w:val="22"/>
        </w:rPr>
      </w:pPr>
    </w:p>
    <w:p w:rsidR="009B3176" w:rsidRPr="00A61714" w:rsidRDefault="0058116A" w:rsidP="001937C2">
      <w:pPr>
        <w:pStyle w:val="Standard"/>
        <w:tabs>
          <w:tab w:val="left" w:pos="720"/>
        </w:tabs>
        <w:jc w:val="both"/>
        <w:rPr>
          <w:rFonts w:cs="Times New Roman"/>
          <w:sz w:val="22"/>
          <w:szCs w:val="22"/>
        </w:rPr>
      </w:pPr>
      <w:r w:rsidRPr="00A61714">
        <w:rPr>
          <w:rFonts w:cs="Times New Roman"/>
          <w:sz w:val="22"/>
          <w:szCs w:val="22"/>
        </w:rPr>
        <w:t>ad. 6</w:t>
      </w:r>
    </w:p>
    <w:p w:rsidR="006A064D" w:rsidRPr="00A61714" w:rsidRDefault="006A064D" w:rsidP="00053BA2">
      <w:pPr>
        <w:pStyle w:val="Bezodstpw"/>
        <w:jc w:val="both"/>
        <w:rPr>
          <w:sz w:val="22"/>
          <w:szCs w:val="22"/>
        </w:rPr>
      </w:pPr>
      <w:r w:rsidRPr="00A61714">
        <w:rPr>
          <w:sz w:val="22"/>
          <w:szCs w:val="22"/>
        </w:rPr>
        <w:t>W związku z wyczerpaniem tematyki posiedzenie zakończono.</w:t>
      </w:r>
    </w:p>
    <w:p w:rsidR="007B4911" w:rsidRPr="00A61714" w:rsidRDefault="007B4911" w:rsidP="00053BA2">
      <w:pPr>
        <w:pStyle w:val="Bezodstpw"/>
        <w:jc w:val="both"/>
        <w:rPr>
          <w:sz w:val="22"/>
          <w:szCs w:val="22"/>
        </w:rPr>
      </w:pPr>
    </w:p>
    <w:p w:rsidR="000F68CB" w:rsidRPr="00A61714" w:rsidRDefault="000F68CB" w:rsidP="00053BA2">
      <w:pPr>
        <w:pStyle w:val="Bezodstpw"/>
        <w:jc w:val="both"/>
        <w:rPr>
          <w:sz w:val="22"/>
          <w:szCs w:val="22"/>
        </w:rPr>
      </w:pPr>
    </w:p>
    <w:p w:rsidR="00345226" w:rsidRPr="00A61714" w:rsidRDefault="00345226" w:rsidP="006A064D">
      <w:pPr>
        <w:pStyle w:val="Bezodstpw"/>
        <w:rPr>
          <w:sz w:val="22"/>
          <w:szCs w:val="22"/>
        </w:rPr>
      </w:pPr>
    </w:p>
    <w:p w:rsidR="006A064D" w:rsidRPr="00A61714" w:rsidRDefault="004C0B2B" w:rsidP="006A064D">
      <w:pPr>
        <w:pStyle w:val="Bezodstpw"/>
        <w:rPr>
          <w:sz w:val="22"/>
          <w:szCs w:val="22"/>
        </w:rPr>
      </w:pPr>
      <w:r w:rsidRPr="00A61714">
        <w:rPr>
          <w:sz w:val="22"/>
          <w:szCs w:val="22"/>
        </w:rPr>
        <w:t>Protokołowała:</w:t>
      </w:r>
      <w:r w:rsidRPr="00A61714">
        <w:rPr>
          <w:sz w:val="22"/>
          <w:szCs w:val="22"/>
        </w:rPr>
        <w:tab/>
      </w:r>
      <w:r w:rsidR="007B4911" w:rsidRPr="00A61714">
        <w:rPr>
          <w:sz w:val="22"/>
          <w:szCs w:val="22"/>
        </w:rPr>
        <w:tab/>
      </w:r>
      <w:r w:rsidR="007B4911" w:rsidRPr="00A61714">
        <w:rPr>
          <w:sz w:val="22"/>
          <w:szCs w:val="22"/>
        </w:rPr>
        <w:tab/>
      </w:r>
      <w:r w:rsidR="007B4911" w:rsidRPr="00A61714">
        <w:rPr>
          <w:sz w:val="22"/>
          <w:szCs w:val="22"/>
        </w:rPr>
        <w:tab/>
      </w:r>
      <w:r w:rsidR="007B4911" w:rsidRPr="00A61714">
        <w:rPr>
          <w:sz w:val="22"/>
          <w:szCs w:val="22"/>
        </w:rPr>
        <w:tab/>
      </w:r>
      <w:r w:rsidR="007B4911" w:rsidRPr="00A61714">
        <w:rPr>
          <w:sz w:val="22"/>
          <w:szCs w:val="22"/>
        </w:rPr>
        <w:tab/>
      </w:r>
      <w:r w:rsidR="008D5520" w:rsidRPr="00A61714">
        <w:rPr>
          <w:sz w:val="22"/>
          <w:szCs w:val="22"/>
        </w:rPr>
        <w:t xml:space="preserve">  Przewodnicząca</w:t>
      </w:r>
      <w:r w:rsidR="006A064D" w:rsidRPr="00A61714">
        <w:rPr>
          <w:sz w:val="22"/>
          <w:szCs w:val="22"/>
        </w:rPr>
        <w:t xml:space="preserve"> Komisji</w:t>
      </w:r>
      <w:r w:rsidR="000F68CB" w:rsidRPr="00A61714">
        <w:rPr>
          <w:sz w:val="22"/>
          <w:szCs w:val="22"/>
        </w:rPr>
        <w:t xml:space="preserve"> </w:t>
      </w:r>
      <w:r w:rsidR="006A064D" w:rsidRPr="00A61714">
        <w:rPr>
          <w:sz w:val="22"/>
          <w:szCs w:val="22"/>
        </w:rPr>
        <w:t>Rewizyjnej</w:t>
      </w:r>
    </w:p>
    <w:p w:rsidR="00872606" w:rsidRPr="00A61714" w:rsidRDefault="00872606" w:rsidP="006A064D">
      <w:pPr>
        <w:pStyle w:val="Bezodstpw"/>
        <w:rPr>
          <w:sz w:val="22"/>
          <w:szCs w:val="22"/>
        </w:rPr>
      </w:pPr>
    </w:p>
    <w:p w:rsidR="007B4911" w:rsidRPr="00A61714" w:rsidRDefault="007B4911" w:rsidP="006A064D">
      <w:pPr>
        <w:pStyle w:val="Bezodstpw"/>
        <w:rPr>
          <w:sz w:val="22"/>
          <w:szCs w:val="22"/>
        </w:rPr>
      </w:pPr>
    </w:p>
    <w:p w:rsidR="006A064D" w:rsidRPr="00A61714" w:rsidRDefault="004C0B2B" w:rsidP="006A064D">
      <w:pPr>
        <w:pStyle w:val="Bezodstpw"/>
        <w:rPr>
          <w:sz w:val="22"/>
          <w:szCs w:val="22"/>
        </w:rPr>
      </w:pPr>
      <w:r w:rsidRPr="00A61714">
        <w:rPr>
          <w:sz w:val="22"/>
          <w:szCs w:val="22"/>
        </w:rPr>
        <w:t>Dorota M</w:t>
      </w:r>
      <w:bookmarkStart w:id="0" w:name="_GoBack"/>
      <w:r w:rsidRPr="00A61714">
        <w:rPr>
          <w:sz w:val="22"/>
          <w:szCs w:val="22"/>
        </w:rPr>
        <w:t>a</w:t>
      </w:r>
      <w:bookmarkEnd w:id="0"/>
      <w:r w:rsidRPr="00A61714">
        <w:rPr>
          <w:sz w:val="22"/>
          <w:szCs w:val="22"/>
        </w:rPr>
        <w:t>ćkowiak</w:t>
      </w:r>
      <w:r w:rsidR="008D5520" w:rsidRPr="00A61714">
        <w:rPr>
          <w:sz w:val="22"/>
          <w:szCs w:val="22"/>
        </w:rPr>
        <w:tab/>
      </w:r>
      <w:r w:rsidR="008D5520" w:rsidRPr="00A61714">
        <w:rPr>
          <w:sz w:val="22"/>
          <w:szCs w:val="22"/>
        </w:rPr>
        <w:tab/>
      </w:r>
      <w:r w:rsidR="008D5520" w:rsidRPr="00A61714">
        <w:rPr>
          <w:sz w:val="22"/>
          <w:szCs w:val="22"/>
        </w:rPr>
        <w:tab/>
      </w:r>
      <w:r w:rsidR="008D5520" w:rsidRPr="00A61714">
        <w:rPr>
          <w:sz w:val="22"/>
          <w:szCs w:val="22"/>
        </w:rPr>
        <w:tab/>
      </w:r>
      <w:r w:rsidR="008D5520" w:rsidRPr="00A61714">
        <w:rPr>
          <w:sz w:val="22"/>
          <w:szCs w:val="22"/>
        </w:rPr>
        <w:tab/>
      </w:r>
      <w:r w:rsidR="008D5520" w:rsidRPr="00A61714">
        <w:rPr>
          <w:sz w:val="22"/>
          <w:szCs w:val="22"/>
        </w:rPr>
        <w:tab/>
        <w:t xml:space="preserve">        Alina Musiał</w:t>
      </w:r>
    </w:p>
    <w:sectPr w:rsidR="006A064D" w:rsidRPr="00A61714" w:rsidSect="00345226">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809"/>
    <w:multiLevelType w:val="hybridMultilevel"/>
    <w:tmpl w:val="D916B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30"/>
    <w:rsid w:val="00000703"/>
    <w:rsid w:val="00003D92"/>
    <w:rsid w:val="000043EE"/>
    <w:rsid w:val="0002701A"/>
    <w:rsid w:val="00031CC4"/>
    <w:rsid w:val="00046044"/>
    <w:rsid w:val="00053BA2"/>
    <w:rsid w:val="00056643"/>
    <w:rsid w:val="00071BFD"/>
    <w:rsid w:val="0009462A"/>
    <w:rsid w:val="000C2A0B"/>
    <w:rsid w:val="000E4E49"/>
    <w:rsid w:val="000F68CB"/>
    <w:rsid w:val="001172F6"/>
    <w:rsid w:val="0012593C"/>
    <w:rsid w:val="001937C2"/>
    <w:rsid w:val="00203AA0"/>
    <w:rsid w:val="00230372"/>
    <w:rsid w:val="00256BEB"/>
    <w:rsid w:val="00273C81"/>
    <w:rsid w:val="002A7130"/>
    <w:rsid w:val="002B0290"/>
    <w:rsid w:val="002C508A"/>
    <w:rsid w:val="00345226"/>
    <w:rsid w:val="00383BBE"/>
    <w:rsid w:val="003E5B7C"/>
    <w:rsid w:val="00427960"/>
    <w:rsid w:val="00447CB0"/>
    <w:rsid w:val="004B7901"/>
    <w:rsid w:val="004C0B2B"/>
    <w:rsid w:val="004D1868"/>
    <w:rsid w:val="00507D64"/>
    <w:rsid w:val="0051636F"/>
    <w:rsid w:val="00525A9A"/>
    <w:rsid w:val="0053105E"/>
    <w:rsid w:val="0054270E"/>
    <w:rsid w:val="0058116A"/>
    <w:rsid w:val="005A239F"/>
    <w:rsid w:val="005B4D79"/>
    <w:rsid w:val="0063701C"/>
    <w:rsid w:val="006A064D"/>
    <w:rsid w:val="006C209B"/>
    <w:rsid w:val="006F6587"/>
    <w:rsid w:val="007636C1"/>
    <w:rsid w:val="0078155E"/>
    <w:rsid w:val="007B4911"/>
    <w:rsid w:val="007C7730"/>
    <w:rsid w:val="007D32D3"/>
    <w:rsid w:val="00810D1A"/>
    <w:rsid w:val="00824DA9"/>
    <w:rsid w:val="00835A17"/>
    <w:rsid w:val="008379AC"/>
    <w:rsid w:val="00854859"/>
    <w:rsid w:val="00857B63"/>
    <w:rsid w:val="00872606"/>
    <w:rsid w:val="008A338F"/>
    <w:rsid w:val="008D5520"/>
    <w:rsid w:val="008E105E"/>
    <w:rsid w:val="00941EFE"/>
    <w:rsid w:val="00956479"/>
    <w:rsid w:val="0097502D"/>
    <w:rsid w:val="009B20CC"/>
    <w:rsid w:val="009B3176"/>
    <w:rsid w:val="009E6229"/>
    <w:rsid w:val="00A11D9D"/>
    <w:rsid w:val="00A316B2"/>
    <w:rsid w:val="00A54A37"/>
    <w:rsid w:val="00A61714"/>
    <w:rsid w:val="00A64EA1"/>
    <w:rsid w:val="00AD42FA"/>
    <w:rsid w:val="00AF01CA"/>
    <w:rsid w:val="00BE0455"/>
    <w:rsid w:val="00BE35CD"/>
    <w:rsid w:val="00BE65B9"/>
    <w:rsid w:val="00C14BC3"/>
    <w:rsid w:val="00C60C10"/>
    <w:rsid w:val="00C66E32"/>
    <w:rsid w:val="00CC026D"/>
    <w:rsid w:val="00D043DF"/>
    <w:rsid w:val="00D643AE"/>
    <w:rsid w:val="00DC6DF6"/>
    <w:rsid w:val="00DE35C5"/>
    <w:rsid w:val="00E01668"/>
    <w:rsid w:val="00E366E7"/>
    <w:rsid w:val="00E51A8A"/>
    <w:rsid w:val="00F74274"/>
    <w:rsid w:val="00FB7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8803D-7599-45A9-89C5-08C21773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4D79"/>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6A064D"/>
    <w:rPr>
      <w:b/>
      <w:bCs w:val="0"/>
    </w:rPr>
  </w:style>
  <w:style w:type="paragraph" w:styleId="Bezodstpw">
    <w:name w:val="No Spacing"/>
    <w:uiPriority w:val="1"/>
    <w:qFormat/>
    <w:rsid w:val="006A064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6A064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2303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0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457">
      <w:bodyDiv w:val="1"/>
      <w:marLeft w:val="0"/>
      <w:marRight w:val="0"/>
      <w:marTop w:val="0"/>
      <w:marBottom w:val="0"/>
      <w:divBdr>
        <w:top w:val="none" w:sz="0" w:space="0" w:color="auto"/>
        <w:left w:val="none" w:sz="0" w:space="0" w:color="auto"/>
        <w:bottom w:val="none" w:sz="0" w:space="0" w:color="auto"/>
        <w:right w:val="none" w:sz="0" w:space="0" w:color="auto"/>
      </w:divBdr>
    </w:div>
    <w:div w:id="1120689840">
      <w:bodyDiv w:val="1"/>
      <w:marLeft w:val="0"/>
      <w:marRight w:val="0"/>
      <w:marTop w:val="0"/>
      <w:marBottom w:val="0"/>
      <w:divBdr>
        <w:top w:val="none" w:sz="0" w:space="0" w:color="auto"/>
        <w:left w:val="none" w:sz="0" w:space="0" w:color="auto"/>
        <w:bottom w:val="none" w:sz="0" w:space="0" w:color="auto"/>
        <w:right w:val="none" w:sz="0" w:space="0" w:color="auto"/>
      </w:divBdr>
      <w:divsChild>
        <w:div w:id="185338742">
          <w:marLeft w:val="0"/>
          <w:marRight w:val="0"/>
          <w:marTop w:val="0"/>
          <w:marBottom w:val="0"/>
          <w:divBdr>
            <w:top w:val="none" w:sz="0" w:space="0" w:color="auto"/>
            <w:left w:val="none" w:sz="0" w:space="0" w:color="auto"/>
            <w:bottom w:val="none" w:sz="0" w:space="0" w:color="auto"/>
            <w:right w:val="none" w:sz="0" w:space="0" w:color="auto"/>
          </w:divBdr>
          <w:divsChild>
            <w:div w:id="1797719558">
              <w:marLeft w:val="0"/>
              <w:marRight w:val="0"/>
              <w:marTop w:val="0"/>
              <w:marBottom w:val="0"/>
              <w:divBdr>
                <w:top w:val="none" w:sz="0" w:space="0" w:color="auto"/>
                <w:left w:val="none" w:sz="0" w:space="0" w:color="auto"/>
                <w:bottom w:val="none" w:sz="0" w:space="0" w:color="auto"/>
                <w:right w:val="none" w:sz="0" w:space="0" w:color="auto"/>
              </w:divBdr>
              <w:divsChild>
                <w:div w:id="2073503121">
                  <w:marLeft w:val="0"/>
                  <w:marRight w:val="0"/>
                  <w:marTop w:val="0"/>
                  <w:marBottom w:val="244"/>
                  <w:divBdr>
                    <w:top w:val="none" w:sz="0" w:space="0" w:color="auto"/>
                    <w:left w:val="none" w:sz="0" w:space="0" w:color="auto"/>
                    <w:bottom w:val="none" w:sz="0" w:space="0" w:color="auto"/>
                    <w:right w:val="none" w:sz="0" w:space="0" w:color="auto"/>
                  </w:divBdr>
                  <w:divsChild>
                    <w:div w:id="1876233744">
                      <w:marLeft w:val="0"/>
                      <w:marRight w:val="0"/>
                      <w:marTop w:val="0"/>
                      <w:marBottom w:val="0"/>
                      <w:divBdr>
                        <w:top w:val="none" w:sz="0" w:space="0" w:color="auto"/>
                        <w:left w:val="none" w:sz="0" w:space="0" w:color="auto"/>
                        <w:bottom w:val="none" w:sz="0" w:space="0" w:color="auto"/>
                        <w:right w:val="none" w:sz="0" w:space="0" w:color="auto"/>
                      </w:divBdr>
                      <w:divsChild>
                        <w:div w:id="1286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7938">
                  <w:marLeft w:val="0"/>
                  <w:marRight w:val="0"/>
                  <w:marTop w:val="0"/>
                  <w:marBottom w:val="0"/>
                  <w:divBdr>
                    <w:top w:val="none" w:sz="0" w:space="0" w:color="auto"/>
                    <w:left w:val="none" w:sz="0" w:space="0" w:color="auto"/>
                    <w:bottom w:val="none" w:sz="0" w:space="0" w:color="auto"/>
                    <w:right w:val="none" w:sz="0" w:space="0" w:color="auto"/>
                  </w:divBdr>
                  <w:divsChild>
                    <w:div w:id="1265725341">
                      <w:marLeft w:val="0"/>
                      <w:marRight w:val="0"/>
                      <w:marTop w:val="0"/>
                      <w:marBottom w:val="0"/>
                      <w:divBdr>
                        <w:top w:val="none" w:sz="0" w:space="0" w:color="auto"/>
                        <w:left w:val="none" w:sz="0" w:space="0" w:color="auto"/>
                        <w:bottom w:val="none" w:sz="0" w:space="0" w:color="auto"/>
                        <w:right w:val="none" w:sz="0" w:space="0" w:color="auto"/>
                      </w:divBdr>
                    </w:div>
                  </w:divsChild>
                </w:div>
                <w:div w:id="1917326323">
                  <w:marLeft w:val="0"/>
                  <w:marRight w:val="0"/>
                  <w:marTop w:val="0"/>
                  <w:marBottom w:val="0"/>
                  <w:divBdr>
                    <w:top w:val="none" w:sz="0" w:space="0" w:color="auto"/>
                    <w:left w:val="none" w:sz="0" w:space="0" w:color="auto"/>
                    <w:bottom w:val="none" w:sz="0" w:space="0" w:color="auto"/>
                    <w:right w:val="none" w:sz="0" w:space="0" w:color="auto"/>
                  </w:divBdr>
                  <w:divsChild>
                    <w:div w:id="11421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937</TotalTime>
  <Pages>2</Pages>
  <Words>561</Words>
  <Characters>3370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Dorota Maćkowiak</cp:lastModifiedBy>
  <cp:revision>77</cp:revision>
  <cp:lastPrinted>2020-12-09T07:50:00Z</cp:lastPrinted>
  <dcterms:created xsi:type="dcterms:W3CDTF">2015-05-06T12:37:00Z</dcterms:created>
  <dcterms:modified xsi:type="dcterms:W3CDTF">2020-12-09T07:52:00Z</dcterms:modified>
</cp:coreProperties>
</file>