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60A" w:rsidRPr="003B0A9C" w:rsidRDefault="009C00B3" w:rsidP="00DB1AA9">
      <w:pPr>
        <w:suppressAutoHyphens/>
        <w:spacing w:after="0" w:line="240" w:lineRule="auto"/>
        <w:jc w:val="center"/>
        <w:rPr>
          <w:rFonts w:ascii="Times New Roman" w:eastAsia="Times New Roman" w:hAnsi="Times New Roman" w:cs="Times New Roman"/>
          <w:b/>
        </w:rPr>
      </w:pPr>
      <w:r w:rsidRPr="003B0A9C">
        <w:rPr>
          <w:rFonts w:ascii="Times New Roman" w:eastAsia="Times New Roman" w:hAnsi="Times New Roman" w:cs="Times New Roman"/>
          <w:b/>
        </w:rPr>
        <w:t xml:space="preserve">Protokół nr </w:t>
      </w:r>
      <w:r w:rsidR="00A73EA3">
        <w:rPr>
          <w:rFonts w:ascii="Times New Roman" w:eastAsia="Times New Roman" w:hAnsi="Times New Roman" w:cs="Times New Roman"/>
          <w:b/>
        </w:rPr>
        <w:t>9</w:t>
      </w:r>
      <w:r w:rsidRPr="003B0A9C">
        <w:rPr>
          <w:rFonts w:ascii="Times New Roman" w:eastAsia="Times New Roman" w:hAnsi="Times New Roman" w:cs="Times New Roman"/>
          <w:b/>
        </w:rPr>
        <w:t>/2020</w:t>
      </w:r>
    </w:p>
    <w:p w:rsidR="00B5160A" w:rsidRPr="003B0A9C" w:rsidRDefault="007A7A6B">
      <w:pPr>
        <w:suppressAutoHyphens/>
        <w:spacing w:after="0" w:line="240" w:lineRule="auto"/>
        <w:jc w:val="center"/>
        <w:rPr>
          <w:rFonts w:ascii="Times New Roman" w:eastAsia="Times New Roman" w:hAnsi="Times New Roman" w:cs="Times New Roman"/>
          <w:b/>
        </w:rPr>
      </w:pPr>
      <w:r w:rsidRPr="003B0A9C">
        <w:rPr>
          <w:rFonts w:ascii="Times New Roman" w:eastAsia="Times New Roman" w:hAnsi="Times New Roman" w:cs="Times New Roman"/>
          <w:b/>
        </w:rPr>
        <w:t>z posiedzenia K</w:t>
      </w:r>
      <w:r w:rsidR="004822E8" w:rsidRPr="003B0A9C">
        <w:rPr>
          <w:rFonts w:ascii="Times New Roman" w:eastAsia="Times New Roman" w:hAnsi="Times New Roman" w:cs="Times New Roman"/>
          <w:b/>
        </w:rPr>
        <w:t>omisji Infrastruktury Technicznej i Finansów</w:t>
      </w:r>
      <w:r w:rsidR="00407E2B" w:rsidRPr="003B0A9C">
        <w:rPr>
          <w:rFonts w:ascii="Times New Roman" w:eastAsia="Times New Roman" w:hAnsi="Times New Roman" w:cs="Times New Roman"/>
          <w:b/>
        </w:rPr>
        <w:t xml:space="preserve"> </w:t>
      </w:r>
    </w:p>
    <w:p w:rsidR="00B5160A" w:rsidRPr="003B0A9C" w:rsidRDefault="00A73EA3">
      <w:pPr>
        <w:suppressAutoHyphen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 dniu 26 października</w:t>
      </w:r>
      <w:r w:rsidR="00EA7897" w:rsidRPr="003B0A9C">
        <w:rPr>
          <w:rFonts w:ascii="Times New Roman" w:eastAsia="Times New Roman" w:hAnsi="Times New Roman" w:cs="Times New Roman"/>
          <w:b/>
        </w:rPr>
        <w:t xml:space="preserve"> 2020</w:t>
      </w:r>
      <w:r w:rsidR="00160CB7" w:rsidRPr="003B0A9C">
        <w:rPr>
          <w:rFonts w:ascii="Times New Roman" w:eastAsia="Times New Roman" w:hAnsi="Times New Roman" w:cs="Times New Roman"/>
          <w:b/>
        </w:rPr>
        <w:t xml:space="preserve"> roku</w:t>
      </w:r>
    </w:p>
    <w:p w:rsidR="00B5160A" w:rsidRDefault="00B5160A">
      <w:pPr>
        <w:suppressAutoHyphens/>
        <w:spacing w:after="0" w:line="240" w:lineRule="auto"/>
        <w:rPr>
          <w:rFonts w:ascii="Times New Roman" w:eastAsia="Times New Roman" w:hAnsi="Times New Roman" w:cs="Times New Roman"/>
        </w:rPr>
      </w:pPr>
    </w:p>
    <w:p w:rsidR="00CB2E75" w:rsidRPr="003B0A9C" w:rsidRDefault="00CB2E75">
      <w:pPr>
        <w:suppressAutoHyphens/>
        <w:spacing w:after="0" w:line="240" w:lineRule="auto"/>
        <w:rPr>
          <w:rFonts w:ascii="Times New Roman" w:eastAsia="Times New Roman" w:hAnsi="Times New Roman" w:cs="Times New Roman"/>
        </w:rPr>
      </w:pPr>
    </w:p>
    <w:p w:rsidR="00B5160A" w:rsidRPr="003B0A9C" w:rsidRDefault="00160CB7" w:rsidP="00C60CA1">
      <w:pPr>
        <w:suppressAutoHyphens/>
        <w:spacing w:after="0" w:line="240" w:lineRule="auto"/>
        <w:jc w:val="both"/>
        <w:rPr>
          <w:rFonts w:ascii="Times New Roman" w:eastAsia="Times New Roman" w:hAnsi="Times New Roman" w:cs="Times New Roman"/>
        </w:rPr>
      </w:pPr>
      <w:r w:rsidRPr="003B0A9C">
        <w:rPr>
          <w:rFonts w:ascii="Times New Roman" w:eastAsia="Times New Roman" w:hAnsi="Times New Roman" w:cs="Times New Roman"/>
        </w:rPr>
        <w:t>Posiedzenie rozpo</w:t>
      </w:r>
      <w:r w:rsidR="00AF37AC" w:rsidRPr="003B0A9C">
        <w:rPr>
          <w:rFonts w:ascii="Times New Roman" w:eastAsia="Times New Roman" w:hAnsi="Times New Roman" w:cs="Times New Roman"/>
        </w:rPr>
        <w:t>czął i prowadził  Michał Olejniczak</w:t>
      </w:r>
      <w:r w:rsidRPr="003B0A9C">
        <w:rPr>
          <w:rFonts w:ascii="Times New Roman" w:eastAsia="Times New Roman" w:hAnsi="Times New Roman" w:cs="Times New Roman"/>
        </w:rPr>
        <w:t>– Przewodniczący Komisji.</w:t>
      </w:r>
      <w:r w:rsidR="00145B66" w:rsidRPr="003B0A9C">
        <w:rPr>
          <w:rFonts w:ascii="Times New Roman" w:eastAsia="Times New Roman" w:hAnsi="Times New Roman" w:cs="Times New Roman"/>
        </w:rPr>
        <w:t xml:space="preserve"> </w:t>
      </w:r>
    </w:p>
    <w:p w:rsidR="00DD0D06" w:rsidRPr="003B0A9C" w:rsidRDefault="00DD0D06" w:rsidP="00C60CA1">
      <w:pPr>
        <w:suppressAutoHyphens/>
        <w:spacing w:after="0" w:line="240" w:lineRule="auto"/>
        <w:jc w:val="both"/>
        <w:rPr>
          <w:rFonts w:ascii="Times New Roman" w:eastAsia="Times New Roman" w:hAnsi="Times New Roman" w:cs="Times New Roman"/>
        </w:rPr>
      </w:pPr>
    </w:p>
    <w:p w:rsidR="00B5160A" w:rsidRPr="003B0A9C" w:rsidRDefault="00DD0D06" w:rsidP="00C60CA1">
      <w:pPr>
        <w:suppressAutoHyphens/>
        <w:spacing w:after="0" w:line="240" w:lineRule="auto"/>
        <w:jc w:val="both"/>
        <w:rPr>
          <w:rFonts w:ascii="Times New Roman" w:eastAsia="Times New Roman" w:hAnsi="Times New Roman" w:cs="Times New Roman"/>
        </w:rPr>
      </w:pPr>
      <w:r w:rsidRPr="003B0A9C">
        <w:rPr>
          <w:rFonts w:ascii="Times New Roman" w:eastAsia="Times New Roman" w:hAnsi="Times New Roman" w:cs="Times New Roman"/>
        </w:rPr>
        <w:t>L</w:t>
      </w:r>
      <w:r w:rsidR="00160CB7" w:rsidRPr="003B0A9C">
        <w:rPr>
          <w:rFonts w:ascii="Times New Roman" w:eastAsia="Times New Roman" w:hAnsi="Times New Roman" w:cs="Times New Roman"/>
        </w:rPr>
        <w:t>ista obecności stan</w:t>
      </w:r>
      <w:r w:rsidR="00145B66" w:rsidRPr="003B0A9C">
        <w:rPr>
          <w:rFonts w:ascii="Times New Roman" w:eastAsia="Times New Roman" w:hAnsi="Times New Roman" w:cs="Times New Roman"/>
        </w:rPr>
        <w:t>owi załącznik do nin. protokołu</w:t>
      </w:r>
    </w:p>
    <w:p w:rsidR="00B5160A" w:rsidRPr="003B0A9C" w:rsidRDefault="00B5160A" w:rsidP="00C60CA1">
      <w:pPr>
        <w:suppressAutoHyphens/>
        <w:spacing w:after="0" w:line="240" w:lineRule="auto"/>
        <w:jc w:val="both"/>
        <w:rPr>
          <w:rFonts w:ascii="Times New Roman" w:eastAsia="Times New Roman" w:hAnsi="Times New Roman" w:cs="Times New Roman"/>
        </w:rPr>
      </w:pPr>
    </w:p>
    <w:p w:rsidR="00B5160A" w:rsidRPr="003B0A9C" w:rsidRDefault="00AF37AC" w:rsidP="00C60CA1">
      <w:pPr>
        <w:suppressAutoHyphens/>
        <w:spacing w:after="0" w:line="240" w:lineRule="auto"/>
        <w:jc w:val="both"/>
        <w:rPr>
          <w:rFonts w:ascii="Times New Roman" w:eastAsia="Times New Roman" w:hAnsi="Times New Roman" w:cs="Times New Roman"/>
        </w:rPr>
      </w:pPr>
      <w:r w:rsidRPr="003B0A9C">
        <w:rPr>
          <w:rFonts w:ascii="Times New Roman" w:eastAsia="Times New Roman" w:hAnsi="Times New Roman" w:cs="Times New Roman"/>
        </w:rPr>
        <w:t>Przewodniczący Komisji</w:t>
      </w:r>
      <w:r w:rsidR="00F932DE" w:rsidRPr="003B0A9C">
        <w:rPr>
          <w:rFonts w:ascii="Times New Roman" w:eastAsia="Times New Roman" w:hAnsi="Times New Roman" w:cs="Times New Roman"/>
        </w:rPr>
        <w:t xml:space="preserve"> Michał Olejniczak</w:t>
      </w:r>
      <w:r w:rsidRPr="003B0A9C">
        <w:rPr>
          <w:rFonts w:ascii="Times New Roman" w:eastAsia="Times New Roman" w:hAnsi="Times New Roman" w:cs="Times New Roman"/>
        </w:rPr>
        <w:t xml:space="preserve"> przedstawił</w:t>
      </w:r>
      <w:r w:rsidR="00160CB7" w:rsidRPr="003B0A9C">
        <w:rPr>
          <w:rFonts w:ascii="Times New Roman" w:eastAsia="Times New Roman" w:hAnsi="Times New Roman" w:cs="Times New Roman"/>
        </w:rPr>
        <w:t xml:space="preserve"> następujący porządek posiedzenia:</w:t>
      </w:r>
    </w:p>
    <w:p w:rsidR="001C77A6" w:rsidRPr="007E47DC" w:rsidRDefault="001C77A6" w:rsidP="001C77A6">
      <w:pPr>
        <w:pStyle w:val="Bezodstpw"/>
        <w:numPr>
          <w:ilvl w:val="0"/>
          <w:numId w:val="34"/>
        </w:numPr>
        <w:jc w:val="both"/>
        <w:rPr>
          <w:sz w:val="22"/>
          <w:szCs w:val="22"/>
        </w:rPr>
      </w:pPr>
      <w:r w:rsidRPr="007E47DC">
        <w:rPr>
          <w:sz w:val="22"/>
          <w:szCs w:val="22"/>
        </w:rPr>
        <w:t>Rozpoczęcie posiedzenia.</w:t>
      </w:r>
    </w:p>
    <w:p w:rsidR="001C77A6" w:rsidRPr="007E47DC" w:rsidRDefault="001C77A6" w:rsidP="001C77A6">
      <w:pPr>
        <w:pStyle w:val="Bezodstpw"/>
        <w:numPr>
          <w:ilvl w:val="0"/>
          <w:numId w:val="34"/>
        </w:numPr>
        <w:jc w:val="both"/>
        <w:rPr>
          <w:sz w:val="22"/>
          <w:szCs w:val="22"/>
        </w:rPr>
      </w:pPr>
      <w:r w:rsidRPr="007E47DC">
        <w:rPr>
          <w:sz w:val="22"/>
          <w:szCs w:val="22"/>
        </w:rPr>
        <w:t>Przedstawienie porządku posiedzenia.</w:t>
      </w:r>
    </w:p>
    <w:p w:rsidR="001C77A6" w:rsidRDefault="001C77A6" w:rsidP="001C77A6">
      <w:pPr>
        <w:pStyle w:val="Bezodstpw"/>
        <w:numPr>
          <w:ilvl w:val="0"/>
          <w:numId w:val="34"/>
        </w:numPr>
        <w:jc w:val="both"/>
        <w:rPr>
          <w:sz w:val="22"/>
          <w:szCs w:val="22"/>
        </w:rPr>
      </w:pPr>
      <w:r w:rsidRPr="007E47DC">
        <w:rPr>
          <w:sz w:val="22"/>
          <w:szCs w:val="22"/>
        </w:rPr>
        <w:t>Przyjęcie protokołu z poprzedniego posiedzenia.</w:t>
      </w:r>
    </w:p>
    <w:p w:rsidR="001C77A6" w:rsidRPr="00813676" w:rsidRDefault="001C77A6" w:rsidP="001C77A6">
      <w:pPr>
        <w:pStyle w:val="Bezodstpw"/>
        <w:numPr>
          <w:ilvl w:val="0"/>
          <w:numId w:val="34"/>
        </w:numPr>
        <w:jc w:val="both"/>
        <w:rPr>
          <w:rFonts w:eastAsiaTheme="minorHAnsi"/>
          <w:bCs/>
          <w:sz w:val="22"/>
          <w:szCs w:val="22"/>
          <w:lang w:eastAsia="en-US"/>
        </w:rPr>
      </w:pPr>
      <w:r w:rsidRPr="00813676">
        <w:rPr>
          <w:sz w:val="22"/>
          <w:szCs w:val="22"/>
        </w:rPr>
        <w:t>Omówienie projektu uchwały w sprawie wprowadzenia zmian do budżetu Gminy Sadki na 2020 rok.</w:t>
      </w:r>
    </w:p>
    <w:p w:rsidR="001C77A6" w:rsidRPr="006B4B13" w:rsidRDefault="001C77A6" w:rsidP="001C77A6">
      <w:pPr>
        <w:pStyle w:val="Bezodstpw"/>
        <w:numPr>
          <w:ilvl w:val="0"/>
          <w:numId w:val="34"/>
        </w:numPr>
        <w:jc w:val="both"/>
        <w:rPr>
          <w:sz w:val="22"/>
          <w:szCs w:val="22"/>
        </w:rPr>
      </w:pPr>
      <w:r w:rsidRPr="00813676">
        <w:rPr>
          <w:sz w:val="22"/>
          <w:szCs w:val="22"/>
        </w:rPr>
        <w:t xml:space="preserve">Omówienie projektu uchwały </w:t>
      </w:r>
      <w:r>
        <w:rPr>
          <w:sz w:val="22"/>
          <w:szCs w:val="22"/>
        </w:rPr>
        <w:t>w sprawie</w:t>
      </w:r>
      <w:r w:rsidRPr="006B4B13">
        <w:rPr>
          <w:bCs/>
          <w:sz w:val="22"/>
          <w:szCs w:val="22"/>
        </w:rPr>
        <w:t xml:space="preserve"> </w:t>
      </w:r>
      <w:r w:rsidRPr="005430A5">
        <w:rPr>
          <w:bCs/>
          <w:sz w:val="22"/>
          <w:szCs w:val="22"/>
        </w:rPr>
        <w:t>określenia rocznych stawek podatku od nieruchomości na 2021 rok.</w:t>
      </w:r>
    </w:p>
    <w:p w:rsidR="001C77A6" w:rsidRPr="006B4B13" w:rsidRDefault="001C77A6" w:rsidP="001C77A6">
      <w:pPr>
        <w:pStyle w:val="Bezodstpw"/>
        <w:numPr>
          <w:ilvl w:val="0"/>
          <w:numId w:val="34"/>
        </w:numPr>
        <w:jc w:val="both"/>
        <w:rPr>
          <w:rFonts w:eastAsia="Lucida Sans Unicode" w:cs="Mangal"/>
          <w:kern w:val="2"/>
          <w:sz w:val="22"/>
          <w:szCs w:val="22"/>
          <w:lang w:eastAsia="hi-IN" w:bidi="hi-IN"/>
        </w:rPr>
      </w:pPr>
      <w:r w:rsidRPr="00813676">
        <w:rPr>
          <w:sz w:val="22"/>
          <w:szCs w:val="22"/>
        </w:rPr>
        <w:t xml:space="preserve">Omówienie projektu uchwały w sprawie </w:t>
      </w:r>
      <w:r w:rsidRPr="0051750C">
        <w:rPr>
          <w:sz w:val="22"/>
          <w:szCs w:val="22"/>
        </w:rPr>
        <w:t>określenia wysokości stawek podatku od środków transportowych</w:t>
      </w:r>
      <w:r>
        <w:rPr>
          <w:sz w:val="22"/>
          <w:szCs w:val="22"/>
        </w:rPr>
        <w:t>.</w:t>
      </w:r>
    </w:p>
    <w:p w:rsidR="001C77A6" w:rsidRPr="00813676" w:rsidRDefault="001C77A6" w:rsidP="001C77A6">
      <w:pPr>
        <w:pStyle w:val="Bezodstpw"/>
        <w:numPr>
          <w:ilvl w:val="0"/>
          <w:numId w:val="34"/>
        </w:numPr>
        <w:jc w:val="both"/>
        <w:rPr>
          <w:rFonts w:eastAsiaTheme="minorHAnsi"/>
          <w:bCs/>
          <w:sz w:val="22"/>
          <w:szCs w:val="22"/>
          <w:lang w:eastAsia="en-US"/>
        </w:rPr>
      </w:pPr>
      <w:r w:rsidRPr="00813676">
        <w:rPr>
          <w:sz w:val="22"/>
          <w:szCs w:val="22"/>
        </w:rPr>
        <w:t>Z</w:t>
      </w:r>
      <w:r>
        <w:rPr>
          <w:sz w:val="22"/>
          <w:szCs w:val="22"/>
        </w:rPr>
        <w:t>abezpieczenie ogrzewania w świetlicach wiejskich</w:t>
      </w:r>
      <w:r w:rsidRPr="00813676">
        <w:rPr>
          <w:sz w:val="22"/>
          <w:szCs w:val="22"/>
        </w:rPr>
        <w:t>.</w:t>
      </w:r>
    </w:p>
    <w:p w:rsidR="001C77A6" w:rsidRPr="007E47DC" w:rsidRDefault="001C77A6" w:rsidP="001C77A6">
      <w:pPr>
        <w:pStyle w:val="Bezodstpw"/>
        <w:numPr>
          <w:ilvl w:val="0"/>
          <w:numId w:val="34"/>
        </w:numPr>
        <w:jc w:val="both"/>
        <w:rPr>
          <w:sz w:val="22"/>
          <w:szCs w:val="22"/>
        </w:rPr>
      </w:pPr>
      <w:r w:rsidRPr="007E47DC">
        <w:rPr>
          <w:sz w:val="22"/>
          <w:szCs w:val="22"/>
        </w:rPr>
        <w:t>Sprawy różne, wolne wnioski.</w:t>
      </w:r>
    </w:p>
    <w:p w:rsidR="001C77A6" w:rsidRPr="007E47DC" w:rsidRDefault="001C77A6" w:rsidP="001C77A6">
      <w:pPr>
        <w:pStyle w:val="Bezodstpw"/>
        <w:numPr>
          <w:ilvl w:val="0"/>
          <w:numId w:val="34"/>
        </w:numPr>
        <w:jc w:val="both"/>
        <w:rPr>
          <w:color w:val="000000"/>
          <w:sz w:val="22"/>
          <w:szCs w:val="22"/>
        </w:rPr>
      </w:pPr>
      <w:r w:rsidRPr="007E47DC">
        <w:rPr>
          <w:sz w:val="22"/>
          <w:szCs w:val="22"/>
        </w:rPr>
        <w:t>Zakończenie posiedzenia.</w:t>
      </w:r>
    </w:p>
    <w:p w:rsidR="006125D8" w:rsidRDefault="006125D8" w:rsidP="007A7A6B">
      <w:pPr>
        <w:pStyle w:val="Bezodstpw"/>
        <w:jc w:val="both"/>
        <w:rPr>
          <w:sz w:val="22"/>
          <w:szCs w:val="22"/>
        </w:rPr>
      </w:pPr>
    </w:p>
    <w:p w:rsidR="001C77A6" w:rsidRDefault="001C77A6" w:rsidP="001C77A6">
      <w:pPr>
        <w:pStyle w:val="Bezodstpw"/>
        <w:spacing w:line="276" w:lineRule="auto"/>
        <w:jc w:val="both"/>
        <w:rPr>
          <w:sz w:val="22"/>
          <w:szCs w:val="22"/>
        </w:rPr>
      </w:pPr>
      <w:r w:rsidRPr="003B0A9C">
        <w:t>Przewodniczący Komisji Michał Olejniczak</w:t>
      </w:r>
      <w:r w:rsidR="00CB2E75">
        <w:t xml:space="preserve"> poinformował, że zgłoszono</w:t>
      </w:r>
      <w:r>
        <w:t xml:space="preserve"> jeszcze jeden projekt uchwały tj. w sprawie </w:t>
      </w:r>
      <w:r w:rsidRPr="00487E33">
        <w:rPr>
          <w:sz w:val="22"/>
          <w:szCs w:val="22"/>
        </w:rPr>
        <w:t>zawarcia porozumienia międzygminnego dotyczącego współdziałania Gmin wchodzących w skład aglomeracji Nakło nad Notecią przy realizacji zadania polegającego na aktualizacji obszaru i grani</w:t>
      </w:r>
      <w:r>
        <w:rPr>
          <w:sz w:val="22"/>
          <w:szCs w:val="22"/>
        </w:rPr>
        <w:t>c aglomeracji Nakło nad Notecią. W związku z tym proponuje włączyć go do porządku posiedzenia.</w:t>
      </w:r>
    </w:p>
    <w:p w:rsidR="001C77A6" w:rsidRDefault="001C77A6" w:rsidP="001C77A6">
      <w:pPr>
        <w:pStyle w:val="Bezodstpw"/>
        <w:spacing w:line="276" w:lineRule="auto"/>
        <w:jc w:val="both"/>
        <w:rPr>
          <w:sz w:val="22"/>
          <w:szCs w:val="22"/>
        </w:rPr>
      </w:pPr>
      <w:r>
        <w:rPr>
          <w:sz w:val="22"/>
          <w:szCs w:val="22"/>
        </w:rPr>
        <w:t>Nie zgłoszono innych propozycji.</w:t>
      </w:r>
    </w:p>
    <w:p w:rsidR="00CB2E75" w:rsidRDefault="00CB2E75" w:rsidP="001C77A6">
      <w:pPr>
        <w:pStyle w:val="Bezodstpw"/>
        <w:spacing w:line="276" w:lineRule="auto"/>
        <w:jc w:val="both"/>
        <w:rPr>
          <w:sz w:val="22"/>
          <w:szCs w:val="22"/>
        </w:rPr>
      </w:pPr>
    </w:p>
    <w:p w:rsidR="001C77A6" w:rsidRDefault="001C77A6" w:rsidP="001C77A6">
      <w:pPr>
        <w:pStyle w:val="Bezodstpw"/>
        <w:spacing w:line="276" w:lineRule="auto"/>
        <w:jc w:val="both"/>
        <w:rPr>
          <w:sz w:val="22"/>
          <w:szCs w:val="22"/>
        </w:rPr>
      </w:pPr>
      <w:r>
        <w:rPr>
          <w:sz w:val="22"/>
          <w:szCs w:val="22"/>
        </w:rPr>
        <w:t>W związku z powyższym Przewodniczący Komisji Michał Olejniczak przedstawił uzupełniony porządek posiedzenie:</w:t>
      </w:r>
    </w:p>
    <w:p w:rsidR="001C77A6" w:rsidRPr="007E47DC" w:rsidRDefault="001C77A6" w:rsidP="001C77A6">
      <w:pPr>
        <w:pStyle w:val="Bezodstpw"/>
        <w:numPr>
          <w:ilvl w:val="0"/>
          <w:numId w:val="40"/>
        </w:numPr>
        <w:jc w:val="both"/>
        <w:rPr>
          <w:sz w:val="22"/>
          <w:szCs w:val="22"/>
        </w:rPr>
      </w:pPr>
      <w:r w:rsidRPr="007E47DC">
        <w:rPr>
          <w:sz w:val="22"/>
          <w:szCs w:val="22"/>
        </w:rPr>
        <w:t>Rozpoczęcie posiedzenia.</w:t>
      </w:r>
    </w:p>
    <w:p w:rsidR="001C77A6" w:rsidRPr="007E47DC" w:rsidRDefault="001C77A6" w:rsidP="001C77A6">
      <w:pPr>
        <w:pStyle w:val="Bezodstpw"/>
        <w:numPr>
          <w:ilvl w:val="0"/>
          <w:numId w:val="40"/>
        </w:numPr>
        <w:jc w:val="both"/>
        <w:rPr>
          <w:sz w:val="22"/>
          <w:szCs w:val="22"/>
        </w:rPr>
      </w:pPr>
      <w:r w:rsidRPr="007E47DC">
        <w:rPr>
          <w:sz w:val="22"/>
          <w:szCs w:val="22"/>
        </w:rPr>
        <w:t>Przedstawienie porządku posiedzenia.</w:t>
      </w:r>
    </w:p>
    <w:p w:rsidR="001C77A6" w:rsidRDefault="001C77A6" w:rsidP="001C77A6">
      <w:pPr>
        <w:pStyle w:val="Bezodstpw"/>
        <w:numPr>
          <w:ilvl w:val="0"/>
          <w:numId w:val="40"/>
        </w:numPr>
        <w:jc w:val="both"/>
        <w:rPr>
          <w:sz w:val="22"/>
          <w:szCs w:val="22"/>
        </w:rPr>
      </w:pPr>
      <w:r w:rsidRPr="007E47DC">
        <w:rPr>
          <w:sz w:val="22"/>
          <w:szCs w:val="22"/>
        </w:rPr>
        <w:t>Przyjęcie protokołu z poprzedniego posiedzenia.</w:t>
      </w:r>
    </w:p>
    <w:p w:rsidR="001C77A6" w:rsidRPr="00813676" w:rsidRDefault="001C77A6" w:rsidP="001C77A6">
      <w:pPr>
        <w:pStyle w:val="Bezodstpw"/>
        <w:numPr>
          <w:ilvl w:val="0"/>
          <w:numId w:val="40"/>
        </w:numPr>
        <w:jc w:val="both"/>
        <w:rPr>
          <w:rFonts w:eastAsiaTheme="minorHAnsi"/>
          <w:bCs/>
          <w:sz w:val="22"/>
          <w:szCs w:val="22"/>
          <w:lang w:eastAsia="en-US"/>
        </w:rPr>
      </w:pPr>
      <w:r w:rsidRPr="00813676">
        <w:rPr>
          <w:sz w:val="22"/>
          <w:szCs w:val="22"/>
        </w:rPr>
        <w:t>Omówienie projektu uchwały w sprawie wprowadzenia zmian do budżetu Gminy Sadki na 2020 rok.</w:t>
      </w:r>
    </w:p>
    <w:p w:rsidR="001C77A6" w:rsidRPr="006B4B13" w:rsidRDefault="001C77A6" w:rsidP="001C77A6">
      <w:pPr>
        <w:pStyle w:val="Bezodstpw"/>
        <w:numPr>
          <w:ilvl w:val="0"/>
          <w:numId w:val="40"/>
        </w:numPr>
        <w:jc w:val="both"/>
        <w:rPr>
          <w:sz w:val="22"/>
          <w:szCs w:val="22"/>
        </w:rPr>
      </w:pPr>
      <w:r w:rsidRPr="00813676">
        <w:rPr>
          <w:sz w:val="22"/>
          <w:szCs w:val="22"/>
        </w:rPr>
        <w:t xml:space="preserve">Omówienie projektu uchwały </w:t>
      </w:r>
      <w:r>
        <w:rPr>
          <w:sz w:val="22"/>
          <w:szCs w:val="22"/>
        </w:rPr>
        <w:t>w sprawie</w:t>
      </w:r>
      <w:r w:rsidRPr="006B4B13">
        <w:rPr>
          <w:bCs/>
          <w:sz w:val="22"/>
          <w:szCs w:val="22"/>
        </w:rPr>
        <w:t xml:space="preserve"> </w:t>
      </w:r>
      <w:r w:rsidRPr="005430A5">
        <w:rPr>
          <w:bCs/>
          <w:sz w:val="22"/>
          <w:szCs w:val="22"/>
        </w:rPr>
        <w:t>określenia rocznych stawek podatku od nieruchomości na 2021 rok.</w:t>
      </w:r>
    </w:p>
    <w:p w:rsidR="001C77A6" w:rsidRPr="006B4B13" w:rsidRDefault="001C77A6" w:rsidP="001C77A6">
      <w:pPr>
        <w:pStyle w:val="Bezodstpw"/>
        <w:numPr>
          <w:ilvl w:val="0"/>
          <w:numId w:val="40"/>
        </w:numPr>
        <w:jc w:val="both"/>
        <w:rPr>
          <w:rFonts w:eastAsia="Lucida Sans Unicode" w:cs="Mangal"/>
          <w:kern w:val="2"/>
          <w:sz w:val="22"/>
          <w:szCs w:val="22"/>
          <w:lang w:eastAsia="hi-IN" w:bidi="hi-IN"/>
        </w:rPr>
      </w:pPr>
      <w:r w:rsidRPr="00813676">
        <w:rPr>
          <w:sz w:val="22"/>
          <w:szCs w:val="22"/>
        </w:rPr>
        <w:t xml:space="preserve">Omówienie projektu uchwały w sprawie </w:t>
      </w:r>
      <w:r w:rsidRPr="0051750C">
        <w:rPr>
          <w:sz w:val="22"/>
          <w:szCs w:val="22"/>
        </w:rPr>
        <w:t>określenia wysokości stawek podatku od środków transportowych</w:t>
      </w:r>
      <w:r>
        <w:rPr>
          <w:sz w:val="22"/>
          <w:szCs w:val="22"/>
        </w:rPr>
        <w:t>.</w:t>
      </w:r>
    </w:p>
    <w:p w:rsidR="001C77A6" w:rsidRPr="001C77A6" w:rsidRDefault="001C77A6" w:rsidP="001C77A6">
      <w:pPr>
        <w:pStyle w:val="Bezodstpw"/>
        <w:numPr>
          <w:ilvl w:val="0"/>
          <w:numId w:val="40"/>
        </w:numPr>
        <w:jc w:val="both"/>
        <w:rPr>
          <w:rFonts w:eastAsiaTheme="minorHAnsi"/>
          <w:bCs/>
          <w:sz w:val="22"/>
          <w:szCs w:val="22"/>
          <w:lang w:eastAsia="en-US"/>
        </w:rPr>
      </w:pPr>
      <w:r w:rsidRPr="00813676">
        <w:rPr>
          <w:sz w:val="22"/>
          <w:szCs w:val="22"/>
        </w:rPr>
        <w:t>Z</w:t>
      </w:r>
      <w:r>
        <w:rPr>
          <w:sz w:val="22"/>
          <w:szCs w:val="22"/>
        </w:rPr>
        <w:t>abezpieczenie ogrzewania w świetlicach wiejskich</w:t>
      </w:r>
      <w:r w:rsidRPr="00813676">
        <w:rPr>
          <w:sz w:val="22"/>
          <w:szCs w:val="22"/>
        </w:rPr>
        <w:t>.</w:t>
      </w:r>
    </w:p>
    <w:p w:rsidR="001C77A6" w:rsidRPr="00813676" w:rsidRDefault="001C77A6" w:rsidP="001C77A6">
      <w:pPr>
        <w:pStyle w:val="Bezodstpw"/>
        <w:numPr>
          <w:ilvl w:val="0"/>
          <w:numId w:val="40"/>
        </w:numPr>
        <w:jc w:val="both"/>
        <w:rPr>
          <w:rFonts w:eastAsiaTheme="minorHAnsi"/>
          <w:bCs/>
          <w:sz w:val="22"/>
          <w:szCs w:val="22"/>
          <w:lang w:eastAsia="en-US"/>
        </w:rPr>
      </w:pPr>
      <w:r>
        <w:rPr>
          <w:sz w:val="22"/>
          <w:szCs w:val="22"/>
        </w:rPr>
        <w:t xml:space="preserve">Omówienie projektu uchwały w sprawie </w:t>
      </w:r>
      <w:r w:rsidRPr="00487E33">
        <w:rPr>
          <w:sz w:val="22"/>
          <w:szCs w:val="22"/>
        </w:rPr>
        <w:t>zawarcia porozumienia międzygminnego dotyczącego współdziałania Gmin wchodzących w skład aglomeracji Nakło nad Notecią przy realizacji zadania polegającego na aktualizacji obszaru i granic aglomeracji Nakło nad Notecią</w:t>
      </w:r>
      <w:r>
        <w:rPr>
          <w:sz w:val="22"/>
          <w:szCs w:val="22"/>
        </w:rPr>
        <w:t>.</w:t>
      </w:r>
    </w:p>
    <w:p w:rsidR="001C77A6" w:rsidRPr="007E47DC" w:rsidRDefault="001C77A6" w:rsidP="001C77A6">
      <w:pPr>
        <w:pStyle w:val="Bezodstpw"/>
        <w:numPr>
          <w:ilvl w:val="0"/>
          <w:numId w:val="40"/>
        </w:numPr>
        <w:jc w:val="both"/>
        <w:rPr>
          <w:sz w:val="22"/>
          <w:szCs w:val="22"/>
        </w:rPr>
      </w:pPr>
      <w:r w:rsidRPr="007E47DC">
        <w:rPr>
          <w:sz w:val="22"/>
          <w:szCs w:val="22"/>
        </w:rPr>
        <w:t>Sprawy różne, wolne wnioski.</w:t>
      </w:r>
    </w:p>
    <w:p w:rsidR="001C77A6" w:rsidRPr="007E47DC" w:rsidRDefault="001C77A6" w:rsidP="001C77A6">
      <w:pPr>
        <w:pStyle w:val="Bezodstpw"/>
        <w:numPr>
          <w:ilvl w:val="0"/>
          <w:numId w:val="40"/>
        </w:numPr>
        <w:jc w:val="both"/>
        <w:rPr>
          <w:color w:val="000000"/>
          <w:sz w:val="22"/>
          <w:szCs w:val="22"/>
        </w:rPr>
      </w:pPr>
      <w:r w:rsidRPr="007E47DC">
        <w:rPr>
          <w:sz w:val="22"/>
          <w:szCs w:val="22"/>
        </w:rPr>
        <w:t>Zakończenie posiedzenia.</w:t>
      </w:r>
    </w:p>
    <w:p w:rsidR="00A73EA3" w:rsidRPr="003B0A9C" w:rsidRDefault="00A73EA3" w:rsidP="007A7A6B">
      <w:pPr>
        <w:pStyle w:val="Bezodstpw"/>
        <w:jc w:val="both"/>
        <w:rPr>
          <w:sz w:val="22"/>
          <w:szCs w:val="22"/>
        </w:rPr>
      </w:pPr>
    </w:p>
    <w:p w:rsidR="00B5160A" w:rsidRPr="003B0A9C" w:rsidRDefault="00160CB7" w:rsidP="007A7A6B">
      <w:pPr>
        <w:pStyle w:val="Bezodstpw"/>
        <w:jc w:val="both"/>
        <w:rPr>
          <w:sz w:val="22"/>
          <w:szCs w:val="22"/>
        </w:rPr>
      </w:pPr>
      <w:r w:rsidRPr="003B0A9C">
        <w:rPr>
          <w:sz w:val="22"/>
          <w:szCs w:val="22"/>
        </w:rPr>
        <w:t>ad. 3</w:t>
      </w:r>
    </w:p>
    <w:p w:rsidR="001C77A6" w:rsidRPr="001C77A6" w:rsidRDefault="00117A86" w:rsidP="001C77A6">
      <w:pPr>
        <w:tabs>
          <w:tab w:val="left" w:pos="720"/>
        </w:tabs>
        <w:suppressAutoHyphens/>
        <w:spacing w:after="0" w:line="240" w:lineRule="auto"/>
        <w:jc w:val="both"/>
        <w:rPr>
          <w:rFonts w:ascii="Times New Roman" w:eastAsia="Times New Roman" w:hAnsi="Times New Roman" w:cs="Times New Roman"/>
        </w:rPr>
      </w:pPr>
      <w:r w:rsidRPr="003B0A9C">
        <w:rPr>
          <w:rFonts w:ascii="Times New Roman" w:eastAsia="Times New Roman" w:hAnsi="Times New Roman" w:cs="Times New Roman"/>
        </w:rPr>
        <w:t>Do protokołu</w:t>
      </w:r>
      <w:r w:rsidR="00545296" w:rsidRPr="003B0A9C">
        <w:rPr>
          <w:rFonts w:ascii="Times New Roman" w:eastAsia="Times New Roman" w:hAnsi="Times New Roman" w:cs="Times New Roman"/>
        </w:rPr>
        <w:t xml:space="preserve"> z posiedz</w:t>
      </w:r>
      <w:r w:rsidRPr="003B0A9C">
        <w:rPr>
          <w:rFonts w:ascii="Times New Roman" w:eastAsia="Times New Roman" w:hAnsi="Times New Roman" w:cs="Times New Roman"/>
        </w:rPr>
        <w:t>enia</w:t>
      </w:r>
      <w:r w:rsidR="00145B66" w:rsidRPr="003B0A9C">
        <w:rPr>
          <w:rFonts w:ascii="Times New Roman" w:eastAsia="Times New Roman" w:hAnsi="Times New Roman" w:cs="Times New Roman"/>
        </w:rPr>
        <w:t xml:space="preserve"> odbytego w dniu grudnia</w:t>
      </w:r>
      <w:r w:rsidR="00A73EA3">
        <w:rPr>
          <w:rFonts w:ascii="Times New Roman" w:eastAsia="Times New Roman" w:hAnsi="Times New Roman" w:cs="Times New Roman"/>
        </w:rPr>
        <w:t xml:space="preserve"> 21 września</w:t>
      </w:r>
      <w:r w:rsidR="00725E3F" w:rsidRPr="003B0A9C">
        <w:rPr>
          <w:rFonts w:ascii="Times New Roman" w:eastAsia="Times New Roman" w:hAnsi="Times New Roman" w:cs="Times New Roman"/>
        </w:rPr>
        <w:t xml:space="preserve"> </w:t>
      </w:r>
      <w:r w:rsidR="005045B2" w:rsidRPr="003B0A9C">
        <w:rPr>
          <w:rFonts w:ascii="Times New Roman" w:eastAsia="Times New Roman" w:hAnsi="Times New Roman" w:cs="Times New Roman"/>
        </w:rPr>
        <w:t>2020</w:t>
      </w:r>
      <w:r w:rsidR="009C00B3" w:rsidRPr="003B0A9C">
        <w:rPr>
          <w:rFonts w:ascii="Times New Roman" w:eastAsia="Times New Roman" w:hAnsi="Times New Roman" w:cs="Times New Roman"/>
        </w:rPr>
        <w:t xml:space="preserve"> r.</w:t>
      </w:r>
      <w:r w:rsidR="00545296" w:rsidRPr="003B0A9C">
        <w:rPr>
          <w:rFonts w:ascii="Times New Roman" w:eastAsia="Times New Roman" w:hAnsi="Times New Roman" w:cs="Times New Roman"/>
        </w:rPr>
        <w:t xml:space="preserve"> nie zgłoszono uwag. Został przyjęty</w:t>
      </w:r>
      <w:r w:rsidR="00160CB7" w:rsidRPr="003B0A9C">
        <w:rPr>
          <w:rFonts w:ascii="Times New Roman" w:eastAsia="Times New Roman" w:hAnsi="Times New Roman" w:cs="Times New Roman"/>
        </w:rPr>
        <w:t xml:space="preserve"> jednogłośnie.</w:t>
      </w:r>
    </w:p>
    <w:p w:rsidR="00B15505" w:rsidRDefault="00B15505" w:rsidP="00232B1D">
      <w:pPr>
        <w:pStyle w:val="Bezodstpw"/>
        <w:jc w:val="both"/>
        <w:rPr>
          <w:sz w:val="22"/>
          <w:szCs w:val="22"/>
        </w:rPr>
      </w:pPr>
    </w:p>
    <w:p w:rsidR="008E1CCF" w:rsidRPr="003B0A9C" w:rsidRDefault="008E1CCF" w:rsidP="00232B1D">
      <w:pPr>
        <w:pStyle w:val="Bezodstpw"/>
        <w:jc w:val="both"/>
        <w:rPr>
          <w:sz w:val="22"/>
          <w:szCs w:val="22"/>
        </w:rPr>
      </w:pPr>
      <w:r w:rsidRPr="003B0A9C">
        <w:rPr>
          <w:sz w:val="22"/>
          <w:szCs w:val="22"/>
        </w:rPr>
        <w:lastRenderedPageBreak/>
        <w:t>a</w:t>
      </w:r>
      <w:r w:rsidR="001C77A6">
        <w:rPr>
          <w:sz w:val="22"/>
          <w:szCs w:val="22"/>
        </w:rPr>
        <w:t>d. 4</w:t>
      </w:r>
    </w:p>
    <w:p w:rsidR="00B234C4" w:rsidRPr="003B0A9C" w:rsidRDefault="00232B1D" w:rsidP="00232B1D">
      <w:pPr>
        <w:pStyle w:val="Bezodstpw"/>
        <w:jc w:val="both"/>
        <w:rPr>
          <w:sz w:val="22"/>
          <w:szCs w:val="22"/>
        </w:rPr>
      </w:pPr>
      <w:r w:rsidRPr="003B0A9C">
        <w:rPr>
          <w:sz w:val="22"/>
          <w:szCs w:val="22"/>
        </w:rPr>
        <w:t xml:space="preserve">Skarbnik </w:t>
      </w:r>
      <w:r w:rsidR="00B234C4" w:rsidRPr="003B0A9C">
        <w:rPr>
          <w:sz w:val="22"/>
          <w:szCs w:val="22"/>
        </w:rPr>
        <w:t>Gminy Maciej Maciejewski omówił</w:t>
      </w:r>
      <w:r w:rsidRPr="003B0A9C">
        <w:rPr>
          <w:sz w:val="22"/>
          <w:szCs w:val="22"/>
        </w:rPr>
        <w:t xml:space="preserve"> projekt uchwały w sprawie wprowadzenia zmian do budżetu Gminy Sadki na 2020 rok</w:t>
      </w:r>
      <w:r w:rsidR="00B234C4" w:rsidRPr="003B0A9C">
        <w:rPr>
          <w:sz w:val="22"/>
          <w:szCs w:val="22"/>
        </w:rPr>
        <w:t>.</w:t>
      </w:r>
    </w:p>
    <w:p w:rsidR="00B710F8" w:rsidRDefault="00B710F8" w:rsidP="00232B1D">
      <w:pPr>
        <w:pStyle w:val="Bezodstpw"/>
        <w:jc w:val="both"/>
        <w:rPr>
          <w:sz w:val="22"/>
          <w:szCs w:val="22"/>
        </w:rPr>
      </w:pPr>
    </w:p>
    <w:p w:rsidR="003B0A9C" w:rsidRDefault="00436116" w:rsidP="00232B1D">
      <w:pPr>
        <w:pStyle w:val="Bezodstpw"/>
        <w:jc w:val="both"/>
        <w:rPr>
          <w:sz w:val="22"/>
          <w:szCs w:val="22"/>
        </w:rPr>
      </w:pPr>
      <w:r>
        <w:rPr>
          <w:sz w:val="22"/>
          <w:szCs w:val="22"/>
        </w:rPr>
        <w:t>Przewodniczący Komisji Michał Olejniczak zapytał</w:t>
      </w:r>
      <w:r w:rsidR="00B15505">
        <w:rPr>
          <w:sz w:val="22"/>
          <w:szCs w:val="22"/>
        </w:rPr>
        <w:t xml:space="preserve"> o zmianę w wydatkach w dziale r</w:t>
      </w:r>
      <w:r>
        <w:rPr>
          <w:sz w:val="22"/>
          <w:szCs w:val="22"/>
        </w:rPr>
        <w:t xml:space="preserve">olnictwo </w:t>
      </w:r>
      <w:r w:rsidR="00DB186B">
        <w:rPr>
          <w:sz w:val="22"/>
          <w:szCs w:val="22"/>
        </w:rPr>
        <w:br/>
      </w:r>
      <w:r>
        <w:rPr>
          <w:sz w:val="22"/>
          <w:szCs w:val="22"/>
        </w:rPr>
        <w:t xml:space="preserve">i łowiectwo dot. wydatków </w:t>
      </w:r>
      <w:r w:rsidR="00B15505">
        <w:rPr>
          <w:sz w:val="22"/>
          <w:szCs w:val="22"/>
        </w:rPr>
        <w:t>z tyt. przebywania na czas postę</w:t>
      </w:r>
      <w:r>
        <w:rPr>
          <w:sz w:val="22"/>
          <w:szCs w:val="22"/>
        </w:rPr>
        <w:t xml:space="preserve">powania zwierząt w miejscu tymczasowego przetrzymywania zwierząt bezdomnych. </w:t>
      </w:r>
      <w:r w:rsidR="00601F85">
        <w:rPr>
          <w:sz w:val="22"/>
          <w:szCs w:val="22"/>
        </w:rPr>
        <w:t>Czy mamy tak dużo?</w:t>
      </w:r>
    </w:p>
    <w:p w:rsidR="00601F85" w:rsidRDefault="00601F85" w:rsidP="00232B1D">
      <w:pPr>
        <w:pStyle w:val="Bezodstpw"/>
        <w:jc w:val="both"/>
        <w:rPr>
          <w:sz w:val="22"/>
          <w:szCs w:val="22"/>
        </w:rPr>
      </w:pPr>
    </w:p>
    <w:p w:rsidR="00601F85" w:rsidRDefault="00601F85" w:rsidP="00232B1D">
      <w:pPr>
        <w:pStyle w:val="Bezodstpw"/>
        <w:jc w:val="both"/>
        <w:rPr>
          <w:sz w:val="22"/>
          <w:szCs w:val="22"/>
        </w:rPr>
      </w:pPr>
      <w:r>
        <w:rPr>
          <w:sz w:val="22"/>
          <w:szCs w:val="22"/>
        </w:rPr>
        <w:t xml:space="preserve">Skarbnik Gminy Maciej Maciejewski odpowiedział, że </w:t>
      </w:r>
      <w:r w:rsidR="00CE766C">
        <w:rPr>
          <w:sz w:val="22"/>
          <w:szCs w:val="22"/>
        </w:rPr>
        <w:t>takie mamy obowiązki i musimy za wszystko płacić. Dodał, że została np. zatrzymana suka z 9 szczeniaka</w:t>
      </w:r>
      <w:r w:rsidR="00B15505">
        <w:rPr>
          <w:sz w:val="22"/>
          <w:szCs w:val="22"/>
        </w:rPr>
        <w:t xml:space="preserve">mi. Za to trzeba płacić, a postępowanie </w:t>
      </w:r>
      <w:r w:rsidR="00CE766C">
        <w:rPr>
          <w:sz w:val="22"/>
          <w:szCs w:val="22"/>
        </w:rPr>
        <w:t>w sądzie</w:t>
      </w:r>
      <w:r w:rsidR="00B15505">
        <w:rPr>
          <w:sz w:val="22"/>
          <w:szCs w:val="22"/>
        </w:rPr>
        <w:t xml:space="preserve"> trwa</w:t>
      </w:r>
      <w:r w:rsidR="00CE766C">
        <w:rPr>
          <w:sz w:val="22"/>
          <w:szCs w:val="22"/>
        </w:rPr>
        <w:t>.</w:t>
      </w:r>
    </w:p>
    <w:p w:rsidR="00CE766C" w:rsidRDefault="00CE766C" w:rsidP="00232B1D">
      <w:pPr>
        <w:pStyle w:val="Bezodstpw"/>
        <w:jc w:val="both"/>
        <w:rPr>
          <w:sz w:val="22"/>
          <w:szCs w:val="22"/>
        </w:rPr>
      </w:pPr>
    </w:p>
    <w:p w:rsidR="00CE766C" w:rsidRDefault="00CE766C" w:rsidP="00232B1D">
      <w:pPr>
        <w:pStyle w:val="Bezodstpw"/>
        <w:jc w:val="both"/>
        <w:rPr>
          <w:sz w:val="22"/>
          <w:szCs w:val="22"/>
        </w:rPr>
      </w:pPr>
      <w:r>
        <w:rPr>
          <w:sz w:val="22"/>
          <w:szCs w:val="22"/>
        </w:rPr>
        <w:t>Przewodniczący Komisji Michał Olejniczak zapytał o zmianę w wydatkach na drogach tj. korekta planu na wynagrodzenia. O czym mówimy?</w:t>
      </w:r>
    </w:p>
    <w:p w:rsidR="00CE766C" w:rsidRDefault="00CE766C" w:rsidP="00232B1D">
      <w:pPr>
        <w:pStyle w:val="Bezodstpw"/>
        <w:jc w:val="both"/>
        <w:rPr>
          <w:sz w:val="22"/>
          <w:szCs w:val="22"/>
        </w:rPr>
      </w:pPr>
    </w:p>
    <w:p w:rsidR="00CE766C" w:rsidRDefault="00CE766C" w:rsidP="00232B1D">
      <w:pPr>
        <w:pStyle w:val="Bezodstpw"/>
        <w:jc w:val="both"/>
        <w:rPr>
          <w:sz w:val="22"/>
          <w:szCs w:val="22"/>
        </w:rPr>
      </w:pPr>
      <w:r>
        <w:rPr>
          <w:sz w:val="22"/>
          <w:szCs w:val="22"/>
        </w:rPr>
        <w:t>Skarbnik Gminy Maciej Maciejewski odpowiedział, że</w:t>
      </w:r>
      <w:r w:rsidR="000822CB">
        <w:rPr>
          <w:sz w:val="22"/>
          <w:szCs w:val="22"/>
        </w:rPr>
        <w:t xml:space="preserve"> korekta polega na przeniesieniach między rozdziałami. Musimy pokryć to</w:t>
      </w:r>
      <w:r w:rsidR="00DB1C60">
        <w:rPr>
          <w:sz w:val="22"/>
          <w:szCs w:val="22"/>
        </w:rPr>
        <w:t>,</w:t>
      </w:r>
      <w:r w:rsidR="000822CB">
        <w:rPr>
          <w:sz w:val="22"/>
          <w:szCs w:val="22"/>
        </w:rPr>
        <w:t xml:space="preserve"> czego nasze państwo nie daje na USC.</w:t>
      </w:r>
    </w:p>
    <w:p w:rsidR="000822CB" w:rsidRDefault="000822CB" w:rsidP="00232B1D">
      <w:pPr>
        <w:pStyle w:val="Bezodstpw"/>
        <w:jc w:val="both"/>
        <w:rPr>
          <w:sz w:val="22"/>
          <w:szCs w:val="22"/>
        </w:rPr>
      </w:pPr>
    </w:p>
    <w:p w:rsidR="000822CB" w:rsidRDefault="000822CB" w:rsidP="00232B1D">
      <w:pPr>
        <w:pStyle w:val="Bezodstpw"/>
        <w:jc w:val="both"/>
        <w:rPr>
          <w:sz w:val="22"/>
          <w:szCs w:val="22"/>
        </w:rPr>
      </w:pPr>
      <w:r>
        <w:rPr>
          <w:sz w:val="22"/>
          <w:szCs w:val="22"/>
        </w:rPr>
        <w:t xml:space="preserve">Radna Hanna </w:t>
      </w:r>
      <w:proofErr w:type="spellStart"/>
      <w:r>
        <w:rPr>
          <w:sz w:val="22"/>
          <w:szCs w:val="22"/>
        </w:rPr>
        <w:t>Czelińska</w:t>
      </w:r>
      <w:proofErr w:type="spellEnd"/>
      <w:r>
        <w:rPr>
          <w:sz w:val="22"/>
          <w:szCs w:val="22"/>
        </w:rPr>
        <w:t xml:space="preserve"> zapytała o przeniesienie środków na zdalna sesję.</w:t>
      </w:r>
    </w:p>
    <w:p w:rsidR="000822CB" w:rsidRDefault="000822CB" w:rsidP="00232B1D">
      <w:pPr>
        <w:pStyle w:val="Bezodstpw"/>
        <w:jc w:val="both"/>
        <w:rPr>
          <w:sz w:val="22"/>
          <w:szCs w:val="22"/>
        </w:rPr>
      </w:pPr>
    </w:p>
    <w:p w:rsidR="000822CB" w:rsidRPr="003B0A9C" w:rsidRDefault="000822CB" w:rsidP="00232B1D">
      <w:pPr>
        <w:pStyle w:val="Bezodstpw"/>
        <w:jc w:val="both"/>
        <w:rPr>
          <w:sz w:val="22"/>
          <w:szCs w:val="22"/>
        </w:rPr>
      </w:pPr>
      <w:r>
        <w:rPr>
          <w:sz w:val="22"/>
          <w:szCs w:val="22"/>
        </w:rPr>
        <w:t>Skarbnik Gminy Maciej Maciejewski odpo</w:t>
      </w:r>
      <w:r w:rsidR="00DB1C60">
        <w:rPr>
          <w:sz w:val="22"/>
          <w:szCs w:val="22"/>
        </w:rPr>
        <w:t>wiedział, że n</w:t>
      </w:r>
      <w:r>
        <w:rPr>
          <w:sz w:val="22"/>
          <w:szCs w:val="22"/>
        </w:rPr>
        <w:t>a miesiąc to koszt ok. 550 zł.</w:t>
      </w:r>
    </w:p>
    <w:p w:rsidR="008E1CCF" w:rsidRPr="003B0A9C" w:rsidRDefault="008E1CCF" w:rsidP="00232B1D">
      <w:pPr>
        <w:pStyle w:val="Bezodstpw"/>
        <w:jc w:val="both"/>
        <w:rPr>
          <w:sz w:val="22"/>
          <w:szCs w:val="22"/>
        </w:rPr>
      </w:pPr>
    </w:p>
    <w:p w:rsidR="00C548F8" w:rsidRPr="003B0A9C" w:rsidRDefault="001C77A6" w:rsidP="00232B1D">
      <w:pPr>
        <w:pStyle w:val="Bezodstpw"/>
        <w:jc w:val="both"/>
        <w:rPr>
          <w:sz w:val="22"/>
          <w:szCs w:val="22"/>
        </w:rPr>
      </w:pPr>
      <w:r>
        <w:rPr>
          <w:sz w:val="22"/>
          <w:szCs w:val="22"/>
        </w:rPr>
        <w:t>ad. 5</w:t>
      </w:r>
    </w:p>
    <w:p w:rsidR="001C77A6" w:rsidRPr="006B4B13" w:rsidRDefault="00407E2B" w:rsidP="001C77A6">
      <w:pPr>
        <w:pStyle w:val="Bezodstpw"/>
        <w:jc w:val="both"/>
        <w:rPr>
          <w:sz w:val="22"/>
          <w:szCs w:val="22"/>
        </w:rPr>
      </w:pPr>
      <w:r w:rsidRPr="003B0A9C">
        <w:rPr>
          <w:sz w:val="22"/>
          <w:szCs w:val="22"/>
        </w:rPr>
        <w:t xml:space="preserve">Skarbnik Gminy Maciej Maciejewski omówił projekt uchwały </w:t>
      </w:r>
      <w:r w:rsidR="001C77A6">
        <w:rPr>
          <w:sz w:val="22"/>
          <w:szCs w:val="22"/>
        </w:rPr>
        <w:t>w sprawie</w:t>
      </w:r>
      <w:r w:rsidR="001C77A6" w:rsidRPr="006B4B13">
        <w:rPr>
          <w:bCs/>
          <w:sz w:val="22"/>
          <w:szCs w:val="22"/>
        </w:rPr>
        <w:t xml:space="preserve"> </w:t>
      </w:r>
      <w:r w:rsidR="001C77A6" w:rsidRPr="005430A5">
        <w:rPr>
          <w:bCs/>
          <w:sz w:val="22"/>
          <w:szCs w:val="22"/>
        </w:rPr>
        <w:t>określenia rocznych stawek podatku od nieruchomości na 2021 rok.</w:t>
      </w:r>
      <w:r w:rsidR="00A706CA">
        <w:rPr>
          <w:bCs/>
          <w:sz w:val="22"/>
          <w:szCs w:val="22"/>
        </w:rPr>
        <w:t xml:space="preserve"> Poruszył również temat przewidywanego deficytu w projekcie budżetu gminy na 2021 rok.</w:t>
      </w:r>
    </w:p>
    <w:p w:rsidR="00A73EA3" w:rsidRDefault="00A73EA3" w:rsidP="00407E2B">
      <w:pPr>
        <w:pStyle w:val="Bezodstpw"/>
        <w:jc w:val="both"/>
        <w:rPr>
          <w:sz w:val="22"/>
          <w:szCs w:val="22"/>
        </w:rPr>
      </w:pPr>
    </w:p>
    <w:p w:rsidR="008A694A" w:rsidRDefault="00A706CA" w:rsidP="00407E2B">
      <w:pPr>
        <w:pStyle w:val="Bezodstpw"/>
        <w:jc w:val="both"/>
        <w:rPr>
          <w:sz w:val="22"/>
          <w:szCs w:val="22"/>
        </w:rPr>
      </w:pPr>
      <w:r>
        <w:rPr>
          <w:sz w:val="22"/>
          <w:szCs w:val="22"/>
        </w:rPr>
        <w:t xml:space="preserve">Radna Hanna </w:t>
      </w:r>
      <w:proofErr w:type="spellStart"/>
      <w:r>
        <w:rPr>
          <w:sz w:val="22"/>
          <w:szCs w:val="22"/>
        </w:rPr>
        <w:t>Czelińska</w:t>
      </w:r>
      <w:proofErr w:type="spellEnd"/>
      <w:r>
        <w:rPr>
          <w:sz w:val="22"/>
          <w:szCs w:val="22"/>
        </w:rPr>
        <w:t xml:space="preserve"> poprosiła o podanie stawek ogłoszonych przez Ministra Finansó</w:t>
      </w:r>
      <w:r w:rsidR="007173D3">
        <w:rPr>
          <w:sz w:val="22"/>
          <w:szCs w:val="22"/>
        </w:rPr>
        <w:t>w</w:t>
      </w:r>
      <w:r>
        <w:rPr>
          <w:sz w:val="22"/>
          <w:szCs w:val="22"/>
        </w:rPr>
        <w:t xml:space="preserve"> </w:t>
      </w:r>
      <w:r w:rsidR="00DB186B">
        <w:rPr>
          <w:sz w:val="22"/>
          <w:szCs w:val="22"/>
        </w:rPr>
        <w:br/>
      </w:r>
      <w:r>
        <w:rPr>
          <w:sz w:val="22"/>
          <w:szCs w:val="22"/>
        </w:rPr>
        <w:t xml:space="preserve">i porównanie do </w:t>
      </w:r>
      <w:r w:rsidR="000D6550">
        <w:rPr>
          <w:sz w:val="22"/>
          <w:szCs w:val="22"/>
        </w:rPr>
        <w:t>stawek obowiązujących w roku bieżącym</w:t>
      </w:r>
      <w:r>
        <w:rPr>
          <w:sz w:val="22"/>
          <w:szCs w:val="22"/>
        </w:rPr>
        <w:t>.</w:t>
      </w:r>
    </w:p>
    <w:p w:rsidR="00A706CA" w:rsidRDefault="00A706CA" w:rsidP="00407E2B">
      <w:pPr>
        <w:pStyle w:val="Bezodstpw"/>
        <w:jc w:val="both"/>
        <w:rPr>
          <w:sz w:val="22"/>
          <w:szCs w:val="22"/>
        </w:rPr>
      </w:pPr>
    </w:p>
    <w:p w:rsidR="00A706CA" w:rsidRDefault="00A706CA" w:rsidP="00407E2B">
      <w:pPr>
        <w:pStyle w:val="Bezodstpw"/>
        <w:jc w:val="both"/>
        <w:rPr>
          <w:sz w:val="22"/>
          <w:szCs w:val="22"/>
        </w:rPr>
      </w:pPr>
      <w:r>
        <w:rPr>
          <w:sz w:val="22"/>
          <w:szCs w:val="22"/>
        </w:rPr>
        <w:t>Skarbnik Gminy Maciej Maciejewski odpowiedział, że</w:t>
      </w:r>
      <w:r w:rsidR="00784A96">
        <w:rPr>
          <w:sz w:val="22"/>
          <w:szCs w:val="22"/>
        </w:rPr>
        <w:t xml:space="preserve"> stawki ustawowe są w takiej samej wysokości jak w projekcie uchwały. Następnie podał kwoty uchwalone na rok bieżący, jak też obowiązujące </w:t>
      </w:r>
      <w:r w:rsidR="00DB186B">
        <w:rPr>
          <w:sz w:val="22"/>
          <w:szCs w:val="22"/>
        </w:rPr>
        <w:br/>
      </w:r>
      <w:r w:rsidR="00784A96">
        <w:rPr>
          <w:sz w:val="22"/>
          <w:szCs w:val="22"/>
        </w:rPr>
        <w:t>w samorzą</w:t>
      </w:r>
      <w:r w:rsidR="00624E7C">
        <w:rPr>
          <w:sz w:val="22"/>
          <w:szCs w:val="22"/>
        </w:rPr>
        <w:t>dach sąsiednich tj. Kcynia, Mrocza, Nakło nad Notecią i Wyrzysk.</w:t>
      </w:r>
    </w:p>
    <w:p w:rsidR="001C77A6" w:rsidRDefault="001C77A6" w:rsidP="00407E2B">
      <w:pPr>
        <w:pStyle w:val="Bezodstpw"/>
        <w:jc w:val="both"/>
        <w:rPr>
          <w:sz w:val="22"/>
          <w:szCs w:val="22"/>
        </w:rPr>
      </w:pPr>
    </w:p>
    <w:p w:rsidR="00784A96" w:rsidRDefault="00784A96" w:rsidP="00407E2B">
      <w:pPr>
        <w:pStyle w:val="Bezodstpw"/>
        <w:jc w:val="both"/>
        <w:rPr>
          <w:sz w:val="22"/>
          <w:szCs w:val="22"/>
        </w:rPr>
      </w:pPr>
      <w:r>
        <w:rPr>
          <w:sz w:val="22"/>
          <w:szCs w:val="22"/>
        </w:rPr>
        <w:t xml:space="preserve">Radna Hanna </w:t>
      </w:r>
      <w:proofErr w:type="spellStart"/>
      <w:r>
        <w:rPr>
          <w:sz w:val="22"/>
          <w:szCs w:val="22"/>
        </w:rPr>
        <w:t>Czelińska</w:t>
      </w:r>
      <w:proofErr w:type="spellEnd"/>
      <w:r>
        <w:rPr>
          <w:sz w:val="22"/>
          <w:szCs w:val="22"/>
        </w:rPr>
        <w:t xml:space="preserve"> zapytała radnych czy wszyscy chcą się na to zgodzić. Teraz wszystko jest maksymalne, a wszyscy mamy problem z </w:t>
      </w:r>
      <w:proofErr w:type="spellStart"/>
      <w:r>
        <w:rPr>
          <w:sz w:val="22"/>
          <w:szCs w:val="22"/>
        </w:rPr>
        <w:t>Covid</w:t>
      </w:r>
      <w:proofErr w:type="spellEnd"/>
      <w:r>
        <w:rPr>
          <w:sz w:val="22"/>
          <w:szCs w:val="22"/>
        </w:rPr>
        <w:t>. Pieniądze możemy pościągać z innych działów.</w:t>
      </w:r>
    </w:p>
    <w:p w:rsidR="00784A96" w:rsidRDefault="00784A96" w:rsidP="00407E2B">
      <w:pPr>
        <w:pStyle w:val="Bezodstpw"/>
        <w:jc w:val="both"/>
        <w:rPr>
          <w:sz w:val="22"/>
          <w:szCs w:val="22"/>
        </w:rPr>
      </w:pPr>
    </w:p>
    <w:p w:rsidR="00784A96" w:rsidRDefault="00784A96" w:rsidP="00407E2B">
      <w:pPr>
        <w:pStyle w:val="Bezodstpw"/>
        <w:jc w:val="both"/>
        <w:rPr>
          <w:sz w:val="22"/>
          <w:szCs w:val="22"/>
        </w:rPr>
      </w:pPr>
      <w:r>
        <w:rPr>
          <w:sz w:val="22"/>
          <w:szCs w:val="22"/>
        </w:rPr>
        <w:t xml:space="preserve">Wójt Dariusz </w:t>
      </w:r>
      <w:proofErr w:type="spellStart"/>
      <w:r>
        <w:rPr>
          <w:sz w:val="22"/>
          <w:szCs w:val="22"/>
        </w:rPr>
        <w:t>Gryniewicz</w:t>
      </w:r>
      <w:proofErr w:type="spellEnd"/>
      <w:r>
        <w:rPr>
          <w:sz w:val="22"/>
          <w:szCs w:val="22"/>
        </w:rPr>
        <w:t xml:space="preserve"> powiedział, że wszyscy mamy problemy z </w:t>
      </w:r>
      <w:proofErr w:type="spellStart"/>
      <w:r>
        <w:rPr>
          <w:sz w:val="22"/>
          <w:szCs w:val="22"/>
        </w:rPr>
        <w:t>Covid</w:t>
      </w:r>
      <w:proofErr w:type="spellEnd"/>
      <w:r>
        <w:rPr>
          <w:sz w:val="22"/>
          <w:szCs w:val="22"/>
        </w:rPr>
        <w:t>, nie wyłączając gminy. Nie możemy rozdawać. Jesteśmy z panem Skarbnikiem i Radą s</w:t>
      </w:r>
      <w:r w:rsidR="004B6A75">
        <w:rPr>
          <w:sz w:val="22"/>
          <w:szCs w:val="22"/>
        </w:rPr>
        <w:t>trażnikami budżetu.</w:t>
      </w:r>
      <w:r w:rsidR="00FD1150">
        <w:rPr>
          <w:sz w:val="22"/>
          <w:szCs w:val="22"/>
        </w:rPr>
        <w:t xml:space="preserve"> Chodzi nam o to, żeby utrzymać gminę, wydatki bieżące i inwestycje na odpowiednim poziomie. Jest konieczność podniesienia stawek.</w:t>
      </w:r>
    </w:p>
    <w:p w:rsidR="00FD1150" w:rsidRDefault="00FD1150" w:rsidP="00407E2B">
      <w:pPr>
        <w:pStyle w:val="Bezodstpw"/>
        <w:jc w:val="both"/>
        <w:rPr>
          <w:sz w:val="22"/>
          <w:szCs w:val="22"/>
        </w:rPr>
      </w:pPr>
    </w:p>
    <w:p w:rsidR="00FD1150" w:rsidRDefault="00FD1150" w:rsidP="00407E2B">
      <w:pPr>
        <w:pStyle w:val="Bezodstpw"/>
        <w:jc w:val="both"/>
        <w:rPr>
          <w:sz w:val="22"/>
          <w:szCs w:val="22"/>
        </w:rPr>
      </w:pPr>
      <w:r>
        <w:rPr>
          <w:sz w:val="22"/>
          <w:szCs w:val="22"/>
        </w:rPr>
        <w:t xml:space="preserve">Radna Hanna </w:t>
      </w:r>
      <w:proofErr w:type="spellStart"/>
      <w:r>
        <w:rPr>
          <w:sz w:val="22"/>
          <w:szCs w:val="22"/>
        </w:rPr>
        <w:t>Czelińska</w:t>
      </w:r>
      <w:proofErr w:type="spellEnd"/>
      <w:r>
        <w:rPr>
          <w:sz w:val="22"/>
          <w:szCs w:val="22"/>
        </w:rPr>
        <w:t xml:space="preserve"> powiedział</w:t>
      </w:r>
      <w:r w:rsidR="007C37E8">
        <w:rPr>
          <w:sz w:val="22"/>
          <w:szCs w:val="22"/>
        </w:rPr>
        <w:t>a, ż</w:t>
      </w:r>
      <w:r>
        <w:rPr>
          <w:sz w:val="22"/>
          <w:szCs w:val="22"/>
        </w:rPr>
        <w:t>e nie musimy iść na maksymalne stawki.</w:t>
      </w:r>
    </w:p>
    <w:p w:rsidR="00FD1150" w:rsidRDefault="00FD1150" w:rsidP="00407E2B">
      <w:pPr>
        <w:pStyle w:val="Bezodstpw"/>
        <w:jc w:val="both"/>
        <w:rPr>
          <w:sz w:val="22"/>
          <w:szCs w:val="22"/>
        </w:rPr>
      </w:pPr>
    </w:p>
    <w:p w:rsidR="00FE3316" w:rsidRDefault="00FD1150" w:rsidP="00407E2B">
      <w:pPr>
        <w:pStyle w:val="Bezodstpw"/>
        <w:jc w:val="both"/>
        <w:rPr>
          <w:sz w:val="22"/>
          <w:szCs w:val="22"/>
        </w:rPr>
      </w:pPr>
      <w:r>
        <w:rPr>
          <w:sz w:val="22"/>
          <w:szCs w:val="22"/>
        </w:rPr>
        <w:t>Przewodniczący Komisji Michał Olejniczak zapytał</w:t>
      </w:r>
      <w:r w:rsidR="007C37E8">
        <w:rPr>
          <w:sz w:val="22"/>
          <w:szCs w:val="22"/>
        </w:rPr>
        <w:t xml:space="preserve"> jaka jest gwarancja, że pani Radna zagłosuje za </w:t>
      </w:r>
      <w:r w:rsidR="00DB186B">
        <w:rPr>
          <w:sz w:val="22"/>
          <w:szCs w:val="22"/>
        </w:rPr>
        <w:br/>
      </w:r>
      <w:r w:rsidR="007C37E8">
        <w:rPr>
          <w:sz w:val="22"/>
          <w:szCs w:val="22"/>
        </w:rPr>
        <w:t>w przypadku</w:t>
      </w:r>
      <w:r w:rsidR="000D6550">
        <w:rPr>
          <w:sz w:val="22"/>
          <w:szCs w:val="22"/>
        </w:rPr>
        <w:t>,</w:t>
      </w:r>
      <w:r w:rsidR="007C37E8">
        <w:rPr>
          <w:sz w:val="22"/>
          <w:szCs w:val="22"/>
        </w:rPr>
        <w:t xml:space="preserve"> gdyby te stawki zostały obniżone. </w:t>
      </w:r>
      <w:r w:rsidR="00FE3316">
        <w:rPr>
          <w:sz w:val="22"/>
          <w:szCs w:val="22"/>
        </w:rPr>
        <w:t>Znowu będzie, że to ta dziesiątka od Wójta podniosła.</w:t>
      </w:r>
    </w:p>
    <w:p w:rsidR="00FE3316" w:rsidRDefault="00FE3316" w:rsidP="00407E2B">
      <w:pPr>
        <w:pStyle w:val="Bezodstpw"/>
        <w:jc w:val="both"/>
        <w:rPr>
          <w:sz w:val="22"/>
          <w:szCs w:val="22"/>
        </w:rPr>
      </w:pPr>
    </w:p>
    <w:p w:rsidR="001C77A6" w:rsidRDefault="007C37E8" w:rsidP="00407E2B">
      <w:pPr>
        <w:pStyle w:val="Bezodstpw"/>
        <w:jc w:val="both"/>
        <w:rPr>
          <w:sz w:val="22"/>
          <w:szCs w:val="22"/>
        </w:rPr>
      </w:pPr>
      <w:r>
        <w:rPr>
          <w:sz w:val="22"/>
          <w:szCs w:val="22"/>
        </w:rPr>
        <w:t xml:space="preserve">Wójt Dariusz </w:t>
      </w:r>
      <w:proofErr w:type="spellStart"/>
      <w:r>
        <w:rPr>
          <w:sz w:val="22"/>
          <w:szCs w:val="22"/>
        </w:rPr>
        <w:t>Gryniewicz</w:t>
      </w:r>
      <w:proofErr w:type="spellEnd"/>
      <w:r>
        <w:rPr>
          <w:sz w:val="22"/>
          <w:szCs w:val="22"/>
        </w:rPr>
        <w:t xml:space="preserve"> powiedział, ż</w:t>
      </w:r>
      <w:r w:rsidR="00FE3316">
        <w:rPr>
          <w:sz w:val="22"/>
          <w:szCs w:val="22"/>
        </w:rPr>
        <w:t>e jeśli już podnosimy podatki to, żeby ta kw</w:t>
      </w:r>
      <w:r w:rsidR="000D6550">
        <w:rPr>
          <w:sz w:val="22"/>
          <w:szCs w:val="22"/>
        </w:rPr>
        <w:t>ota zrównoważyła wydatki. Wie, ż</w:t>
      </w:r>
      <w:r w:rsidR="00FE3316">
        <w:rPr>
          <w:sz w:val="22"/>
          <w:szCs w:val="22"/>
        </w:rPr>
        <w:t>e większość mieszkańców przyzwyczaiła się do rozdawnictwa.</w:t>
      </w:r>
    </w:p>
    <w:p w:rsidR="009F1680" w:rsidRDefault="009F1680" w:rsidP="00FE3316">
      <w:pPr>
        <w:pStyle w:val="Bezodstpw"/>
        <w:jc w:val="both"/>
        <w:rPr>
          <w:sz w:val="22"/>
          <w:szCs w:val="22"/>
        </w:rPr>
      </w:pPr>
    </w:p>
    <w:p w:rsidR="00401FB2" w:rsidRDefault="0053499D" w:rsidP="00407E2B">
      <w:pPr>
        <w:pStyle w:val="Bezodstpw"/>
        <w:jc w:val="both"/>
        <w:rPr>
          <w:sz w:val="22"/>
          <w:szCs w:val="22"/>
        </w:rPr>
      </w:pPr>
      <w:r>
        <w:rPr>
          <w:sz w:val="22"/>
          <w:szCs w:val="22"/>
        </w:rPr>
        <w:t>Skarbnik Gminy Maciej Maciejewski powiedział, że</w:t>
      </w:r>
      <w:r w:rsidR="00E94B71">
        <w:rPr>
          <w:sz w:val="22"/>
          <w:szCs w:val="22"/>
        </w:rPr>
        <w:t xml:space="preserve"> z innych źródeł będzie musiał jeszcze wziąć </w:t>
      </w:r>
      <w:r w:rsidR="000B728B">
        <w:rPr>
          <w:sz w:val="22"/>
          <w:szCs w:val="22"/>
        </w:rPr>
        <w:t>0</w:t>
      </w:r>
      <w:r w:rsidR="00401FB2">
        <w:rPr>
          <w:sz w:val="22"/>
          <w:szCs w:val="22"/>
        </w:rPr>
        <w:t xml:space="preserve">,5 mln zł na pokrycie </w:t>
      </w:r>
      <w:r w:rsidR="00E94B71">
        <w:rPr>
          <w:sz w:val="22"/>
          <w:szCs w:val="22"/>
        </w:rPr>
        <w:t>niedoboru.</w:t>
      </w:r>
    </w:p>
    <w:p w:rsidR="009F1680" w:rsidRDefault="009F1680" w:rsidP="00407E2B">
      <w:pPr>
        <w:pStyle w:val="Bezodstpw"/>
        <w:jc w:val="both"/>
        <w:rPr>
          <w:sz w:val="22"/>
          <w:szCs w:val="22"/>
        </w:rPr>
      </w:pPr>
    </w:p>
    <w:p w:rsidR="009F1680" w:rsidRDefault="00E94B71" w:rsidP="00E94B71">
      <w:pPr>
        <w:pStyle w:val="Bezodstpw"/>
        <w:jc w:val="both"/>
        <w:rPr>
          <w:sz w:val="22"/>
          <w:szCs w:val="22"/>
        </w:rPr>
      </w:pPr>
      <w:r>
        <w:rPr>
          <w:sz w:val="22"/>
          <w:szCs w:val="22"/>
        </w:rPr>
        <w:t>Przewodnicząca Komisji Rewizyjnej Alina Musiał powiedziała, że jest za tym</w:t>
      </w:r>
      <w:r w:rsidR="009F1680">
        <w:rPr>
          <w:sz w:val="22"/>
          <w:szCs w:val="22"/>
        </w:rPr>
        <w:t>,</w:t>
      </w:r>
      <w:r>
        <w:rPr>
          <w:sz w:val="22"/>
          <w:szCs w:val="22"/>
        </w:rPr>
        <w:t xml:space="preserve"> żeby podnieść. Poruszyła też temat wydatków bieżących tj. ubezpieczenia samochodu strażackiego.</w:t>
      </w:r>
    </w:p>
    <w:p w:rsidR="00E94B71" w:rsidRDefault="00E94B71" w:rsidP="00E94B71">
      <w:pPr>
        <w:pStyle w:val="Bezodstpw"/>
        <w:jc w:val="both"/>
        <w:rPr>
          <w:sz w:val="22"/>
          <w:szCs w:val="22"/>
        </w:rPr>
      </w:pPr>
      <w:r>
        <w:rPr>
          <w:sz w:val="22"/>
          <w:szCs w:val="22"/>
        </w:rPr>
        <w:lastRenderedPageBreak/>
        <w:t xml:space="preserve">Przewodniczący Komisji Michał Olejniczak zapytał czy </w:t>
      </w:r>
      <w:r w:rsidR="009F1680">
        <w:rPr>
          <w:sz w:val="22"/>
          <w:szCs w:val="22"/>
        </w:rPr>
        <w:t xml:space="preserve">podwyżka o </w:t>
      </w:r>
      <w:r>
        <w:rPr>
          <w:sz w:val="22"/>
          <w:szCs w:val="22"/>
        </w:rPr>
        <w:t xml:space="preserve">9 zł przy budynku mieszkalnym </w:t>
      </w:r>
      <w:r w:rsidR="00DB186B">
        <w:rPr>
          <w:sz w:val="22"/>
          <w:szCs w:val="22"/>
        </w:rPr>
        <w:br/>
      </w:r>
      <w:r>
        <w:rPr>
          <w:sz w:val="22"/>
          <w:szCs w:val="22"/>
        </w:rPr>
        <w:t>o powierzchni 100 m</w:t>
      </w:r>
      <w:r>
        <w:rPr>
          <w:sz w:val="22"/>
          <w:szCs w:val="22"/>
          <w:vertAlign w:val="superscript"/>
        </w:rPr>
        <w:t>2</w:t>
      </w:r>
      <w:r>
        <w:rPr>
          <w:sz w:val="22"/>
          <w:szCs w:val="22"/>
        </w:rPr>
        <w:t xml:space="preserve"> n</w:t>
      </w:r>
      <w:r w:rsidR="009F1680">
        <w:rPr>
          <w:sz w:val="22"/>
          <w:szCs w:val="22"/>
        </w:rPr>
        <w:t xml:space="preserve">a rok </w:t>
      </w:r>
      <w:r>
        <w:rPr>
          <w:sz w:val="22"/>
          <w:szCs w:val="22"/>
        </w:rPr>
        <w:t>to jest tak dużo. Powiedział też, że dziwi się, że część radnych wstrzymała się od głosu przy zmianach budżetu, gdzie były wydatki na ubezpieczenie samochodu strażackiego, gdy wcześniej zgodzili się na zakup tego samochodu.</w:t>
      </w:r>
    </w:p>
    <w:p w:rsidR="00E94B71" w:rsidRDefault="00E94B71" w:rsidP="00E94B71">
      <w:pPr>
        <w:pStyle w:val="Bezodstpw"/>
        <w:jc w:val="both"/>
        <w:rPr>
          <w:sz w:val="22"/>
          <w:szCs w:val="22"/>
        </w:rPr>
      </w:pPr>
    </w:p>
    <w:p w:rsidR="00E94B71" w:rsidRDefault="00E94B71" w:rsidP="00E94B71">
      <w:pPr>
        <w:pStyle w:val="Bezodstpw"/>
        <w:jc w:val="both"/>
        <w:rPr>
          <w:sz w:val="22"/>
          <w:szCs w:val="22"/>
        </w:rPr>
      </w:pPr>
      <w:r>
        <w:rPr>
          <w:sz w:val="22"/>
          <w:szCs w:val="22"/>
        </w:rPr>
        <w:t>Radny Wojciech Frąckowiak powiedział, że jakoś wcześniej nie słyszał</w:t>
      </w:r>
      <w:r w:rsidR="009F1680">
        <w:rPr>
          <w:sz w:val="22"/>
          <w:szCs w:val="22"/>
        </w:rPr>
        <w:t>,</w:t>
      </w:r>
      <w:r>
        <w:rPr>
          <w:sz w:val="22"/>
          <w:szCs w:val="22"/>
        </w:rPr>
        <w:t xml:space="preserve"> </w:t>
      </w:r>
      <w:r w:rsidR="00624E7C">
        <w:rPr>
          <w:sz w:val="22"/>
          <w:szCs w:val="22"/>
        </w:rPr>
        <w:t>żeby radni z opozycji się odezwali</w:t>
      </w:r>
      <w:r w:rsidR="00245C98">
        <w:rPr>
          <w:sz w:val="22"/>
          <w:szCs w:val="22"/>
        </w:rPr>
        <w:t xml:space="preserve">, </w:t>
      </w:r>
      <w:r w:rsidR="00624E7C">
        <w:rPr>
          <w:sz w:val="22"/>
          <w:szCs w:val="22"/>
        </w:rPr>
        <w:t xml:space="preserve"> kiedy mówił o podniesieniu ceny za ścieki. Tu chodzi o dobro całej gminy.</w:t>
      </w:r>
    </w:p>
    <w:p w:rsidR="00624E7C" w:rsidRDefault="00624E7C" w:rsidP="00E94B71">
      <w:pPr>
        <w:pStyle w:val="Bezodstpw"/>
        <w:jc w:val="both"/>
        <w:rPr>
          <w:sz w:val="22"/>
          <w:szCs w:val="22"/>
        </w:rPr>
      </w:pPr>
    </w:p>
    <w:p w:rsidR="00624E7C" w:rsidRDefault="00624E7C" w:rsidP="00E94B71">
      <w:pPr>
        <w:pStyle w:val="Bezodstpw"/>
        <w:jc w:val="both"/>
        <w:rPr>
          <w:sz w:val="22"/>
          <w:szCs w:val="22"/>
        </w:rPr>
      </w:pPr>
      <w:r>
        <w:rPr>
          <w:sz w:val="22"/>
          <w:szCs w:val="22"/>
        </w:rPr>
        <w:t xml:space="preserve">Radny Jacek </w:t>
      </w:r>
      <w:proofErr w:type="spellStart"/>
      <w:r>
        <w:rPr>
          <w:sz w:val="22"/>
          <w:szCs w:val="22"/>
        </w:rPr>
        <w:t>Mierwa</w:t>
      </w:r>
      <w:proofErr w:type="spellEnd"/>
      <w:r>
        <w:rPr>
          <w:sz w:val="22"/>
          <w:szCs w:val="22"/>
        </w:rPr>
        <w:t xml:space="preserve"> powiedział, że </w:t>
      </w:r>
      <w:r w:rsidR="00DB186B">
        <w:rPr>
          <w:sz w:val="22"/>
          <w:szCs w:val="22"/>
        </w:rPr>
        <w:t>firmy jednoosobowe nic nie odczują.</w:t>
      </w:r>
    </w:p>
    <w:p w:rsidR="00DB186B" w:rsidRDefault="00DB186B" w:rsidP="00E94B71">
      <w:pPr>
        <w:pStyle w:val="Bezodstpw"/>
        <w:jc w:val="both"/>
        <w:rPr>
          <w:sz w:val="22"/>
          <w:szCs w:val="22"/>
        </w:rPr>
      </w:pPr>
    </w:p>
    <w:p w:rsidR="00E94B71" w:rsidRDefault="00DB186B" w:rsidP="00407E2B">
      <w:pPr>
        <w:pStyle w:val="Bezodstpw"/>
        <w:jc w:val="both"/>
        <w:rPr>
          <w:sz w:val="22"/>
          <w:szCs w:val="22"/>
        </w:rPr>
      </w:pPr>
      <w:r>
        <w:rPr>
          <w:sz w:val="22"/>
          <w:szCs w:val="22"/>
        </w:rPr>
        <w:t xml:space="preserve">Wójt Dariusz </w:t>
      </w:r>
      <w:proofErr w:type="spellStart"/>
      <w:r>
        <w:rPr>
          <w:sz w:val="22"/>
          <w:szCs w:val="22"/>
        </w:rPr>
        <w:t>Gryniewicz</w:t>
      </w:r>
      <w:proofErr w:type="spellEnd"/>
      <w:r>
        <w:rPr>
          <w:sz w:val="22"/>
          <w:szCs w:val="22"/>
        </w:rPr>
        <w:t xml:space="preserve"> powiedział, że</w:t>
      </w:r>
      <w:r w:rsidR="00B94799">
        <w:rPr>
          <w:sz w:val="22"/>
          <w:szCs w:val="22"/>
        </w:rPr>
        <w:t xml:space="preserve"> samorząd musi być przygotowany na to, że będzie podejmował </w:t>
      </w:r>
      <w:r w:rsidR="0039767B">
        <w:rPr>
          <w:sz w:val="22"/>
          <w:szCs w:val="22"/>
        </w:rPr>
        <w:t>trudne decyzje. W przyszłym roku R</w:t>
      </w:r>
      <w:r w:rsidR="0096725C">
        <w:rPr>
          <w:sz w:val="22"/>
          <w:szCs w:val="22"/>
        </w:rPr>
        <w:t>ada będzie musiała podjąć trudną</w:t>
      </w:r>
      <w:r w:rsidR="0039767B">
        <w:rPr>
          <w:sz w:val="22"/>
          <w:szCs w:val="22"/>
        </w:rPr>
        <w:t xml:space="preserve"> decyzję dot. śmieci.</w:t>
      </w:r>
    </w:p>
    <w:p w:rsidR="007C37E8" w:rsidRDefault="007C37E8" w:rsidP="00407E2B">
      <w:pPr>
        <w:pStyle w:val="Bezodstpw"/>
        <w:jc w:val="both"/>
        <w:rPr>
          <w:sz w:val="22"/>
          <w:szCs w:val="22"/>
        </w:rPr>
      </w:pPr>
    </w:p>
    <w:p w:rsidR="001C77A6" w:rsidRPr="003B0A9C" w:rsidRDefault="001C77A6" w:rsidP="001C77A6">
      <w:pPr>
        <w:pStyle w:val="Bezodstpw"/>
        <w:jc w:val="both"/>
        <w:rPr>
          <w:sz w:val="22"/>
          <w:szCs w:val="22"/>
        </w:rPr>
      </w:pPr>
      <w:r>
        <w:rPr>
          <w:sz w:val="22"/>
          <w:szCs w:val="22"/>
        </w:rPr>
        <w:t>ad. 6</w:t>
      </w:r>
    </w:p>
    <w:p w:rsidR="001C77A6" w:rsidRPr="006B4B13" w:rsidRDefault="001C77A6" w:rsidP="001C77A6">
      <w:pPr>
        <w:pStyle w:val="Bezodstpw"/>
        <w:jc w:val="both"/>
        <w:rPr>
          <w:rFonts w:eastAsia="Lucida Sans Unicode" w:cs="Mangal"/>
          <w:kern w:val="2"/>
          <w:sz w:val="22"/>
          <w:szCs w:val="22"/>
          <w:lang w:eastAsia="hi-IN" w:bidi="hi-IN"/>
        </w:rPr>
      </w:pPr>
      <w:r w:rsidRPr="003B0A9C">
        <w:rPr>
          <w:sz w:val="22"/>
          <w:szCs w:val="22"/>
        </w:rPr>
        <w:t xml:space="preserve">Skarbnik Gminy Maciej Maciejewski omówił projekt uchwały </w:t>
      </w:r>
      <w:r>
        <w:rPr>
          <w:sz w:val="22"/>
          <w:szCs w:val="22"/>
        </w:rPr>
        <w:t>w sprawie</w:t>
      </w:r>
      <w:r w:rsidRPr="001C77A6">
        <w:rPr>
          <w:sz w:val="22"/>
          <w:szCs w:val="22"/>
        </w:rPr>
        <w:t xml:space="preserve"> </w:t>
      </w:r>
      <w:r w:rsidRPr="0051750C">
        <w:rPr>
          <w:sz w:val="22"/>
          <w:szCs w:val="22"/>
        </w:rPr>
        <w:t>określenia wysokości stawek podatku od środków transportowych</w:t>
      </w:r>
      <w:r>
        <w:rPr>
          <w:sz w:val="22"/>
          <w:szCs w:val="22"/>
        </w:rPr>
        <w:t>.</w:t>
      </w:r>
    </w:p>
    <w:p w:rsidR="001C77A6" w:rsidRDefault="001C77A6" w:rsidP="001C77A6">
      <w:pPr>
        <w:pStyle w:val="Bezodstpw"/>
        <w:jc w:val="both"/>
        <w:rPr>
          <w:rFonts w:eastAsia="Lucida Sans Unicode"/>
          <w:kern w:val="2"/>
          <w:sz w:val="22"/>
          <w:szCs w:val="22"/>
          <w:lang w:eastAsia="hi-IN" w:bidi="hi-IN"/>
        </w:rPr>
      </w:pPr>
    </w:p>
    <w:p w:rsidR="00D1219F" w:rsidRPr="003B0A9C" w:rsidRDefault="00D1219F" w:rsidP="001C77A6">
      <w:pPr>
        <w:pStyle w:val="Bezodstpw"/>
        <w:jc w:val="both"/>
        <w:rPr>
          <w:rFonts w:eastAsia="Lucida Sans Unicode"/>
          <w:kern w:val="2"/>
          <w:sz w:val="22"/>
          <w:szCs w:val="22"/>
          <w:lang w:eastAsia="hi-IN" w:bidi="hi-IN"/>
        </w:rPr>
      </w:pPr>
      <w:r w:rsidRPr="003B0A9C">
        <w:rPr>
          <w:sz w:val="22"/>
          <w:szCs w:val="22"/>
        </w:rPr>
        <w:t>Nie zgłoszono pytań</w:t>
      </w:r>
      <w:r>
        <w:rPr>
          <w:sz w:val="22"/>
          <w:szCs w:val="22"/>
        </w:rPr>
        <w:t xml:space="preserve"> i uwag.</w:t>
      </w:r>
    </w:p>
    <w:p w:rsidR="001B410B" w:rsidRPr="003B0A9C" w:rsidRDefault="001B410B" w:rsidP="00232B1D">
      <w:pPr>
        <w:pStyle w:val="Bezodstpw"/>
        <w:jc w:val="both"/>
        <w:rPr>
          <w:sz w:val="22"/>
          <w:szCs w:val="22"/>
        </w:rPr>
      </w:pPr>
    </w:p>
    <w:p w:rsidR="001C77A6" w:rsidRDefault="008E1CCF" w:rsidP="001C77A6">
      <w:pPr>
        <w:pStyle w:val="Bezodstpw"/>
        <w:jc w:val="both"/>
        <w:rPr>
          <w:sz w:val="22"/>
          <w:szCs w:val="22"/>
        </w:rPr>
      </w:pPr>
      <w:r w:rsidRPr="003B0A9C">
        <w:rPr>
          <w:sz w:val="22"/>
          <w:szCs w:val="22"/>
        </w:rPr>
        <w:t>ad. 7</w:t>
      </w:r>
    </w:p>
    <w:p w:rsidR="001C77A6" w:rsidRDefault="001C77A6" w:rsidP="001C77A6">
      <w:pPr>
        <w:pStyle w:val="Bezodstpw"/>
        <w:jc w:val="both"/>
        <w:rPr>
          <w:sz w:val="22"/>
          <w:szCs w:val="22"/>
        </w:rPr>
      </w:pPr>
      <w:r>
        <w:rPr>
          <w:sz w:val="22"/>
          <w:szCs w:val="22"/>
        </w:rPr>
        <w:t xml:space="preserve">Kierownik Michalina Zygmunt przedstawiła informację dot. zabezpieczenie ogrzewania </w:t>
      </w:r>
      <w:r w:rsidR="006F38D5">
        <w:rPr>
          <w:sz w:val="22"/>
          <w:szCs w:val="22"/>
        </w:rPr>
        <w:t xml:space="preserve">w budynkach stanowiących własność gminy, w tym </w:t>
      </w:r>
      <w:r>
        <w:rPr>
          <w:sz w:val="22"/>
          <w:szCs w:val="22"/>
        </w:rPr>
        <w:t>w świetlicach wiejskich</w:t>
      </w:r>
      <w:r w:rsidRPr="00813676">
        <w:rPr>
          <w:sz w:val="22"/>
          <w:szCs w:val="22"/>
        </w:rPr>
        <w:t>.</w:t>
      </w:r>
      <w:r w:rsidR="0039767B">
        <w:rPr>
          <w:sz w:val="22"/>
          <w:szCs w:val="22"/>
        </w:rPr>
        <w:t xml:space="preserve"> Powiedziała, że po przeprowadzeniu postępowania d</w:t>
      </w:r>
      <w:r w:rsidR="0096725C">
        <w:rPr>
          <w:sz w:val="22"/>
          <w:szCs w:val="22"/>
        </w:rPr>
        <w:t xml:space="preserve">ot. zapytań </w:t>
      </w:r>
      <w:proofErr w:type="spellStart"/>
      <w:r w:rsidR="0096725C">
        <w:rPr>
          <w:sz w:val="22"/>
          <w:szCs w:val="22"/>
        </w:rPr>
        <w:t>ofertowch</w:t>
      </w:r>
      <w:proofErr w:type="spellEnd"/>
      <w:r w:rsidR="0039767B">
        <w:rPr>
          <w:sz w:val="22"/>
          <w:szCs w:val="22"/>
        </w:rPr>
        <w:t xml:space="preserve"> z trzech of</w:t>
      </w:r>
      <w:r w:rsidR="006F38D5">
        <w:rPr>
          <w:sz w:val="22"/>
          <w:szCs w:val="22"/>
        </w:rPr>
        <w:t>ert, które wpłynęły wyłoniono fi</w:t>
      </w:r>
      <w:r w:rsidR="0039767B">
        <w:rPr>
          <w:sz w:val="22"/>
          <w:szCs w:val="22"/>
        </w:rPr>
        <w:t>rm</w:t>
      </w:r>
      <w:r w:rsidR="006F38D5">
        <w:rPr>
          <w:sz w:val="22"/>
          <w:szCs w:val="22"/>
        </w:rPr>
        <w:t xml:space="preserve">ę, która złożyła najtańszą ofertę tj. </w:t>
      </w:r>
      <w:r w:rsidR="00857166">
        <w:rPr>
          <w:sz w:val="22"/>
          <w:szCs w:val="22"/>
        </w:rPr>
        <w:t>Agencja Marketin</w:t>
      </w:r>
      <w:r w:rsidR="006F38D5">
        <w:rPr>
          <w:sz w:val="22"/>
          <w:szCs w:val="22"/>
        </w:rPr>
        <w:t>gowa z Nakła nad Notecią.  Nastę</w:t>
      </w:r>
      <w:r w:rsidR="00857166">
        <w:rPr>
          <w:sz w:val="22"/>
          <w:szCs w:val="22"/>
        </w:rPr>
        <w:t xml:space="preserve">pnie podała kwoty za obsługę </w:t>
      </w:r>
      <w:bookmarkStart w:id="0" w:name="_GoBack"/>
      <w:bookmarkEnd w:id="0"/>
      <w:r w:rsidR="006F38D5">
        <w:rPr>
          <w:sz w:val="22"/>
          <w:szCs w:val="22"/>
        </w:rPr>
        <w:t>zawarte w poszczególnych ofertach:</w:t>
      </w:r>
    </w:p>
    <w:p w:rsidR="006F38D5" w:rsidRDefault="006F38D5" w:rsidP="001C77A6">
      <w:pPr>
        <w:pStyle w:val="Bezodstpw"/>
        <w:jc w:val="both"/>
        <w:rPr>
          <w:sz w:val="22"/>
          <w:szCs w:val="22"/>
        </w:rPr>
      </w:pPr>
      <w:r>
        <w:rPr>
          <w:sz w:val="22"/>
          <w:szCs w:val="22"/>
        </w:rPr>
        <w:t>I oferta ok. 11.000 zł</w:t>
      </w:r>
    </w:p>
    <w:p w:rsidR="006F38D5" w:rsidRDefault="006F38D5" w:rsidP="001C77A6">
      <w:pPr>
        <w:pStyle w:val="Bezodstpw"/>
        <w:jc w:val="both"/>
        <w:rPr>
          <w:sz w:val="22"/>
          <w:szCs w:val="22"/>
        </w:rPr>
      </w:pPr>
      <w:r>
        <w:rPr>
          <w:sz w:val="22"/>
          <w:szCs w:val="22"/>
        </w:rPr>
        <w:t>II oferta ok. 12.000 zł</w:t>
      </w:r>
    </w:p>
    <w:p w:rsidR="006F38D5" w:rsidRPr="001C77A6" w:rsidRDefault="006F38D5" w:rsidP="001C77A6">
      <w:pPr>
        <w:pStyle w:val="Bezodstpw"/>
        <w:jc w:val="both"/>
        <w:rPr>
          <w:sz w:val="22"/>
          <w:szCs w:val="22"/>
        </w:rPr>
      </w:pPr>
      <w:r>
        <w:rPr>
          <w:sz w:val="22"/>
          <w:szCs w:val="22"/>
        </w:rPr>
        <w:t>III oferta ok. 42.000 zł</w:t>
      </w:r>
    </w:p>
    <w:p w:rsidR="00A73EA3" w:rsidRPr="003B0A9C" w:rsidRDefault="00A73EA3" w:rsidP="008E1CCF">
      <w:pPr>
        <w:pStyle w:val="Bezodstpw"/>
        <w:jc w:val="both"/>
        <w:rPr>
          <w:rFonts w:eastAsiaTheme="minorHAnsi"/>
          <w:bCs/>
          <w:sz w:val="22"/>
          <w:szCs w:val="22"/>
          <w:lang w:eastAsia="en-US"/>
        </w:rPr>
      </w:pPr>
    </w:p>
    <w:p w:rsidR="008A694A" w:rsidRPr="003B0A9C" w:rsidRDefault="008A694A" w:rsidP="008E1CCF">
      <w:pPr>
        <w:pStyle w:val="Bezodstpw"/>
        <w:jc w:val="both"/>
        <w:rPr>
          <w:rFonts w:eastAsia="Lucida Sans Unicode"/>
          <w:kern w:val="2"/>
          <w:sz w:val="22"/>
          <w:szCs w:val="22"/>
          <w:lang w:eastAsia="hi-IN" w:bidi="hi-IN"/>
        </w:rPr>
      </w:pPr>
      <w:r w:rsidRPr="003B0A9C">
        <w:rPr>
          <w:sz w:val="22"/>
          <w:szCs w:val="22"/>
        </w:rPr>
        <w:t>Nie zgłoszono pytań i uwag.</w:t>
      </w:r>
    </w:p>
    <w:p w:rsidR="001B410B" w:rsidRPr="003B0A9C" w:rsidRDefault="001B410B" w:rsidP="001B410B">
      <w:pPr>
        <w:pStyle w:val="Bezodstpw"/>
        <w:spacing w:line="276" w:lineRule="auto"/>
        <w:jc w:val="both"/>
        <w:rPr>
          <w:sz w:val="22"/>
          <w:szCs w:val="22"/>
        </w:rPr>
      </w:pPr>
    </w:p>
    <w:p w:rsidR="00232B1D" w:rsidRDefault="003B0A9C" w:rsidP="00232B1D">
      <w:pPr>
        <w:pStyle w:val="Bezodstpw"/>
        <w:jc w:val="both"/>
        <w:rPr>
          <w:sz w:val="22"/>
          <w:szCs w:val="22"/>
        </w:rPr>
      </w:pPr>
      <w:r>
        <w:rPr>
          <w:sz w:val="22"/>
          <w:szCs w:val="22"/>
        </w:rPr>
        <w:t>ad. 8</w:t>
      </w:r>
    </w:p>
    <w:p w:rsidR="001C77A6" w:rsidRDefault="001C77A6" w:rsidP="00232B1D">
      <w:pPr>
        <w:pStyle w:val="Bezodstpw"/>
        <w:jc w:val="both"/>
        <w:rPr>
          <w:sz w:val="22"/>
          <w:szCs w:val="22"/>
        </w:rPr>
      </w:pPr>
      <w:r>
        <w:rPr>
          <w:sz w:val="22"/>
          <w:szCs w:val="22"/>
        </w:rPr>
        <w:t xml:space="preserve">Kierownik Michalina Zygmunt omówiła projekt uchwały w sprawie </w:t>
      </w:r>
      <w:r w:rsidRPr="00487E33">
        <w:rPr>
          <w:sz w:val="22"/>
          <w:szCs w:val="22"/>
        </w:rPr>
        <w:t>zawarcia porozumienia międzygminnego dotyczącego współdziałania Gmin wchodzących w skład aglomeracji Nakło nad Notecią przy realizacji zadania polegającego na aktualizacji obszaru i granic aglomeracji Nakło nad Notecią</w:t>
      </w:r>
      <w:r>
        <w:rPr>
          <w:sz w:val="22"/>
          <w:szCs w:val="22"/>
        </w:rPr>
        <w:t>.</w:t>
      </w:r>
    </w:p>
    <w:p w:rsidR="001C77A6" w:rsidRDefault="001C77A6" w:rsidP="00232B1D">
      <w:pPr>
        <w:pStyle w:val="Bezodstpw"/>
        <w:jc w:val="both"/>
        <w:rPr>
          <w:sz w:val="22"/>
          <w:szCs w:val="22"/>
        </w:rPr>
      </w:pPr>
    </w:p>
    <w:p w:rsidR="00D1219F" w:rsidRPr="003B0A9C" w:rsidRDefault="00D1219F" w:rsidP="00D1219F">
      <w:pPr>
        <w:pStyle w:val="Bezodstpw"/>
        <w:jc w:val="both"/>
        <w:rPr>
          <w:rFonts w:eastAsia="Lucida Sans Unicode"/>
          <w:kern w:val="2"/>
          <w:sz w:val="22"/>
          <w:szCs w:val="22"/>
          <w:lang w:eastAsia="hi-IN" w:bidi="hi-IN"/>
        </w:rPr>
      </w:pPr>
      <w:r w:rsidRPr="003B0A9C">
        <w:rPr>
          <w:sz w:val="22"/>
          <w:szCs w:val="22"/>
        </w:rPr>
        <w:t>Nie zgłoszono pytań</w:t>
      </w:r>
      <w:r>
        <w:rPr>
          <w:sz w:val="22"/>
          <w:szCs w:val="22"/>
        </w:rPr>
        <w:t xml:space="preserve"> i uwag.</w:t>
      </w:r>
    </w:p>
    <w:p w:rsidR="00D1219F" w:rsidRDefault="00D1219F" w:rsidP="00232B1D">
      <w:pPr>
        <w:pStyle w:val="Bezodstpw"/>
        <w:jc w:val="both"/>
        <w:rPr>
          <w:sz w:val="22"/>
          <w:szCs w:val="22"/>
        </w:rPr>
      </w:pPr>
    </w:p>
    <w:p w:rsidR="001C77A6" w:rsidRDefault="001C77A6" w:rsidP="00232B1D">
      <w:pPr>
        <w:pStyle w:val="Bezodstpw"/>
        <w:jc w:val="both"/>
        <w:rPr>
          <w:sz w:val="22"/>
          <w:szCs w:val="22"/>
        </w:rPr>
      </w:pPr>
      <w:r>
        <w:rPr>
          <w:sz w:val="22"/>
          <w:szCs w:val="22"/>
        </w:rPr>
        <w:t>ad. 9</w:t>
      </w:r>
    </w:p>
    <w:p w:rsidR="001C77A6" w:rsidRDefault="006F38D5" w:rsidP="00232B1D">
      <w:pPr>
        <w:pStyle w:val="Bezodstpw"/>
        <w:jc w:val="both"/>
        <w:rPr>
          <w:sz w:val="22"/>
          <w:szCs w:val="22"/>
        </w:rPr>
      </w:pPr>
      <w:r>
        <w:rPr>
          <w:sz w:val="22"/>
          <w:szCs w:val="22"/>
        </w:rPr>
        <w:t>Nie zgłoszono wolnych wniosków.</w:t>
      </w:r>
    </w:p>
    <w:p w:rsidR="006F38D5" w:rsidRDefault="006F38D5" w:rsidP="00232B1D">
      <w:pPr>
        <w:pStyle w:val="Bezodstpw"/>
        <w:jc w:val="both"/>
        <w:rPr>
          <w:sz w:val="22"/>
          <w:szCs w:val="22"/>
        </w:rPr>
      </w:pPr>
    </w:p>
    <w:p w:rsidR="001C77A6" w:rsidRPr="003B0A9C" w:rsidRDefault="001C77A6" w:rsidP="00232B1D">
      <w:pPr>
        <w:pStyle w:val="Bezodstpw"/>
        <w:jc w:val="both"/>
        <w:rPr>
          <w:sz w:val="22"/>
          <w:szCs w:val="22"/>
        </w:rPr>
      </w:pPr>
      <w:r>
        <w:rPr>
          <w:sz w:val="22"/>
          <w:szCs w:val="22"/>
        </w:rPr>
        <w:t>ad. 10</w:t>
      </w:r>
    </w:p>
    <w:p w:rsidR="00B5160A" w:rsidRPr="003B0A9C" w:rsidRDefault="00160CB7" w:rsidP="00C60CA1">
      <w:pPr>
        <w:suppressAutoHyphens/>
        <w:spacing w:after="0" w:line="240" w:lineRule="auto"/>
        <w:jc w:val="both"/>
        <w:rPr>
          <w:rFonts w:ascii="Times New Roman" w:eastAsia="Times New Roman" w:hAnsi="Times New Roman" w:cs="Times New Roman"/>
        </w:rPr>
      </w:pPr>
      <w:r w:rsidRPr="003B0A9C">
        <w:rPr>
          <w:rFonts w:ascii="Times New Roman" w:eastAsia="Times New Roman" w:hAnsi="Times New Roman" w:cs="Times New Roman"/>
        </w:rPr>
        <w:t>W związku z wyczerpaniem tematyki posiedzenie zakończono.</w:t>
      </w:r>
    </w:p>
    <w:p w:rsidR="00B5160A" w:rsidRPr="003B0A9C" w:rsidRDefault="00B5160A" w:rsidP="00C60CA1">
      <w:pPr>
        <w:suppressAutoHyphens/>
        <w:spacing w:after="0" w:line="240" w:lineRule="auto"/>
        <w:jc w:val="both"/>
        <w:rPr>
          <w:rFonts w:ascii="Times New Roman" w:eastAsia="Times New Roman" w:hAnsi="Times New Roman" w:cs="Times New Roman"/>
        </w:rPr>
      </w:pPr>
    </w:p>
    <w:p w:rsidR="00B5160A" w:rsidRPr="003B0A9C" w:rsidRDefault="00B5160A">
      <w:pPr>
        <w:suppressAutoHyphens/>
        <w:spacing w:after="0" w:line="240" w:lineRule="auto"/>
        <w:rPr>
          <w:rFonts w:ascii="Times New Roman" w:eastAsia="Times New Roman" w:hAnsi="Times New Roman" w:cs="Times New Roman"/>
        </w:rPr>
      </w:pPr>
    </w:p>
    <w:p w:rsidR="00B5160A" w:rsidRPr="003B0A9C" w:rsidRDefault="00B5160A">
      <w:pPr>
        <w:suppressAutoHyphens/>
        <w:spacing w:after="0" w:line="240" w:lineRule="auto"/>
        <w:rPr>
          <w:rFonts w:ascii="Times New Roman" w:eastAsia="Times New Roman" w:hAnsi="Times New Roman" w:cs="Times New Roman"/>
        </w:rPr>
      </w:pPr>
    </w:p>
    <w:p w:rsidR="00B5160A" w:rsidRPr="003B0A9C" w:rsidRDefault="00B25C97">
      <w:pPr>
        <w:suppressAutoHyphens/>
        <w:spacing w:after="0" w:line="240" w:lineRule="auto"/>
        <w:rPr>
          <w:rFonts w:ascii="Times New Roman" w:eastAsia="Times New Roman" w:hAnsi="Times New Roman" w:cs="Times New Roman"/>
        </w:rPr>
      </w:pPr>
      <w:r w:rsidRPr="003B0A9C">
        <w:rPr>
          <w:rFonts w:ascii="Times New Roman" w:eastAsia="Times New Roman" w:hAnsi="Times New Roman" w:cs="Times New Roman"/>
        </w:rPr>
        <w:t>Protokołowała:</w:t>
      </w:r>
      <w:r w:rsidRPr="003B0A9C">
        <w:rPr>
          <w:rFonts w:ascii="Times New Roman" w:eastAsia="Times New Roman" w:hAnsi="Times New Roman" w:cs="Times New Roman"/>
        </w:rPr>
        <w:tab/>
      </w:r>
      <w:r w:rsidRPr="003B0A9C">
        <w:rPr>
          <w:rFonts w:ascii="Times New Roman" w:eastAsia="Times New Roman" w:hAnsi="Times New Roman" w:cs="Times New Roman"/>
        </w:rPr>
        <w:tab/>
      </w:r>
      <w:r w:rsidRPr="003B0A9C">
        <w:rPr>
          <w:rFonts w:ascii="Times New Roman" w:eastAsia="Times New Roman" w:hAnsi="Times New Roman" w:cs="Times New Roman"/>
        </w:rPr>
        <w:tab/>
      </w:r>
      <w:r w:rsidRPr="003B0A9C">
        <w:rPr>
          <w:rFonts w:ascii="Times New Roman" w:eastAsia="Times New Roman" w:hAnsi="Times New Roman" w:cs="Times New Roman"/>
        </w:rPr>
        <w:tab/>
      </w:r>
      <w:r w:rsidRPr="003B0A9C">
        <w:rPr>
          <w:rFonts w:ascii="Times New Roman" w:eastAsia="Times New Roman" w:hAnsi="Times New Roman" w:cs="Times New Roman"/>
        </w:rPr>
        <w:tab/>
      </w:r>
      <w:r w:rsidRPr="003B0A9C">
        <w:rPr>
          <w:rFonts w:ascii="Times New Roman" w:eastAsia="Times New Roman" w:hAnsi="Times New Roman" w:cs="Times New Roman"/>
        </w:rPr>
        <w:tab/>
      </w:r>
      <w:r w:rsidR="00117A86" w:rsidRPr="003B0A9C">
        <w:rPr>
          <w:rFonts w:ascii="Times New Roman" w:eastAsia="Times New Roman" w:hAnsi="Times New Roman" w:cs="Times New Roman"/>
        </w:rPr>
        <w:tab/>
      </w:r>
      <w:r w:rsidR="00160CB7" w:rsidRPr="003B0A9C">
        <w:rPr>
          <w:rFonts w:ascii="Times New Roman" w:eastAsia="Times New Roman" w:hAnsi="Times New Roman" w:cs="Times New Roman"/>
        </w:rPr>
        <w:t>Przewodniczący Komisji</w:t>
      </w:r>
    </w:p>
    <w:p w:rsidR="00B5160A" w:rsidRPr="003B0A9C" w:rsidRDefault="00B4458A">
      <w:pPr>
        <w:suppressAutoHyphens/>
        <w:spacing w:after="0" w:line="240" w:lineRule="auto"/>
        <w:rPr>
          <w:rFonts w:ascii="Times New Roman" w:eastAsia="Times New Roman" w:hAnsi="Times New Roman" w:cs="Times New Roman"/>
        </w:rPr>
      </w:pPr>
      <w:r w:rsidRPr="003B0A9C">
        <w:rPr>
          <w:rFonts w:ascii="Times New Roman" w:eastAsia="Times New Roman" w:hAnsi="Times New Roman" w:cs="Times New Roman"/>
        </w:rPr>
        <w:tab/>
      </w:r>
      <w:r w:rsidRPr="003B0A9C">
        <w:rPr>
          <w:rFonts w:ascii="Times New Roman" w:eastAsia="Times New Roman" w:hAnsi="Times New Roman" w:cs="Times New Roman"/>
        </w:rPr>
        <w:tab/>
      </w:r>
      <w:r w:rsidRPr="003B0A9C">
        <w:rPr>
          <w:rFonts w:ascii="Times New Roman" w:eastAsia="Times New Roman" w:hAnsi="Times New Roman" w:cs="Times New Roman"/>
        </w:rPr>
        <w:tab/>
      </w:r>
      <w:r w:rsidRPr="003B0A9C">
        <w:rPr>
          <w:rFonts w:ascii="Times New Roman" w:eastAsia="Times New Roman" w:hAnsi="Times New Roman" w:cs="Times New Roman"/>
        </w:rPr>
        <w:tab/>
      </w:r>
      <w:r w:rsidRPr="003B0A9C">
        <w:rPr>
          <w:rFonts w:ascii="Times New Roman" w:eastAsia="Times New Roman" w:hAnsi="Times New Roman" w:cs="Times New Roman"/>
        </w:rPr>
        <w:tab/>
      </w:r>
      <w:r w:rsidRPr="003B0A9C">
        <w:rPr>
          <w:rFonts w:ascii="Times New Roman" w:eastAsia="Times New Roman" w:hAnsi="Times New Roman" w:cs="Times New Roman"/>
        </w:rPr>
        <w:tab/>
      </w:r>
      <w:r w:rsidRPr="003B0A9C">
        <w:rPr>
          <w:rFonts w:ascii="Times New Roman" w:eastAsia="Times New Roman" w:hAnsi="Times New Roman" w:cs="Times New Roman"/>
        </w:rPr>
        <w:tab/>
        <w:t>Infrastruktury Technicznej i Finansów</w:t>
      </w:r>
    </w:p>
    <w:p w:rsidR="00B5160A" w:rsidRPr="003B0A9C" w:rsidRDefault="00B25C97">
      <w:pPr>
        <w:suppressAutoHyphens/>
        <w:spacing w:after="0" w:line="240" w:lineRule="auto"/>
        <w:rPr>
          <w:rFonts w:ascii="Times New Roman" w:eastAsia="Times New Roman" w:hAnsi="Times New Roman" w:cs="Times New Roman"/>
        </w:rPr>
      </w:pPr>
      <w:r w:rsidRPr="003B0A9C">
        <w:rPr>
          <w:rFonts w:ascii="Times New Roman" w:eastAsia="Times New Roman" w:hAnsi="Times New Roman" w:cs="Times New Roman"/>
        </w:rPr>
        <w:t>Dorota Maćkowiak</w:t>
      </w:r>
    </w:p>
    <w:p w:rsidR="00B5160A" w:rsidRPr="003B0A9C" w:rsidRDefault="00B4458A">
      <w:pPr>
        <w:suppressAutoHyphens/>
        <w:spacing w:after="0" w:line="240" w:lineRule="auto"/>
        <w:rPr>
          <w:rFonts w:ascii="Times New Roman" w:eastAsia="Times New Roman" w:hAnsi="Times New Roman" w:cs="Times New Roman"/>
        </w:rPr>
      </w:pPr>
      <w:r w:rsidRPr="003B0A9C">
        <w:rPr>
          <w:rFonts w:ascii="Times New Roman" w:eastAsia="Times New Roman" w:hAnsi="Times New Roman" w:cs="Times New Roman"/>
        </w:rPr>
        <w:tab/>
      </w:r>
      <w:r w:rsidRPr="003B0A9C">
        <w:rPr>
          <w:rFonts w:ascii="Times New Roman" w:eastAsia="Times New Roman" w:hAnsi="Times New Roman" w:cs="Times New Roman"/>
        </w:rPr>
        <w:tab/>
      </w:r>
      <w:r w:rsidRPr="003B0A9C">
        <w:rPr>
          <w:rFonts w:ascii="Times New Roman" w:eastAsia="Times New Roman" w:hAnsi="Times New Roman" w:cs="Times New Roman"/>
        </w:rPr>
        <w:tab/>
      </w:r>
      <w:r w:rsidRPr="003B0A9C">
        <w:rPr>
          <w:rFonts w:ascii="Times New Roman" w:eastAsia="Times New Roman" w:hAnsi="Times New Roman" w:cs="Times New Roman"/>
        </w:rPr>
        <w:tab/>
      </w:r>
      <w:r w:rsidRPr="003B0A9C">
        <w:rPr>
          <w:rFonts w:ascii="Times New Roman" w:eastAsia="Times New Roman" w:hAnsi="Times New Roman" w:cs="Times New Roman"/>
        </w:rPr>
        <w:tab/>
      </w:r>
      <w:r w:rsidRPr="003B0A9C">
        <w:rPr>
          <w:rFonts w:ascii="Times New Roman" w:eastAsia="Times New Roman" w:hAnsi="Times New Roman" w:cs="Times New Roman"/>
        </w:rPr>
        <w:tab/>
      </w:r>
      <w:r w:rsidRPr="003B0A9C">
        <w:rPr>
          <w:rFonts w:ascii="Times New Roman" w:eastAsia="Times New Roman" w:hAnsi="Times New Roman" w:cs="Times New Roman"/>
        </w:rPr>
        <w:tab/>
      </w:r>
      <w:r w:rsidRPr="003B0A9C">
        <w:rPr>
          <w:rFonts w:ascii="Times New Roman" w:eastAsia="Times New Roman" w:hAnsi="Times New Roman" w:cs="Times New Roman"/>
        </w:rPr>
        <w:tab/>
        <w:t xml:space="preserve">      Michał Olejniczak</w:t>
      </w:r>
    </w:p>
    <w:p w:rsidR="00D95F8D" w:rsidRPr="003B0A9C" w:rsidRDefault="00D95F8D">
      <w:pPr>
        <w:suppressAutoHyphens/>
        <w:spacing w:after="0" w:line="240" w:lineRule="auto"/>
        <w:rPr>
          <w:rFonts w:ascii="Times New Roman" w:eastAsia="Times New Roman" w:hAnsi="Times New Roman" w:cs="Times New Roman"/>
        </w:rPr>
      </w:pPr>
    </w:p>
    <w:sectPr w:rsidR="00D95F8D" w:rsidRPr="003B0A9C" w:rsidSect="00E41DF8">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67B" w:rsidRDefault="0039767B" w:rsidP="00A72D54">
      <w:pPr>
        <w:spacing w:after="0" w:line="240" w:lineRule="auto"/>
      </w:pPr>
      <w:r>
        <w:separator/>
      </w:r>
    </w:p>
  </w:endnote>
  <w:endnote w:type="continuationSeparator" w:id="0">
    <w:p w:rsidR="0039767B" w:rsidRDefault="0039767B" w:rsidP="00A72D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2476621"/>
      <w:docPartObj>
        <w:docPartGallery w:val="Page Numbers (Bottom of Page)"/>
        <w:docPartUnique/>
      </w:docPartObj>
    </w:sdtPr>
    <w:sdtContent>
      <w:p w:rsidR="0039767B" w:rsidRDefault="001045A7">
        <w:pPr>
          <w:pStyle w:val="Stopka"/>
          <w:jc w:val="center"/>
        </w:pPr>
        <w:r>
          <w:fldChar w:fldCharType="begin"/>
        </w:r>
        <w:r w:rsidR="0039767B">
          <w:instrText>PAGE   \* MERGEFORMAT</w:instrText>
        </w:r>
        <w:r>
          <w:fldChar w:fldCharType="separate"/>
        </w:r>
        <w:r w:rsidR="0096725C">
          <w:rPr>
            <w:noProof/>
          </w:rPr>
          <w:t>3</w:t>
        </w:r>
        <w:r>
          <w:fldChar w:fldCharType="end"/>
        </w:r>
      </w:p>
    </w:sdtContent>
  </w:sdt>
  <w:p w:rsidR="0039767B" w:rsidRDefault="0039767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67B" w:rsidRDefault="0039767B" w:rsidP="00A72D54">
      <w:pPr>
        <w:spacing w:after="0" w:line="240" w:lineRule="auto"/>
      </w:pPr>
      <w:r>
        <w:separator/>
      </w:r>
    </w:p>
  </w:footnote>
  <w:footnote w:type="continuationSeparator" w:id="0">
    <w:p w:rsidR="0039767B" w:rsidRDefault="0039767B" w:rsidP="00A72D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07CA1"/>
    <w:multiLevelType w:val="hybridMultilevel"/>
    <w:tmpl w:val="573857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3F63D2"/>
    <w:multiLevelType w:val="hybridMultilevel"/>
    <w:tmpl w:val="99CA86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454ECF"/>
    <w:multiLevelType w:val="hybridMultilevel"/>
    <w:tmpl w:val="99CA86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78E04E7"/>
    <w:multiLevelType w:val="hybridMultilevel"/>
    <w:tmpl w:val="E812A4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7DD5D3B"/>
    <w:multiLevelType w:val="hybridMultilevel"/>
    <w:tmpl w:val="C6BA841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0C375B4D"/>
    <w:multiLevelType w:val="hybridMultilevel"/>
    <w:tmpl w:val="573857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1150D72"/>
    <w:multiLevelType w:val="hybridMultilevel"/>
    <w:tmpl w:val="E812A4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1702B22"/>
    <w:multiLevelType w:val="hybridMultilevel"/>
    <w:tmpl w:val="C6BA841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19201266"/>
    <w:multiLevelType w:val="hybridMultilevel"/>
    <w:tmpl w:val="3C3C52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C017F7E"/>
    <w:multiLevelType w:val="hybridMultilevel"/>
    <w:tmpl w:val="E812A4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74A724A"/>
    <w:multiLevelType w:val="hybridMultilevel"/>
    <w:tmpl w:val="3C3C52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87A036D"/>
    <w:multiLevelType w:val="hybridMultilevel"/>
    <w:tmpl w:val="E812A4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36C015A"/>
    <w:multiLevelType w:val="hybridMultilevel"/>
    <w:tmpl w:val="E812A4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4C8224D"/>
    <w:multiLevelType w:val="hybridMultilevel"/>
    <w:tmpl w:val="573857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B737033"/>
    <w:multiLevelType w:val="hybridMultilevel"/>
    <w:tmpl w:val="573857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BBB24AD"/>
    <w:multiLevelType w:val="hybridMultilevel"/>
    <w:tmpl w:val="573857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086049D"/>
    <w:multiLevelType w:val="hybridMultilevel"/>
    <w:tmpl w:val="64E62B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5A6343C"/>
    <w:multiLevelType w:val="hybridMultilevel"/>
    <w:tmpl w:val="573857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AF570AE"/>
    <w:multiLevelType w:val="hybridMultilevel"/>
    <w:tmpl w:val="99CA86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CE000D6"/>
    <w:multiLevelType w:val="hybridMultilevel"/>
    <w:tmpl w:val="95CACF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D3F3147"/>
    <w:multiLevelType w:val="hybridMultilevel"/>
    <w:tmpl w:val="99CA86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F611458"/>
    <w:multiLevelType w:val="hybridMultilevel"/>
    <w:tmpl w:val="E812A4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F995BCC"/>
    <w:multiLevelType w:val="hybridMultilevel"/>
    <w:tmpl w:val="E812A4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0481212"/>
    <w:multiLevelType w:val="hybridMultilevel"/>
    <w:tmpl w:val="E812A4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47F574F"/>
    <w:multiLevelType w:val="hybridMultilevel"/>
    <w:tmpl w:val="573857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6C32F8F"/>
    <w:multiLevelType w:val="hybridMultilevel"/>
    <w:tmpl w:val="3C3C52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7BC00C1"/>
    <w:multiLevelType w:val="hybridMultilevel"/>
    <w:tmpl w:val="64E62B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92F220B"/>
    <w:multiLevelType w:val="hybridMultilevel"/>
    <w:tmpl w:val="501A69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BD13AB0"/>
    <w:multiLevelType w:val="hybridMultilevel"/>
    <w:tmpl w:val="64E62B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BEF2C0B"/>
    <w:multiLevelType w:val="hybridMultilevel"/>
    <w:tmpl w:val="99CA86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D41577E"/>
    <w:multiLevelType w:val="hybridMultilevel"/>
    <w:tmpl w:val="573857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906489A"/>
    <w:multiLevelType w:val="hybridMultilevel"/>
    <w:tmpl w:val="3C3C52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AE92D66"/>
    <w:multiLevelType w:val="hybridMultilevel"/>
    <w:tmpl w:val="E812A4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B12518A"/>
    <w:multiLevelType w:val="hybridMultilevel"/>
    <w:tmpl w:val="E812A4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D540CD1"/>
    <w:multiLevelType w:val="hybridMultilevel"/>
    <w:tmpl w:val="C6BA841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70443C0C"/>
    <w:multiLevelType w:val="hybridMultilevel"/>
    <w:tmpl w:val="99CA86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9015D04"/>
    <w:multiLevelType w:val="hybridMultilevel"/>
    <w:tmpl w:val="C6BA841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nsid w:val="798C3827"/>
    <w:multiLevelType w:val="hybridMultilevel"/>
    <w:tmpl w:val="99CA86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A0438D9"/>
    <w:multiLevelType w:val="hybridMultilevel"/>
    <w:tmpl w:val="573857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D836313"/>
    <w:multiLevelType w:val="hybridMultilevel"/>
    <w:tmpl w:val="3C3C52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DC009B9"/>
    <w:multiLevelType w:val="hybridMultilevel"/>
    <w:tmpl w:val="573857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7"/>
  </w:num>
  <w:num w:numId="2">
    <w:abstractNumId w:val="39"/>
  </w:num>
  <w:num w:numId="3">
    <w:abstractNumId w:val="25"/>
  </w:num>
  <w:num w:numId="4">
    <w:abstractNumId w:val="31"/>
  </w:num>
  <w:num w:numId="5">
    <w:abstractNumId w:val="10"/>
  </w:num>
  <w:num w:numId="6">
    <w:abstractNumId w:val="8"/>
  </w:num>
  <w:num w:numId="7">
    <w:abstractNumId w:val="1"/>
  </w:num>
  <w:num w:numId="8">
    <w:abstractNumId w:val="37"/>
  </w:num>
  <w:num w:numId="9">
    <w:abstractNumId w:val="29"/>
  </w:num>
  <w:num w:numId="10">
    <w:abstractNumId w:val="20"/>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18"/>
  </w:num>
  <w:num w:numId="15">
    <w:abstractNumId w:val="16"/>
  </w:num>
  <w:num w:numId="16">
    <w:abstractNumId w:val="28"/>
  </w:num>
  <w:num w:numId="17">
    <w:abstractNumId w:val="2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36"/>
  </w:num>
  <w:num w:numId="21">
    <w:abstractNumId w:val="4"/>
  </w:num>
  <w:num w:numId="22">
    <w:abstractNumId w:val="34"/>
  </w:num>
  <w:num w:numId="23">
    <w:abstractNumId w:val="33"/>
  </w:num>
  <w:num w:numId="24">
    <w:abstractNumId w:val="9"/>
  </w:num>
  <w:num w:numId="25">
    <w:abstractNumId w:val="12"/>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23"/>
  </w:num>
  <w:num w:numId="29">
    <w:abstractNumId w:val="32"/>
  </w:num>
  <w:num w:numId="30">
    <w:abstractNumId w:val="3"/>
  </w:num>
  <w:num w:numId="31">
    <w:abstractNumId w:val="21"/>
  </w:num>
  <w:num w:numId="32">
    <w:abstractNumId w:val="6"/>
  </w:num>
  <w:num w:numId="33">
    <w:abstractNumId w:val="11"/>
  </w:num>
  <w:num w:numId="34">
    <w:abstractNumId w:val="17"/>
  </w:num>
  <w:num w:numId="35">
    <w:abstractNumId w:val="0"/>
  </w:num>
  <w:num w:numId="36">
    <w:abstractNumId w:val="5"/>
  </w:num>
  <w:num w:numId="37">
    <w:abstractNumId w:val="24"/>
  </w:num>
  <w:num w:numId="38">
    <w:abstractNumId w:val="40"/>
  </w:num>
  <w:num w:numId="39">
    <w:abstractNumId w:val="14"/>
  </w:num>
  <w:num w:numId="40">
    <w:abstractNumId w:val="13"/>
  </w:num>
  <w:num w:numId="41">
    <w:abstractNumId w:val="15"/>
  </w:num>
  <w:num w:numId="42">
    <w:abstractNumId w:val="38"/>
  </w:num>
  <w:num w:numId="43">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useFELayout/>
  </w:compat>
  <w:rsids>
    <w:rsidRoot w:val="00B5160A"/>
    <w:rsid w:val="000005A3"/>
    <w:rsid w:val="00003A72"/>
    <w:rsid w:val="00027064"/>
    <w:rsid w:val="000272B9"/>
    <w:rsid w:val="00055689"/>
    <w:rsid w:val="000822CB"/>
    <w:rsid w:val="000929A9"/>
    <w:rsid w:val="00092C9A"/>
    <w:rsid w:val="000A5A6E"/>
    <w:rsid w:val="000B728B"/>
    <w:rsid w:val="000B7566"/>
    <w:rsid w:val="000C7A39"/>
    <w:rsid w:val="000D0F8F"/>
    <w:rsid w:val="000D6550"/>
    <w:rsid w:val="000D7B3D"/>
    <w:rsid w:val="000F3D98"/>
    <w:rsid w:val="001045A7"/>
    <w:rsid w:val="00111F95"/>
    <w:rsid w:val="00117A86"/>
    <w:rsid w:val="00145B66"/>
    <w:rsid w:val="00151294"/>
    <w:rsid w:val="0015775A"/>
    <w:rsid w:val="00160CB7"/>
    <w:rsid w:val="00172493"/>
    <w:rsid w:val="00173633"/>
    <w:rsid w:val="001843CD"/>
    <w:rsid w:val="001A3682"/>
    <w:rsid w:val="001A3769"/>
    <w:rsid w:val="001B1EF4"/>
    <w:rsid w:val="001B410B"/>
    <w:rsid w:val="001C77A6"/>
    <w:rsid w:val="00217A1B"/>
    <w:rsid w:val="00232B1D"/>
    <w:rsid w:val="002378A2"/>
    <w:rsid w:val="0023790B"/>
    <w:rsid w:val="00245C98"/>
    <w:rsid w:val="00266044"/>
    <w:rsid w:val="00271DF5"/>
    <w:rsid w:val="00276434"/>
    <w:rsid w:val="0028152A"/>
    <w:rsid w:val="00281872"/>
    <w:rsid w:val="0028396B"/>
    <w:rsid w:val="0029488F"/>
    <w:rsid w:val="00296F20"/>
    <w:rsid w:val="0030182D"/>
    <w:rsid w:val="003036FE"/>
    <w:rsid w:val="003044FB"/>
    <w:rsid w:val="00315446"/>
    <w:rsid w:val="00332837"/>
    <w:rsid w:val="003637E5"/>
    <w:rsid w:val="00370F24"/>
    <w:rsid w:val="00387655"/>
    <w:rsid w:val="0039767B"/>
    <w:rsid w:val="003A5FCA"/>
    <w:rsid w:val="003B0A9C"/>
    <w:rsid w:val="003B72DA"/>
    <w:rsid w:val="003C1313"/>
    <w:rsid w:val="003C35BB"/>
    <w:rsid w:val="003C372C"/>
    <w:rsid w:val="003C7D9C"/>
    <w:rsid w:val="003E11D9"/>
    <w:rsid w:val="003E265B"/>
    <w:rsid w:val="003E5317"/>
    <w:rsid w:val="00401FB2"/>
    <w:rsid w:val="00402020"/>
    <w:rsid w:val="0040595E"/>
    <w:rsid w:val="00407E2B"/>
    <w:rsid w:val="00425C9C"/>
    <w:rsid w:val="00426511"/>
    <w:rsid w:val="00427DD7"/>
    <w:rsid w:val="00435DAF"/>
    <w:rsid w:val="00436116"/>
    <w:rsid w:val="00456B32"/>
    <w:rsid w:val="00460D74"/>
    <w:rsid w:val="004642CE"/>
    <w:rsid w:val="00464E6B"/>
    <w:rsid w:val="004822E8"/>
    <w:rsid w:val="004A1E6A"/>
    <w:rsid w:val="004A6B81"/>
    <w:rsid w:val="004B64DD"/>
    <w:rsid w:val="004B6A75"/>
    <w:rsid w:val="004C3CE9"/>
    <w:rsid w:val="004C4EA4"/>
    <w:rsid w:val="004C4FB2"/>
    <w:rsid w:val="004D67E4"/>
    <w:rsid w:val="005045B2"/>
    <w:rsid w:val="00504799"/>
    <w:rsid w:val="00514059"/>
    <w:rsid w:val="00520996"/>
    <w:rsid w:val="0053499D"/>
    <w:rsid w:val="00535BAB"/>
    <w:rsid w:val="00536518"/>
    <w:rsid w:val="00545296"/>
    <w:rsid w:val="0055219F"/>
    <w:rsid w:val="00560619"/>
    <w:rsid w:val="005A0BE2"/>
    <w:rsid w:val="005C4199"/>
    <w:rsid w:val="005D518A"/>
    <w:rsid w:val="00601F85"/>
    <w:rsid w:val="00604316"/>
    <w:rsid w:val="00605FB4"/>
    <w:rsid w:val="006125D8"/>
    <w:rsid w:val="00612BA9"/>
    <w:rsid w:val="00613FE5"/>
    <w:rsid w:val="00624E7C"/>
    <w:rsid w:val="00645854"/>
    <w:rsid w:val="006471D9"/>
    <w:rsid w:val="006546B1"/>
    <w:rsid w:val="0065740B"/>
    <w:rsid w:val="00666C9A"/>
    <w:rsid w:val="0067559C"/>
    <w:rsid w:val="00690B69"/>
    <w:rsid w:val="00691564"/>
    <w:rsid w:val="006A21B8"/>
    <w:rsid w:val="006B4973"/>
    <w:rsid w:val="006C6811"/>
    <w:rsid w:val="006F38D5"/>
    <w:rsid w:val="00704D81"/>
    <w:rsid w:val="007138A2"/>
    <w:rsid w:val="007173D3"/>
    <w:rsid w:val="00720973"/>
    <w:rsid w:val="007245F7"/>
    <w:rsid w:val="00725E3F"/>
    <w:rsid w:val="00731E88"/>
    <w:rsid w:val="00744AB3"/>
    <w:rsid w:val="0075677E"/>
    <w:rsid w:val="00763FC0"/>
    <w:rsid w:val="007765FA"/>
    <w:rsid w:val="007801BF"/>
    <w:rsid w:val="00783356"/>
    <w:rsid w:val="00784A96"/>
    <w:rsid w:val="00786B92"/>
    <w:rsid w:val="00787560"/>
    <w:rsid w:val="007A7A6B"/>
    <w:rsid w:val="007B1B8D"/>
    <w:rsid w:val="007C37E8"/>
    <w:rsid w:val="007C3AE3"/>
    <w:rsid w:val="007F5F90"/>
    <w:rsid w:val="007F7D7E"/>
    <w:rsid w:val="00801E92"/>
    <w:rsid w:val="00821928"/>
    <w:rsid w:val="0083022E"/>
    <w:rsid w:val="00856D41"/>
    <w:rsid w:val="00857166"/>
    <w:rsid w:val="00861D62"/>
    <w:rsid w:val="0086584F"/>
    <w:rsid w:val="008A694A"/>
    <w:rsid w:val="008A7923"/>
    <w:rsid w:val="008C2FE6"/>
    <w:rsid w:val="008C5554"/>
    <w:rsid w:val="008D22A9"/>
    <w:rsid w:val="008D247D"/>
    <w:rsid w:val="008E1CCF"/>
    <w:rsid w:val="008E1FC1"/>
    <w:rsid w:val="008E7D9B"/>
    <w:rsid w:val="008F10DE"/>
    <w:rsid w:val="009025D1"/>
    <w:rsid w:val="00905B27"/>
    <w:rsid w:val="00914149"/>
    <w:rsid w:val="009162E3"/>
    <w:rsid w:val="00923819"/>
    <w:rsid w:val="009339CA"/>
    <w:rsid w:val="0093556E"/>
    <w:rsid w:val="00935F0C"/>
    <w:rsid w:val="00956905"/>
    <w:rsid w:val="0096725C"/>
    <w:rsid w:val="00972800"/>
    <w:rsid w:val="009849A2"/>
    <w:rsid w:val="00987967"/>
    <w:rsid w:val="009966D6"/>
    <w:rsid w:val="009C00B3"/>
    <w:rsid w:val="009C599E"/>
    <w:rsid w:val="009D5B11"/>
    <w:rsid w:val="009F1680"/>
    <w:rsid w:val="00A046ED"/>
    <w:rsid w:val="00A049F1"/>
    <w:rsid w:val="00A04F9C"/>
    <w:rsid w:val="00A1352A"/>
    <w:rsid w:val="00A160F8"/>
    <w:rsid w:val="00A360C8"/>
    <w:rsid w:val="00A45DB8"/>
    <w:rsid w:val="00A47036"/>
    <w:rsid w:val="00A5641A"/>
    <w:rsid w:val="00A64BA1"/>
    <w:rsid w:val="00A65CB5"/>
    <w:rsid w:val="00A706CA"/>
    <w:rsid w:val="00A72D54"/>
    <w:rsid w:val="00A7345D"/>
    <w:rsid w:val="00A73EA3"/>
    <w:rsid w:val="00A76084"/>
    <w:rsid w:val="00A76E0B"/>
    <w:rsid w:val="00A851EE"/>
    <w:rsid w:val="00A91686"/>
    <w:rsid w:val="00A91701"/>
    <w:rsid w:val="00AB0AA9"/>
    <w:rsid w:val="00AC6674"/>
    <w:rsid w:val="00AC6DF0"/>
    <w:rsid w:val="00AE07C6"/>
    <w:rsid w:val="00AE0839"/>
    <w:rsid w:val="00AE2D79"/>
    <w:rsid w:val="00AF0EA3"/>
    <w:rsid w:val="00AF1EE7"/>
    <w:rsid w:val="00AF37AC"/>
    <w:rsid w:val="00B01CC0"/>
    <w:rsid w:val="00B04ECF"/>
    <w:rsid w:val="00B073F3"/>
    <w:rsid w:val="00B11360"/>
    <w:rsid w:val="00B15505"/>
    <w:rsid w:val="00B234C4"/>
    <w:rsid w:val="00B25C97"/>
    <w:rsid w:val="00B3145C"/>
    <w:rsid w:val="00B362EE"/>
    <w:rsid w:val="00B4458A"/>
    <w:rsid w:val="00B5160A"/>
    <w:rsid w:val="00B522B0"/>
    <w:rsid w:val="00B562A3"/>
    <w:rsid w:val="00B6677B"/>
    <w:rsid w:val="00B67C9B"/>
    <w:rsid w:val="00B710F8"/>
    <w:rsid w:val="00B82215"/>
    <w:rsid w:val="00B94799"/>
    <w:rsid w:val="00B9581A"/>
    <w:rsid w:val="00BA177B"/>
    <w:rsid w:val="00BA6001"/>
    <w:rsid w:val="00BB3750"/>
    <w:rsid w:val="00BC0168"/>
    <w:rsid w:val="00BF6F5A"/>
    <w:rsid w:val="00C03AC6"/>
    <w:rsid w:val="00C12F1F"/>
    <w:rsid w:val="00C51174"/>
    <w:rsid w:val="00C548F8"/>
    <w:rsid w:val="00C5665F"/>
    <w:rsid w:val="00C57A50"/>
    <w:rsid w:val="00C60CA1"/>
    <w:rsid w:val="00C67E02"/>
    <w:rsid w:val="00C9223B"/>
    <w:rsid w:val="00CB1CB1"/>
    <w:rsid w:val="00CB2E75"/>
    <w:rsid w:val="00CD1839"/>
    <w:rsid w:val="00CD44E2"/>
    <w:rsid w:val="00CD6261"/>
    <w:rsid w:val="00CD68C7"/>
    <w:rsid w:val="00CE766C"/>
    <w:rsid w:val="00CF28A5"/>
    <w:rsid w:val="00D06C3E"/>
    <w:rsid w:val="00D1219F"/>
    <w:rsid w:val="00D136D4"/>
    <w:rsid w:val="00D302BC"/>
    <w:rsid w:val="00D32C9D"/>
    <w:rsid w:val="00D43277"/>
    <w:rsid w:val="00D501A5"/>
    <w:rsid w:val="00D557D4"/>
    <w:rsid w:val="00D77386"/>
    <w:rsid w:val="00D81941"/>
    <w:rsid w:val="00D83B23"/>
    <w:rsid w:val="00D91774"/>
    <w:rsid w:val="00D95F8D"/>
    <w:rsid w:val="00DA3B72"/>
    <w:rsid w:val="00DA4F44"/>
    <w:rsid w:val="00DB186B"/>
    <w:rsid w:val="00DB1963"/>
    <w:rsid w:val="00DB1AA9"/>
    <w:rsid w:val="00DB1C60"/>
    <w:rsid w:val="00DB35EA"/>
    <w:rsid w:val="00DC0D8E"/>
    <w:rsid w:val="00DC30C0"/>
    <w:rsid w:val="00DD0D06"/>
    <w:rsid w:val="00DE0E9E"/>
    <w:rsid w:val="00DE4717"/>
    <w:rsid w:val="00DE6B98"/>
    <w:rsid w:val="00DF2636"/>
    <w:rsid w:val="00E126E2"/>
    <w:rsid w:val="00E13C76"/>
    <w:rsid w:val="00E15206"/>
    <w:rsid w:val="00E334B1"/>
    <w:rsid w:val="00E41DF8"/>
    <w:rsid w:val="00E43EED"/>
    <w:rsid w:val="00E46CD7"/>
    <w:rsid w:val="00E473DE"/>
    <w:rsid w:val="00E576EF"/>
    <w:rsid w:val="00E74108"/>
    <w:rsid w:val="00E741EB"/>
    <w:rsid w:val="00E80A26"/>
    <w:rsid w:val="00E822E6"/>
    <w:rsid w:val="00E94B71"/>
    <w:rsid w:val="00E963F9"/>
    <w:rsid w:val="00EA0CFB"/>
    <w:rsid w:val="00EA7897"/>
    <w:rsid w:val="00EB3874"/>
    <w:rsid w:val="00EC2317"/>
    <w:rsid w:val="00EC3BB4"/>
    <w:rsid w:val="00EC44C4"/>
    <w:rsid w:val="00ED36CD"/>
    <w:rsid w:val="00EE3ABA"/>
    <w:rsid w:val="00F06FF4"/>
    <w:rsid w:val="00F17407"/>
    <w:rsid w:val="00F27251"/>
    <w:rsid w:val="00F43764"/>
    <w:rsid w:val="00F52AC7"/>
    <w:rsid w:val="00F62BA9"/>
    <w:rsid w:val="00F653E9"/>
    <w:rsid w:val="00F711CE"/>
    <w:rsid w:val="00F73D8E"/>
    <w:rsid w:val="00F932DE"/>
    <w:rsid w:val="00FA0EC2"/>
    <w:rsid w:val="00FA2366"/>
    <w:rsid w:val="00FA2692"/>
    <w:rsid w:val="00FD1150"/>
    <w:rsid w:val="00FD7662"/>
    <w:rsid w:val="00FE088F"/>
    <w:rsid w:val="00FE3316"/>
    <w:rsid w:val="00FE537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1DF8"/>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0182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0182D"/>
    <w:rPr>
      <w:rFonts w:ascii="Segoe UI" w:hAnsi="Segoe UI" w:cs="Segoe UI"/>
      <w:sz w:val="18"/>
      <w:szCs w:val="18"/>
    </w:rPr>
  </w:style>
  <w:style w:type="paragraph" w:styleId="Bezodstpw">
    <w:name w:val="No Spacing"/>
    <w:uiPriority w:val="1"/>
    <w:qFormat/>
    <w:rsid w:val="00545296"/>
    <w:pPr>
      <w:widowControl w:val="0"/>
      <w:suppressAutoHyphens/>
      <w:spacing w:after="0" w:line="240" w:lineRule="auto"/>
    </w:pPr>
    <w:rPr>
      <w:rFonts w:ascii="Times New Roman" w:eastAsia="Times New Roman" w:hAnsi="Times New Roman" w:cs="Times New Roman"/>
      <w:sz w:val="24"/>
      <w:szCs w:val="20"/>
    </w:rPr>
  </w:style>
  <w:style w:type="character" w:customStyle="1" w:styleId="bodytext2">
    <w:name w:val="bodytext2"/>
    <w:basedOn w:val="Domylnaczcionkaakapitu"/>
    <w:rsid w:val="003C7D9C"/>
  </w:style>
  <w:style w:type="paragraph" w:styleId="Nagwek">
    <w:name w:val="header"/>
    <w:basedOn w:val="Normalny"/>
    <w:link w:val="NagwekZnak"/>
    <w:uiPriority w:val="99"/>
    <w:unhideWhenUsed/>
    <w:rsid w:val="00A72D5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2D54"/>
  </w:style>
  <w:style w:type="paragraph" w:styleId="Stopka">
    <w:name w:val="footer"/>
    <w:basedOn w:val="Normalny"/>
    <w:link w:val="StopkaZnak"/>
    <w:uiPriority w:val="99"/>
    <w:unhideWhenUsed/>
    <w:rsid w:val="00A72D5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2D54"/>
  </w:style>
  <w:style w:type="character" w:customStyle="1" w:styleId="strongemphasis">
    <w:name w:val="strongemphasis"/>
    <w:rsid w:val="00520996"/>
  </w:style>
  <w:style w:type="paragraph" w:styleId="Akapitzlist">
    <w:name w:val="List Paragraph"/>
    <w:basedOn w:val="Normalny"/>
    <w:uiPriority w:val="34"/>
    <w:qFormat/>
    <w:rsid w:val="00B234C4"/>
    <w:pPr>
      <w:widowControl w:val="0"/>
      <w:suppressAutoHyphens/>
      <w:spacing w:after="0" w:line="240" w:lineRule="auto"/>
      <w:ind w:left="720"/>
      <w:contextualSpacing/>
    </w:pPr>
    <w:rPr>
      <w:rFonts w:ascii="Times New Roman" w:eastAsia="Lucida Sans Unicode" w:hAnsi="Times New Roman" w:cs="Mangal"/>
      <w:kern w:val="2"/>
      <w:sz w:val="24"/>
      <w:szCs w:val="21"/>
      <w:lang w:eastAsia="hi-IN" w:bidi="hi-IN"/>
    </w:rPr>
  </w:style>
  <w:style w:type="character" w:styleId="Hipercze">
    <w:name w:val="Hyperlink"/>
    <w:basedOn w:val="Domylnaczcionkaakapitu"/>
    <w:uiPriority w:val="99"/>
    <w:unhideWhenUsed/>
    <w:rsid w:val="00731E88"/>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89075085">
      <w:bodyDiv w:val="1"/>
      <w:marLeft w:val="0"/>
      <w:marRight w:val="0"/>
      <w:marTop w:val="0"/>
      <w:marBottom w:val="0"/>
      <w:divBdr>
        <w:top w:val="none" w:sz="0" w:space="0" w:color="auto"/>
        <w:left w:val="none" w:sz="0" w:space="0" w:color="auto"/>
        <w:bottom w:val="none" w:sz="0" w:space="0" w:color="auto"/>
        <w:right w:val="none" w:sz="0" w:space="0" w:color="auto"/>
      </w:divBdr>
    </w:div>
    <w:div w:id="1158770516">
      <w:bodyDiv w:val="1"/>
      <w:marLeft w:val="0"/>
      <w:marRight w:val="0"/>
      <w:marTop w:val="0"/>
      <w:marBottom w:val="0"/>
      <w:divBdr>
        <w:top w:val="none" w:sz="0" w:space="0" w:color="auto"/>
        <w:left w:val="none" w:sz="0" w:space="0" w:color="auto"/>
        <w:bottom w:val="none" w:sz="0" w:space="0" w:color="auto"/>
        <w:right w:val="none" w:sz="0" w:space="0" w:color="auto"/>
      </w:divBdr>
    </w:div>
    <w:div w:id="2008703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5262E-77C3-4A7A-AA63-AB518B79B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1890</TotalTime>
  <Pages>3</Pages>
  <Words>1032</Words>
  <Characters>6193</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Dorota</cp:lastModifiedBy>
  <cp:revision>267</cp:revision>
  <cp:lastPrinted>2019-12-16T06:18:00Z</cp:lastPrinted>
  <dcterms:created xsi:type="dcterms:W3CDTF">2019-10-28T07:00:00Z</dcterms:created>
  <dcterms:modified xsi:type="dcterms:W3CDTF">2020-11-20T18:14:00Z</dcterms:modified>
</cp:coreProperties>
</file>