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ECB" w:rsidRDefault="00C7164B">
      <w:pPr>
        <w:pStyle w:val="Teksttreci30"/>
        <w:shd w:val="clear" w:color="auto" w:fill="auto"/>
        <w:spacing w:after="486"/>
        <w:ind w:left="3300" w:right="3360"/>
      </w:pPr>
      <w:bookmarkStart w:id="0" w:name="_GoBack"/>
      <w:r>
        <w:t>ZARZĄDZENIE NR 76.2020 WÓJTA GMINY SADKI z dnia 22 września 2020 r.</w:t>
      </w:r>
    </w:p>
    <w:p w:rsidR="00904ECB" w:rsidRDefault="00C7164B">
      <w:pPr>
        <w:pStyle w:val="Teksttreci30"/>
        <w:shd w:val="clear" w:color="auto" w:fill="auto"/>
        <w:spacing w:after="0" w:line="296" w:lineRule="exact"/>
        <w:ind w:left="180" w:firstLine="0"/>
      </w:pPr>
      <w:r>
        <w:t>w sprawie powierzenia pełnienia obowiązków Kierownika Gminnego Ośrodka Pomocy</w:t>
      </w:r>
    </w:p>
    <w:p w:rsidR="00904ECB" w:rsidRDefault="00C7164B">
      <w:pPr>
        <w:pStyle w:val="Teksttreci30"/>
        <w:shd w:val="clear" w:color="auto" w:fill="auto"/>
        <w:spacing w:after="1069" w:line="296" w:lineRule="exact"/>
        <w:ind w:left="140" w:firstLine="0"/>
        <w:jc w:val="center"/>
      </w:pPr>
      <w:r>
        <w:t>Społecznej w Sadkach</w:t>
      </w:r>
    </w:p>
    <w:bookmarkEnd w:id="0"/>
    <w:p w:rsidR="00904ECB" w:rsidRDefault="00C7164B">
      <w:pPr>
        <w:pStyle w:val="Teksttreci20"/>
        <w:shd w:val="clear" w:color="auto" w:fill="auto"/>
        <w:spacing w:before="0" w:after="349"/>
        <w:ind w:firstLine="920"/>
      </w:pPr>
      <w:r>
        <w:t xml:space="preserve">Działając na podstawie art. 30 ust. 2 pkt 5 ustawy z dnia 8 marca 1990 r. o samorządzie </w:t>
      </w:r>
      <w:r>
        <w:t>gminnym (Dz. U. z 2020 r. poz. 713 ze zm.), art. 21 ustawy z dnia 21 listopada 2008 r. o pracownikach samorządowych (Dz. U. z 2019 r. poz. 1282) i art. 110 ust. 7 ustawy z dnia 12 marca 2004 r. o pomocy społecznej (Dz. U. z 2019 r. poz. 1507 ze zm.), zarzą</w:t>
      </w:r>
      <w:r>
        <w:t>dzam, co następuje:</w:t>
      </w:r>
    </w:p>
    <w:p w:rsidR="00904ECB" w:rsidRDefault="00C7164B">
      <w:pPr>
        <w:pStyle w:val="Teksttreci20"/>
        <w:shd w:val="clear" w:color="auto" w:fill="auto"/>
        <w:spacing w:before="0" w:after="142" w:line="324" w:lineRule="exact"/>
        <w:ind w:firstLine="800"/>
        <w:jc w:val="both"/>
      </w:pPr>
      <w:r>
        <w:t>§1. Powierzam Pani Natalii Tamas z dniem 22 września 2020 roku pełnienie obowiązków Kierownika Gminnego Ośrodka Pomocy Społecznej w Sadkach, do czasu usprawiedliwionej nieobecności Kierownika jednostki, nie dłużej niż do 22 grudnia 2020</w:t>
      </w:r>
      <w:r>
        <w:t xml:space="preserve"> r.</w:t>
      </w:r>
    </w:p>
    <w:p w:rsidR="00904ECB" w:rsidRDefault="00C7164B">
      <w:pPr>
        <w:pStyle w:val="Teksttreci20"/>
        <w:shd w:val="clear" w:color="auto" w:fill="auto"/>
        <w:spacing w:before="0" w:after="109" w:line="296" w:lineRule="exact"/>
        <w:ind w:left="1200"/>
        <w:jc w:val="both"/>
      </w:pPr>
      <w:r>
        <w:t>§2. Udzielam Pani Natalii Tamas upoważnienia do:</w:t>
      </w:r>
    </w:p>
    <w:p w:rsidR="00904ECB" w:rsidRDefault="00C7164B">
      <w:pPr>
        <w:pStyle w:val="Teksttreci20"/>
        <w:numPr>
          <w:ilvl w:val="0"/>
          <w:numId w:val="1"/>
        </w:numPr>
        <w:shd w:val="clear" w:color="auto" w:fill="auto"/>
        <w:tabs>
          <w:tab w:val="left" w:pos="1175"/>
        </w:tabs>
        <w:spacing w:before="0" w:after="117"/>
        <w:ind w:left="1200"/>
      </w:pPr>
      <w:r>
        <w:t>wydawania decyzji administracyjnych w indywidualnych sprawach z zakresu pomocy społecznej należących do właściwości gminy.</w:t>
      </w:r>
    </w:p>
    <w:p w:rsidR="00904ECB" w:rsidRDefault="00C7164B">
      <w:pPr>
        <w:pStyle w:val="Teksttreci20"/>
        <w:numPr>
          <w:ilvl w:val="0"/>
          <w:numId w:val="1"/>
        </w:numPr>
        <w:shd w:val="clear" w:color="auto" w:fill="auto"/>
        <w:tabs>
          <w:tab w:val="left" w:pos="1175"/>
        </w:tabs>
        <w:spacing w:before="0" w:after="28" w:line="313" w:lineRule="exact"/>
        <w:ind w:left="1200"/>
      </w:pPr>
      <w:r>
        <w:t xml:space="preserve">Prowadzenia postępowań w sprawach z zakresu świadczeń wychowawczych należących </w:t>
      </w:r>
      <w:r>
        <w:t>do właściwości gminy,</w:t>
      </w:r>
    </w:p>
    <w:p w:rsidR="00904ECB" w:rsidRDefault="00C7164B">
      <w:pPr>
        <w:pStyle w:val="Teksttreci20"/>
        <w:numPr>
          <w:ilvl w:val="0"/>
          <w:numId w:val="1"/>
        </w:numPr>
        <w:shd w:val="clear" w:color="auto" w:fill="auto"/>
        <w:tabs>
          <w:tab w:val="left" w:pos="1175"/>
        </w:tabs>
        <w:spacing w:before="0" w:after="0" w:line="428" w:lineRule="exact"/>
        <w:ind w:left="1200"/>
        <w:jc w:val="both"/>
      </w:pPr>
      <w:r>
        <w:t>Prowadzenia postępowań w sprawach o przyznanie świadczeń rodzinnych</w:t>
      </w:r>
    </w:p>
    <w:p w:rsidR="00904ECB" w:rsidRDefault="00C7164B">
      <w:pPr>
        <w:pStyle w:val="Teksttreci20"/>
        <w:numPr>
          <w:ilvl w:val="0"/>
          <w:numId w:val="1"/>
        </w:numPr>
        <w:shd w:val="clear" w:color="auto" w:fill="auto"/>
        <w:tabs>
          <w:tab w:val="left" w:pos="1175"/>
        </w:tabs>
        <w:spacing w:before="0" w:after="0" w:line="428" w:lineRule="exact"/>
        <w:ind w:left="1200"/>
        <w:jc w:val="both"/>
      </w:pPr>
      <w:r>
        <w:t>i wydawania w tych sprawach decyzji,</w:t>
      </w:r>
    </w:p>
    <w:p w:rsidR="00904ECB" w:rsidRDefault="00C7164B">
      <w:pPr>
        <w:pStyle w:val="Teksttreci20"/>
        <w:numPr>
          <w:ilvl w:val="0"/>
          <w:numId w:val="1"/>
        </w:numPr>
        <w:shd w:val="clear" w:color="auto" w:fill="auto"/>
        <w:tabs>
          <w:tab w:val="left" w:pos="1175"/>
        </w:tabs>
        <w:spacing w:before="0" w:after="0" w:line="428" w:lineRule="exact"/>
        <w:ind w:left="1200" w:right="1260"/>
      </w:pPr>
      <w:r>
        <w:t>Prowadzenie postępowań oraz wydawania decyzji administracyjnych i postępowań w sprawach świadczeń z funduszu alimentacyjnego,</w:t>
      </w:r>
    </w:p>
    <w:p w:rsidR="00904ECB" w:rsidRDefault="00C7164B">
      <w:pPr>
        <w:pStyle w:val="Teksttreci20"/>
        <w:numPr>
          <w:ilvl w:val="0"/>
          <w:numId w:val="1"/>
        </w:numPr>
        <w:shd w:val="clear" w:color="auto" w:fill="auto"/>
        <w:tabs>
          <w:tab w:val="left" w:pos="1175"/>
        </w:tabs>
        <w:spacing w:before="0" w:after="123" w:line="320" w:lineRule="exact"/>
        <w:ind w:left="1200"/>
      </w:pPr>
      <w:r>
        <w:t>Pod</w:t>
      </w:r>
      <w:r>
        <w:t>ejmowanie działań wobec dłużników alimentacyjnych, prowadzenia postępowania i wydawania w tych sprawach decyzji,</w:t>
      </w:r>
    </w:p>
    <w:p w:rsidR="00904ECB" w:rsidRDefault="00C7164B">
      <w:pPr>
        <w:pStyle w:val="Teksttreci20"/>
        <w:numPr>
          <w:ilvl w:val="0"/>
          <w:numId w:val="1"/>
        </w:numPr>
        <w:shd w:val="clear" w:color="auto" w:fill="auto"/>
        <w:tabs>
          <w:tab w:val="left" w:pos="1175"/>
        </w:tabs>
        <w:spacing w:before="0" w:after="0" w:line="317" w:lineRule="exact"/>
        <w:ind w:left="1200"/>
        <w:jc w:val="both"/>
      </w:pPr>
      <w:r>
        <w:t>Przekazywanie do biura informacji gospodarczej informację gospodarcza</w:t>
      </w:r>
    </w:p>
    <w:p w:rsidR="00904ECB" w:rsidRDefault="00C7164B">
      <w:pPr>
        <w:pStyle w:val="Teksttreci20"/>
        <w:shd w:val="clear" w:color="auto" w:fill="auto"/>
        <w:spacing w:before="0" w:after="0" w:line="317" w:lineRule="exact"/>
        <w:ind w:left="1200" w:firstLine="0"/>
      </w:pPr>
      <w:r>
        <w:t>o zobowiązaniu lub zobowiązaniach dłużnika alimentacyjnego wynikających z</w:t>
      </w:r>
      <w:r>
        <w:t xml:space="preserve"> tytułów, o których mowa w art. 28 ust. 1 ustawy z dnia 7 września 2007 r. o pomocy osobom uprawnionym do alimentów, w razie powstania zaległości za okres dłuższy niż 6 miesięcy,</w:t>
      </w:r>
    </w:p>
    <w:p w:rsidR="00EC464A" w:rsidRDefault="00C7164B" w:rsidP="00EC464A">
      <w:pPr>
        <w:pStyle w:val="Teksttreci20"/>
        <w:numPr>
          <w:ilvl w:val="0"/>
          <w:numId w:val="1"/>
        </w:numPr>
        <w:shd w:val="clear" w:color="auto" w:fill="auto"/>
        <w:tabs>
          <w:tab w:val="left" w:pos="1175"/>
        </w:tabs>
        <w:spacing w:before="0" w:after="0" w:line="317" w:lineRule="exact"/>
        <w:ind w:left="1200"/>
        <w:jc w:val="both"/>
      </w:pPr>
      <w:r>
        <w:t>Prowadzenia postępowań w sprawach prawa do świadczeń opieki zdrowotnej finans</w:t>
      </w:r>
      <w:r>
        <w:t>owanych ze środków publicznych oraz do wydawania w tych sprawach</w:t>
      </w:r>
      <w:r w:rsidR="00EC464A">
        <w:t xml:space="preserve"> </w:t>
      </w:r>
      <w:r>
        <w:lastRenderedPageBreak/>
        <w:t>decyzji administracyjnych,</w:t>
      </w:r>
    </w:p>
    <w:p w:rsidR="00904ECB" w:rsidRDefault="00C7164B" w:rsidP="00EC464A">
      <w:pPr>
        <w:pStyle w:val="Teksttreci20"/>
        <w:numPr>
          <w:ilvl w:val="0"/>
          <w:numId w:val="1"/>
        </w:numPr>
        <w:shd w:val="clear" w:color="auto" w:fill="auto"/>
        <w:tabs>
          <w:tab w:val="left" w:pos="1175"/>
        </w:tabs>
        <w:spacing w:before="0" w:after="0" w:line="317" w:lineRule="exact"/>
        <w:ind w:left="1200"/>
        <w:jc w:val="both"/>
      </w:pPr>
      <w:r>
        <w:t>Prowadzenia postępowań w zakresie ustalania i wypłaty zasiłków dla opiekunów oraz wydawania w tych sprawach decyzji administracyjnych,</w:t>
      </w:r>
    </w:p>
    <w:p w:rsidR="00904ECB" w:rsidRDefault="00C7164B">
      <w:pPr>
        <w:pStyle w:val="Teksttreci20"/>
        <w:numPr>
          <w:ilvl w:val="0"/>
          <w:numId w:val="1"/>
        </w:numPr>
        <w:shd w:val="clear" w:color="auto" w:fill="auto"/>
        <w:tabs>
          <w:tab w:val="left" w:pos="1141"/>
        </w:tabs>
        <w:spacing w:before="0" w:after="0" w:line="439" w:lineRule="exact"/>
        <w:ind w:left="1080" w:right="480" w:hanging="360"/>
      </w:pPr>
      <w:r>
        <w:t xml:space="preserve">Prowadzenia postępowań w </w:t>
      </w:r>
      <w:r>
        <w:t>sprawach o przyznanie świadczenia "Dobry start" i wydawania w tych sprawach decyzji,</w:t>
      </w:r>
    </w:p>
    <w:p w:rsidR="00904ECB" w:rsidRDefault="00C7164B">
      <w:pPr>
        <w:pStyle w:val="Teksttreci20"/>
        <w:numPr>
          <w:ilvl w:val="0"/>
          <w:numId w:val="1"/>
        </w:numPr>
        <w:shd w:val="clear" w:color="auto" w:fill="auto"/>
        <w:tabs>
          <w:tab w:val="left" w:pos="1141"/>
        </w:tabs>
        <w:spacing w:before="0" w:after="137" w:line="317" w:lineRule="exact"/>
        <w:ind w:left="1080" w:hanging="360"/>
        <w:jc w:val="both"/>
      </w:pPr>
      <w:r>
        <w:t>Prowadzenia postępowań oraz wydawania decyzji administracyjnych w sprawach zakresu</w:t>
      </w:r>
    </w:p>
    <w:p w:rsidR="00904ECB" w:rsidRDefault="00C7164B">
      <w:pPr>
        <w:pStyle w:val="Teksttreci20"/>
        <w:numPr>
          <w:ilvl w:val="0"/>
          <w:numId w:val="1"/>
        </w:numPr>
        <w:shd w:val="clear" w:color="auto" w:fill="auto"/>
        <w:tabs>
          <w:tab w:val="left" w:pos="1141"/>
        </w:tabs>
        <w:spacing w:before="0" w:after="26" w:line="296" w:lineRule="exact"/>
        <w:ind w:firstLine="720"/>
        <w:jc w:val="both"/>
      </w:pPr>
      <w:r>
        <w:t>wsparcia kobiet w ciąży i rodzin „Za życiem” należących do właściwości gminy,</w:t>
      </w:r>
    </w:p>
    <w:p w:rsidR="00904ECB" w:rsidRDefault="00C7164B">
      <w:pPr>
        <w:pStyle w:val="Teksttreci20"/>
        <w:numPr>
          <w:ilvl w:val="0"/>
          <w:numId w:val="1"/>
        </w:numPr>
        <w:shd w:val="clear" w:color="auto" w:fill="auto"/>
        <w:tabs>
          <w:tab w:val="left" w:pos="1141"/>
        </w:tabs>
        <w:spacing w:before="0" w:after="0" w:line="414" w:lineRule="exact"/>
        <w:ind w:left="1080" w:right="800" w:hanging="360"/>
      </w:pPr>
      <w:r>
        <w:t>Realizowan</w:t>
      </w:r>
      <w:r>
        <w:t>ie zadań pomocy społecznej w zakresie zadań zleconych gminie i zadań własnych gminy,</w:t>
      </w:r>
    </w:p>
    <w:p w:rsidR="00904ECB" w:rsidRDefault="00C7164B">
      <w:pPr>
        <w:pStyle w:val="Teksttreci20"/>
        <w:numPr>
          <w:ilvl w:val="0"/>
          <w:numId w:val="1"/>
        </w:numPr>
        <w:shd w:val="clear" w:color="auto" w:fill="auto"/>
        <w:tabs>
          <w:tab w:val="left" w:pos="1141"/>
        </w:tabs>
        <w:spacing w:before="0" w:after="148" w:line="331" w:lineRule="exact"/>
        <w:ind w:left="1080" w:hanging="360"/>
        <w:jc w:val="both"/>
      </w:pPr>
      <w:r>
        <w:t>Opracowywanie planów, prognoz finansowych i sprawozdawczości w zakresie pomocy społecznej,</w:t>
      </w:r>
    </w:p>
    <w:p w:rsidR="00904ECB" w:rsidRDefault="00C7164B">
      <w:pPr>
        <w:pStyle w:val="Teksttreci20"/>
        <w:numPr>
          <w:ilvl w:val="0"/>
          <w:numId w:val="1"/>
        </w:numPr>
        <w:shd w:val="clear" w:color="auto" w:fill="auto"/>
        <w:tabs>
          <w:tab w:val="left" w:pos="1141"/>
        </w:tabs>
        <w:spacing w:before="0" w:after="240" w:line="296" w:lineRule="exact"/>
        <w:ind w:firstLine="720"/>
        <w:jc w:val="both"/>
      </w:pPr>
      <w:r>
        <w:t>Podpisywania korespondencji, umów oraz załatwiania spraw związanych</w:t>
      </w:r>
    </w:p>
    <w:p w:rsidR="00904ECB" w:rsidRDefault="00C7164B">
      <w:pPr>
        <w:pStyle w:val="Teksttreci20"/>
        <w:shd w:val="clear" w:color="auto" w:fill="auto"/>
        <w:spacing w:before="0" w:after="120" w:line="296" w:lineRule="exact"/>
        <w:ind w:firstLine="0"/>
        <w:jc w:val="right"/>
      </w:pPr>
      <w:r>
        <w:t xml:space="preserve">z bieżącym </w:t>
      </w:r>
      <w:r>
        <w:t>funkcjonowaniem Gminnego Ośrodka Pomocy Społecznej w Sadkach,</w:t>
      </w:r>
    </w:p>
    <w:p w:rsidR="00904ECB" w:rsidRDefault="00C7164B">
      <w:pPr>
        <w:pStyle w:val="Teksttreci20"/>
        <w:numPr>
          <w:ilvl w:val="0"/>
          <w:numId w:val="1"/>
        </w:numPr>
        <w:shd w:val="clear" w:color="auto" w:fill="auto"/>
        <w:tabs>
          <w:tab w:val="left" w:pos="1141"/>
        </w:tabs>
        <w:spacing w:before="0" w:after="106" w:line="296" w:lineRule="exact"/>
        <w:ind w:firstLine="720"/>
        <w:jc w:val="both"/>
      </w:pPr>
      <w:r>
        <w:t>składania oświadczeń woli w zakresie działalności kierowanej jednostki,</w:t>
      </w:r>
    </w:p>
    <w:p w:rsidR="00904ECB" w:rsidRDefault="00C7164B">
      <w:pPr>
        <w:pStyle w:val="Teksttreci20"/>
        <w:numPr>
          <w:ilvl w:val="0"/>
          <w:numId w:val="1"/>
        </w:numPr>
        <w:shd w:val="clear" w:color="auto" w:fill="auto"/>
        <w:tabs>
          <w:tab w:val="left" w:pos="1141"/>
        </w:tabs>
        <w:spacing w:before="0" w:after="117" w:line="313" w:lineRule="exact"/>
        <w:ind w:left="1080" w:hanging="360"/>
        <w:jc w:val="both"/>
      </w:pPr>
      <w:r>
        <w:t>zaciągania zobowiązań w ramach planu finansowego Gminnego Ośrodka Pomocy Społecznej, reprezentowania Gminy Sadki przed sąd</w:t>
      </w:r>
      <w:r>
        <w:t>ami, organami administracji publicznej, organami egzekucyjnymi we wszystkich postępowaniach sądowych, administracyjnych i egzekucyjnych związanych z działalnością GOPS,</w:t>
      </w:r>
    </w:p>
    <w:p w:rsidR="00904ECB" w:rsidRDefault="00C7164B">
      <w:pPr>
        <w:pStyle w:val="Teksttreci20"/>
        <w:numPr>
          <w:ilvl w:val="0"/>
          <w:numId w:val="1"/>
        </w:numPr>
        <w:shd w:val="clear" w:color="auto" w:fill="auto"/>
        <w:tabs>
          <w:tab w:val="left" w:pos="1141"/>
        </w:tabs>
        <w:spacing w:before="0" w:after="146" w:line="317" w:lineRule="exact"/>
        <w:ind w:left="1080" w:hanging="360"/>
        <w:jc w:val="both"/>
      </w:pPr>
      <w:r>
        <w:t xml:space="preserve">udzielania dalszych pełnomocnictw w zakresie określonym w pkt </w:t>
      </w:r>
      <w:r>
        <w:rPr>
          <w:rStyle w:val="Teksttreci2Odstpy6pt"/>
        </w:rPr>
        <w:t xml:space="preserve">1-12 </w:t>
      </w:r>
      <w:r>
        <w:t>pracownikom GOPS, pr</w:t>
      </w:r>
      <w:r>
        <w:t>ofesjonalnym pełnomocnikom.</w:t>
      </w:r>
    </w:p>
    <w:p w:rsidR="00904ECB" w:rsidRDefault="00C7164B">
      <w:pPr>
        <w:pStyle w:val="Teksttreci20"/>
        <w:shd w:val="clear" w:color="auto" w:fill="auto"/>
        <w:spacing w:before="0" w:after="197" w:line="284" w:lineRule="exact"/>
        <w:ind w:firstLine="720"/>
        <w:jc w:val="both"/>
      </w:pPr>
      <w:r>
        <w:t>§ 3. Wyznaczam Panią Natalię Tamas do dokonywania czynności w zakresie prawa pracy wobec pracowników Gminnego Ośrodka Pomocy Społecznej w Sadkach, stosownie do zapisu art. 3(1) Kodeksu Pracy.</w:t>
      </w:r>
    </w:p>
    <w:p w:rsidR="00904ECB" w:rsidRDefault="00C7164B">
      <w:pPr>
        <w:pStyle w:val="Teksttreci20"/>
        <w:shd w:val="clear" w:color="auto" w:fill="auto"/>
        <w:spacing w:before="0" w:after="123" w:line="338" w:lineRule="exact"/>
        <w:ind w:firstLine="720"/>
        <w:jc w:val="both"/>
      </w:pPr>
      <w:r>
        <w:t xml:space="preserve">§4. 1. Powierzenie pełnienia </w:t>
      </w:r>
      <w:r>
        <w:t>obowiązków Kierownika Gminnego Ośrodka Pomocy Społecznej w Sadkach następuje za zgodą pracownika.</w:t>
      </w:r>
    </w:p>
    <w:p w:rsidR="00904ECB" w:rsidRDefault="00C7164B">
      <w:pPr>
        <w:pStyle w:val="Teksttreci20"/>
        <w:shd w:val="clear" w:color="auto" w:fill="auto"/>
        <w:spacing w:before="0" w:after="151" w:line="335" w:lineRule="exact"/>
        <w:ind w:firstLine="0"/>
        <w:jc w:val="both"/>
      </w:pPr>
      <w:r>
        <w:t>2. Wysokość wynagrodzenia i inne warunki pracy zostaną określone w drodze odrębnego pisma.</w:t>
      </w:r>
    </w:p>
    <w:p w:rsidR="00904ECB" w:rsidRDefault="00C7164B">
      <w:pPr>
        <w:pStyle w:val="Teksttreci20"/>
        <w:shd w:val="clear" w:color="auto" w:fill="auto"/>
        <w:spacing w:before="0" w:after="0" w:line="296" w:lineRule="exact"/>
        <w:ind w:firstLine="720"/>
        <w:jc w:val="both"/>
        <w:sectPr w:rsidR="00904ECB">
          <w:pgSz w:w="11900" w:h="16840"/>
          <w:pgMar w:top="1432" w:right="1337" w:bottom="2080" w:left="1256" w:header="0" w:footer="3" w:gutter="0"/>
          <w:cols w:space="720"/>
          <w:noEndnote/>
          <w:docGrid w:linePitch="360"/>
        </w:sectPr>
      </w:pPr>
      <w:r>
        <w:t>§5. Zarządzenie wchodzi w życie z dniem podp</w:t>
      </w:r>
      <w:r>
        <w:t>isania.</w:t>
      </w:r>
    </w:p>
    <w:p w:rsidR="00904ECB" w:rsidRDefault="00904ECB">
      <w:pPr>
        <w:spacing w:before="38" w:after="38" w:line="240" w:lineRule="exact"/>
        <w:rPr>
          <w:sz w:val="19"/>
          <w:szCs w:val="19"/>
        </w:rPr>
      </w:pPr>
    </w:p>
    <w:p w:rsidR="00904ECB" w:rsidRDefault="00904ECB">
      <w:pPr>
        <w:rPr>
          <w:sz w:val="2"/>
          <w:szCs w:val="2"/>
        </w:rPr>
        <w:sectPr w:rsidR="00904ECB">
          <w:type w:val="continuous"/>
          <w:pgSz w:w="11900" w:h="16840"/>
          <w:pgMar w:top="1411" w:right="0" w:bottom="1411" w:left="0" w:header="0" w:footer="3" w:gutter="0"/>
          <w:cols w:space="720"/>
          <w:noEndnote/>
          <w:docGrid w:linePitch="360"/>
        </w:sectPr>
      </w:pPr>
    </w:p>
    <w:p w:rsidR="00904ECB" w:rsidRDefault="00EC464A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2368550</wp:posOffset>
            </wp:positionH>
            <wp:positionV relativeFrom="paragraph">
              <wp:posOffset>0</wp:posOffset>
            </wp:positionV>
            <wp:extent cx="1282700" cy="1241425"/>
            <wp:effectExtent l="0" t="0" r="0" b="0"/>
            <wp:wrapNone/>
            <wp:docPr id="2" name="Obraz 2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41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margin">
              <wp:posOffset>4366895</wp:posOffset>
            </wp:positionH>
            <wp:positionV relativeFrom="paragraph">
              <wp:posOffset>130175</wp:posOffset>
            </wp:positionV>
            <wp:extent cx="1193165" cy="791210"/>
            <wp:effectExtent l="0" t="0" r="6985" b="8890"/>
            <wp:wrapNone/>
            <wp:docPr id="3" name="Obraz 3" descr="C:\Users\SUPERV~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PERV~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4ECB" w:rsidRDefault="00904ECB">
      <w:pPr>
        <w:spacing w:line="360" w:lineRule="exact"/>
      </w:pPr>
    </w:p>
    <w:p w:rsidR="00904ECB" w:rsidRDefault="00904ECB">
      <w:pPr>
        <w:spacing w:line="360" w:lineRule="exact"/>
      </w:pPr>
    </w:p>
    <w:p w:rsidR="00904ECB" w:rsidRDefault="00904ECB">
      <w:pPr>
        <w:spacing w:line="360" w:lineRule="exact"/>
      </w:pPr>
    </w:p>
    <w:p w:rsidR="00904ECB" w:rsidRDefault="00904ECB">
      <w:pPr>
        <w:spacing w:line="507" w:lineRule="exact"/>
      </w:pPr>
    </w:p>
    <w:p w:rsidR="00904ECB" w:rsidRDefault="00904ECB">
      <w:pPr>
        <w:rPr>
          <w:sz w:val="2"/>
          <w:szCs w:val="2"/>
        </w:rPr>
      </w:pPr>
    </w:p>
    <w:sectPr w:rsidR="00904ECB">
      <w:type w:val="continuous"/>
      <w:pgSz w:w="11900" w:h="16840"/>
      <w:pgMar w:top="1411" w:right="1369" w:bottom="1411" w:left="12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64B" w:rsidRDefault="00C7164B">
      <w:r>
        <w:separator/>
      </w:r>
    </w:p>
  </w:endnote>
  <w:endnote w:type="continuationSeparator" w:id="0">
    <w:p w:rsidR="00C7164B" w:rsidRDefault="00C7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64B" w:rsidRDefault="00C7164B"/>
  </w:footnote>
  <w:footnote w:type="continuationSeparator" w:id="0">
    <w:p w:rsidR="00C7164B" w:rsidRDefault="00C7164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4759D"/>
    <w:multiLevelType w:val="multilevel"/>
    <w:tmpl w:val="9A1220CE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ECB"/>
    <w:rsid w:val="00904ECB"/>
    <w:rsid w:val="00C7164B"/>
    <w:rsid w:val="00EC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81DF8-7B21-4213-B28B-2E489BCF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Odstpy6pt">
    <w:name w:val="Tekst treści (2) + Odstępy 6 pt"/>
    <w:basedOn w:val="Teksttreci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60" w:line="454" w:lineRule="exact"/>
      <w:ind w:hanging="180"/>
    </w:pPr>
    <w:rPr>
      <w:rFonts w:ascii="Palatino Linotype" w:eastAsia="Palatino Linotype" w:hAnsi="Palatino Linotype" w:cs="Palatino Linotype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080" w:after="360" w:line="310" w:lineRule="exact"/>
      <w:ind w:hanging="400"/>
    </w:pPr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2020-09-24T11:48:00Z</dcterms:created>
  <dcterms:modified xsi:type="dcterms:W3CDTF">2020-09-24T11:49:00Z</dcterms:modified>
</cp:coreProperties>
</file>