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A2C56" w:rsidRDefault="00A21037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C53B90" w:rsidP="00DA2C56">
      <w:pPr>
        <w:pStyle w:val="Bezodstpw"/>
        <w:jc w:val="right"/>
        <w:rPr>
          <w:sz w:val="22"/>
          <w:szCs w:val="22"/>
        </w:rPr>
      </w:pPr>
      <w:r w:rsidRPr="00DA2C56">
        <w:rPr>
          <w:sz w:val="22"/>
          <w:szCs w:val="22"/>
        </w:rPr>
        <w:t xml:space="preserve">Sadki, dnia </w:t>
      </w:r>
      <w:r w:rsidR="000F2304">
        <w:rPr>
          <w:sz w:val="22"/>
          <w:szCs w:val="22"/>
        </w:rPr>
        <w:t>21 kwietnia</w:t>
      </w:r>
      <w:r w:rsidR="00CB29E1" w:rsidRPr="00DA2C56">
        <w:rPr>
          <w:sz w:val="22"/>
          <w:szCs w:val="22"/>
        </w:rPr>
        <w:t xml:space="preserve"> </w:t>
      </w:r>
      <w:r w:rsidR="007A376E" w:rsidRPr="00DA2C56">
        <w:rPr>
          <w:sz w:val="22"/>
          <w:szCs w:val="22"/>
        </w:rPr>
        <w:t xml:space="preserve"> </w:t>
      </w:r>
      <w:r w:rsidR="00B26DB0" w:rsidRPr="00DA2C56">
        <w:rPr>
          <w:sz w:val="22"/>
          <w:szCs w:val="22"/>
        </w:rPr>
        <w:t>2020</w:t>
      </w:r>
      <w:r w:rsidR="00A12036" w:rsidRPr="00DA2C56">
        <w:rPr>
          <w:sz w:val="22"/>
          <w:szCs w:val="22"/>
        </w:rPr>
        <w:t xml:space="preserve"> r.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Komisja Infrastruktury Technicznej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B11FD2" w:rsidRPr="009656E3" w:rsidRDefault="000F2304" w:rsidP="00DA2C5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RO.0012.3.4</w:t>
      </w:r>
      <w:r w:rsidR="00B26DB0" w:rsidRPr="00DA2C56">
        <w:rPr>
          <w:sz w:val="22"/>
          <w:szCs w:val="22"/>
        </w:rPr>
        <w:t>.2020</w:t>
      </w:r>
      <w:r w:rsidR="009656E3">
        <w:rPr>
          <w:sz w:val="22"/>
          <w:szCs w:val="22"/>
        </w:rPr>
        <w:tab/>
      </w:r>
      <w:r w:rsidR="009656E3">
        <w:rPr>
          <w:sz w:val="22"/>
          <w:szCs w:val="22"/>
        </w:rPr>
        <w:tab/>
      </w:r>
    </w:p>
    <w:p w:rsidR="004933CD" w:rsidRPr="00DA2C56" w:rsidRDefault="00B11FD2" w:rsidP="00DA2C56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EC5B1A" w:rsidRDefault="004933CD" w:rsidP="0041769C">
      <w:pPr>
        <w:pStyle w:val="Bezodstpw"/>
        <w:ind w:left="3540" w:firstLine="708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="0041769C">
        <w:rPr>
          <w:b/>
          <w:sz w:val="22"/>
          <w:szCs w:val="22"/>
        </w:rPr>
        <w:tab/>
      </w:r>
    </w:p>
    <w:p w:rsidR="0041769C" w:rsidRDefault="0041769C" w:rsidP="0041769C">
      <w:pPr>
        <w:pStyle w:val="Bezodstpw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F0CBB" w:rsidRPr="00DA2C56" w:rsidRDefault="00EC5B1A" w:rsidP="00EC5B1A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9C58D9" w:rsidRPr="000F2304" w:rsidRDefault="009C58D9" w:rsidP="000F2304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Na podstawie </w:t>
      </w:r>
      <w:r w:rsidRPr="00DA2C56">
        <w:rPr>
          <w:bCs/>
          <w:sz w:val="22"/>
          <w:szCs w:val="22"/>
        </w:rPr>
        <w:t>§</w:t>
      </w:r>
      <w:r w:rsidRPr="00DA2C56">
        <w:rPr>
          <w:sz w:val="22"/>
          <w:szCs w:val="22"/>
        </w:rPr>
        <w:t>57 ust.</w:t>
      </w:r>
      <w:r w:rsidR="00A47FFB" w:rsidRPr="00DA2C56">
        <w:rPr>
          <w:sz w:val="22"/>
          <w:szCs w:val="22"/>
        </w:rPr>
        <w:t xml:space="preserve"> </w:t>
      </w:r>
      <w:r w:rsidRPr="00DA2C56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A2C56">
        <w:rPr>
          <w:sz w:val="22"/>
          <w:szCs w:val="22"/>
        </w:rPr>
        <w:t>Dz.Urz</w:t>
      </w:r>
      <w:proofErr w:type="spellEnd"/>
      <w:r w:rsidRPr="00DA2C56">
        <w:rPr>
          <w:sz w:val="22"/>
          <w:szCs w:val="22"/>
        </w:rPr>
        <w:t>. Woj. Kuj.-Pom.  z 2019 r. poz. 2683) zwołuję posiedzenie K</w:t>
      </w:r>
      <w:r w:rsidR="00A47FFB" w:rsidRPr="00DA2C56">
        <w:rPr>
          <w:sz w:val="22"/>
          <w:szCs w:val="22"/>
        </w:rPr>
        <w:t>omisji Infrastruktury Technicznej i Finansów</w:t>
      </w:r>
      <w:r w:rsidRPr="00DA2C56">
        <w:rPr>
          <w:sz w:val="22"/>
          <w:szCs w:val="22"/>
        </w:rPr>
        <w:t xml:space="preserve"> na  dzień </w:t>
      </w:r>
      <w:r w:rsidR="000F2304">
        <w:rPr>
          <w:b/>
          <w:sz w:val="22"/>
          <w:szCs w:val="22"/>
        </w:rPr>
        <w:t>27 kwietnia</w:t>
      </w:r>
      <w:r w:rsidR="00B26DB0" w:rsidRPr="00DA2C56">
        <w:rPr>
          <w:b/>
          <w:sz w:val="22"/>
          <w:szCs w:val="22"/>
        </w:rPr>
        <w:t xml:space="preserve"> 2020</w:t>
      </w:r>
      <w:r w:rsidRPr="00DA2C56">
        <w:rPr>
          <w:b/>
          <w:sz w:val="22"/>
          <w:szCs w:val="22"/>
        </w:rPr>
        <w:t xml:space="preserve"> r.</w:t>
      </w:r>
      <w:r w:rsidRPr="00DA2C56">
        <w:rPr>
          <w:sz w:val="22"/>
          <w:szCs w:val="22"/>
        </w:rPr>
        <w:t xml:space="preserve"> o godz. </w:t>
      </w:r>
      <w:r w:rsidR="000F2304">
        <w:rPr>
          <w:b/>
          <w:sz w:val="22"/>
          <w:szCs w:val="22"/>
        </w:rPr>
        <w:t>9</w:t>
      </w:r>
      <w:r w:rsidRPr="00DA2C56">
        <w:rPr>
          <w:b/>
          <w:sz w:val="22"/>
          <w:szCs w:val="22"/>
          <w:vertAlign w:val="superscript"/>
        </w:rPr>
        <w:t>00</w:t>
      </w:r>
      <w:r w:rsidR="000F2304" w:rsidRPr="000F2304">
        <w:rPr>
          <w:sz w:val="22"/>
          <w:szCs w:val="22"/>
        </w:rPr>
        <w:t>. Posiedzenie zostanie przeprowadzone w trybie zdalnym.</w:t>
      </w:r>
      <w:r w:rsidRPr="000F2304">
        <w:rPr>
          <w:sz w:val="22"/>
          <w:szCs w:val="22"/>
        </w:rPr>
        <w:t xml:space="preserve"> </w:t>
      </w:r>
    </w:p>
    <w:p w:rsidR="000F2304" w:rsidRPr="00DA2C56" w:rsidRDefault="000F2304" w:rsidP="000F2304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</w:p>
    <w:p w:rsidR="00A12036" w:rsidRPr="00DA2C56" w:rsidRDefault="00C53B90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</w:t>
      </w:r>
      <w:r w:rsidR="00A12036" w:rsidRPr="00DA2C56">
        <w:rPr>
          <w:sz w:val="22"/>
          <w:szCs w:val="22"/>
        </w:rPr>
        <w:t>orządek posiedzenia:</w:t>
      </w:r>
    </w:p>
    <w:p w:rsidR="00A1203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A1203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A2C56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3E1295" w:rsidRPr="00395B89" w:rsidRDefault="003E1295" w:rsidP="000F2304">
      <w:pPr>
        <w:pStyle w:val="Bezodstpw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0F2304" w:rsidRPr="000F2304" w:rsidRDefault="000F2304" w:rsidP="000F230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F2304">
        <w:rPr>
          <w:rFonts w:eastAsiaTheme="minorHAnsi" w:cs="Times New Roman"/>
          <w:kern w:val="0"/>
          <w:sz w:val="22"/>
          <w:szCs w:val="22"/>
          <w:lang w:eastAsia="en-US" w:bidi="ar-SA"/>
        </w:rPr>
        <w:t>Realizacja zadań inwestycyjnych w ramach funduszy sołeckich za 2019 r.</w:t>
      </w:r>
    </w:p>
    <w:p w:rsidR="000F2304" w:rsidRPr="000F2304" w:rsidRDefault="000F2304" w:rsidP="000F230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F2304">
        <w:rPr>
          <w:rFonts w:eastAsiaTheme="minorHAnsi" w:cs="Times New Roman"/>
          <w:kern w:val="0"/>
          <w:sz w:val="22"/>
          <w:szCs w:val="22"/>
          <w:lang w:eastAsia="en-US" w:bidi="ar-SA"/>
        </w:rPr>
        <w:t>Informacja o możliwości pozyskania środków unijnych.</w:t>
      </w:r>
    </w:p>
    <w:p w:rsidR="000F2304" w:rsidRPr="000F2304" w:rsidRDefault="000F2304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0F2304">
        <w:rPr>
          <w:rFonts w:eastAsiaTheme="minorHAnsi"/>
          <w:sz w:val="22"/>
          <w:szCs w:val="22"/>
          <w:lang w:eastAsia="en-US"/>
        </w:rPr>
        <w:t>Prace społeczno-użyteczne w sołectwach w ramach współpracy z PUP.</w:t>
      </w:r>
    </w:p>
    <w:p w:rsidR="00974BE8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3001A9" w:rsidRPr="00DA2C56" w:rsidRDefault="00A12036" w:rsidP="000F2304">
      <w:pPr>
        <w:pStyle w:val="Bezodstpw"/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68528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</w:p>
    <w:p w:rsidR="00434C00" w:rsidRPr="00DA2C5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</w:p>
    <w:p w:rsidR="00A12036" w:rsidRPr="00DA2C56" w:rsidRDefault="00434C00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  <w:t xml:space="preserve">        P</w:t>
      </w:r>
      <w:r w:rsidR="003001A9" w:rsidRPr="00DA2C56">
        <w:rPr>
          <w:sz w:val="22"/>
          <w:szCs w:val="22"/>
        </w:rPr>
        <w:t>rzewodniczący</w:t>
      </w:r>
      <w:r w:rsidR="00A12036" w:rsidRPr="00DA2C56">
        <w:rPr>
          <w:sz w:val="22"/>
          <w:szCs w:val="22"/>
        </w:rPr>
        <w:t xml:space="preserve"> Komisji</w:t>
      </w:r>
    </w:p>
    <w:p w:rsidR="00A12036" w:rsidRPr="00DA2C56" w:rsidRDefault="003001A9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</w:t>
      </w:r>
      <w:r w:rsidR="00A12036" w:rsidRPr="00DA2C56">
        <w:rPr>
          <w:sz w:val="22"/>
          <w:szCs w:val="22"/>
        </w:rPr>
        <w:t>Infra</w:t>
      </w:r>
      <w:r w:rsidRPr="00DA2C56">
        <w:rPr>
          <w:sz w:val="22"/>
          <w:szCs w:val="22"/>
        </w:rPr>
        <w:t>struktury Technicznej i Finansów</w:t>
      </w:r>
    </w:p>
    <w:p w:rsidR="00A12036" w:rsidRPr="00DA2C56" w:rsidRDefault="000F2304" w:rsidP="000F2304">
      <w:pPr>
        <w:pStyle w:val="Bezodstpw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/-/ </w:t>
      </w:r>
      <w:r w:rsidR="00E30778" w:rsidRPr="00DA2C56">
        <w:rPr>
          <w:sz w:val="22"/>
          <w:szCs w:val="22"/>
        </w:rPr>
        <w:t>Michał Olejniczak</w:t>
      </w:r>
      <w:r w:rsidR="009C60D3" w:rsidRPr="00DA2C56">
        <w:rPr>
          <w:sz w:val="22"/>
          <w:szCs w:val="22"/>
        </w:rPr>
        <w:t xml:space="preserve"> 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Otrzymują:</w:t>
      </w:r>
    </w:p>
    <w:p w:rsidR="00A12036" w:rsidRPr="00DA2C56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adresat</w:t>
      </w:r>
    </w:p>
    <w:p w:rsidR="00EF0CBB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a/a RO-DM</w:t>
      </w:r>
    </w:p>
    <w:p w:rsidR="0041769C" w:rsidRDefault="0041769C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</w:t>
      </w:r>
      <w:bookmarkStart w:id="0" w:name="_GoBack"/>
      <w:bookmarkEnd w:id="0"/>
      <w:r>
        <w:rPr>
          <w:sz w:val="22"/>
          <w:szCs w:val="22"/>
        </w:rPr>
        <w:t>oszeń</w:t>
      </w:r>
    </w:p>
    <w:p w:rsidR="00EC5B1A" w:rsidRDefault="00EC5B1A" w:rsidP="0041769C">
      <w:pPr>
        <w:pStyle w:val="Bezodstpw"/>
        <w:jc w:val="both"/>
        <w:rPr>
          <w:sz w:val="22"/>
          <w:szCs w:val="22"/>
        </w:rPr>
      </w:pPr>
    </w:p>
    <w:p w:rsidR="000B551C" w:rsidRPr="00DA2C56" w:rsidRDefault="000B551C" w:rsidP="003E1295">
      <w:pPr>
        <w:pStyle w:val="Bezodstpw"/>
        <w:ind w:left="360"/>
        <w:jc w:val="both"/>
        <w:rPr>
          <w:sz w:val="22"/>
          <w:szCs w:val="22"/>
        </w:rPr>
      </w:pPr>
    </w:p>
    <w:p w:rsidR="00B71D23" w:rsidRPr="00DA2C56" w:rsidRDefault="00B71D23" w:rsidP="00437BD7">
      <w:pPr>
        <w:pStyle w:val="Bezodstpw"/>
        <w:jc w:val="both"/>
        <w:rPr>
          <w:sz w:val="22"/>
          <w:szCs w:val="22"/>
        </w:rPr>
      </w:pPr>
    </w:p>
    <w:p w:rsidR="00B11FD2" w:rsidRPr="00DA2C56" w:rsidRDefault="00B11FD2" w:rsidP="00DA2C56">
      <w:pPr>
        <w:pStyle w:val="Bezodstpw"/>
        <w:ind w:left="360"/>
        <w:jc w:val="both"/>
        <w:rPr>
          <w:sz w:val="22"/>
          <w:szCs w:val="22"/>
        </w:rPr>
      </w:pPr>
    </w:p>
    <w:sectPr w:rsidR="00B11FD2" w:rsidRPr="00DA2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15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81CAB"/>
    <w:rsid w:val="00097432"/>
    <w:rsid w:val="000B551C"/>
    <w:rsid w:val="000D4990"/>
    <w:rsid w:val="000F2304"/>
    <w:rsid w:val="00120220"/>
    <w:rsid w:val="0015393D"/>
    <w:rsid w:val="001D0387"/>
    <w:rsid w:val="00220DCF"/>
    <w:rsid w:val="00236E7A"/>
    <w:rsid w:val="002A7E0A"/>
    <w:rsid w:val="003001A9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667A5B"/>
    <w:rsid w:val="00685286"/>
    <w:rsid w:val="00701DBB"/>
    <w:rsid w:val="007A376E"/>
    <w:rsid w:val="007C39CE"/>
    <w:rsid w:val="007F6BC3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26DB0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64</cp:revision>
  <cp:lastPrinted>2020-04-21T06:57:00Z</cp:lastPrinted>
  <dcterms:created xsi:type="dcterms:W3CDTF">2018-12-06T07:21:00Z</dcterms:created>
  <dcterms:modified xsi:type="dcterms:W3CDTF">2020-04-21T06:57:00Z</dcterms:modified>
</cp:coreProperties>
</file>