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9A" w:rsidRDefault="000B6252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ZARZĄDZENIE NR </w:t>
      </w:r>
      <w:r w:rsidR="00435612">
        <w:rPr>
          <w:b/>
          <w:bCs/>
          <w:lang w:val="pl-PL"/>
        </w:rPr>
        <w:t>3</w:t>
      </w:r>
      <w:r w:rsidR="00BF5690">
        <w:rPr>
          <w:b/>
          <w:bCs/>
          <w:lang w:val="pl-PL"/>
        </w:rPr>
        <w:t>.</w:t>
      </w:r>
      <w:r w:rsidR="003070BB">
        <w:rPr>
          <w:b/>
          <w:bCs/>
          <w:lang w:val="pl-PL"/>
        </w:rPr>
        <w:t>2020</w:t>
      </w:r>
    </w:p>
    <w:p w:rsidR="0035789A" w:rsidRDefault="0035789A">
      <w:pPr>
        <w:jc w:val="center"/>
        <w:rPr>
          <w:b/>
          <w:bCs/>
          <w:lang w:val="pl-PL"/>
        </w:rPr>
      </w:pPr>
    </w:p>
    <w:p w:rsidR="0035789A" w:rsidRDefault="0035789A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WÓJTA GMINY SADKI</w:t>
      </w:r>
    </w:p>
    <w:p w:rsidR="0035789A" w:rsidRDefault="0035789A">
      <w:pPr>
        <w:jc w:val="center"/>
        <w:rPr>
          <w:b/>
          <w:bCs/>
          <w:lang w:val="pl-PL"/>
        </w:rPr>
      </w:pPr>
    </w:p>
    <w:p w:rsidR="0035789A" w:rsidRDefault="0035789A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z dnia </w:t>
      </w:r>
      <w:r w:rsidR="009F279F">
        <w:rPr>
          <w:b/>
          <w:bCs/>
          <w:lang w:val="pl-PL"/>
        </w:rPr>
        <w:t>13</w:t>
      </w:r>
      <w:r>
        <w:rPr>
          <w:b/>
          <w:bCs/>
          <w:lang w:val="pl-PL"/>
        </w:rPr>
        <w:t xml:space="preserve"> </w:t>
      </w:r>
      <w:r w:rsidR="003070BB">
        <w:rPr>
          <w:b/>
          <w:bCs/>
          <w:lang w:val="pl-PL"/>
        </w:rPr>
        <w:t>stycznia 2020</w:t>
      </w:r>
      <w:r>
        <w:rPr>
          <w:b/>
          <w:bCs/>
          <w:lang w:val="pl-PL"/>
        </w:rPr>
        <w:t xml:space="preserve"> r. </w:t>
      </w:r>
    </w:p>
    <w:p w:rsidR="00A70CF8" w:rsidRPr="005A2554" w:rsidRDefault="00A70CF8" w:rsidP="00C6158B">
      <w:pPr>
        <w:rPr>
          <w:b/>
          <w:bCs/>
          <w:lang w:val="pl-PL"/>
        </w:rPr>
      </w:pPr>
    </w:p>
    <w:p w:rsidR="00A70CF8" w:rsidRPr="005A2554" w:rsidRDefault="00A70CF8" w:rsidP="00C6158B">
      <w:pPr>
        <w:spacing w:line="360" w:lineRule="auto"/>
        <w:jc w:val="center"/>
        <w:rPr>
          <w:b/>
          <w:bCs/>
          <w:lang w:val="pl-PL"/>
        </w:rPr>
      </w:pPr>
    </w:p>
    <w:p w:rsidR="00A70CF8" w:rsidRPr="005A2554" w:rsidRDefault="00C6158B" w:rsidP="00C6158B">
      <w:pPr>
        <w:spacing w:line="360" w:lineRule="auto"/>
        <w:jc w:val="center"/>
        <w:rPr>
          <w:b/>
          <w:bCs/>
          <w:sz w:val="22"/>
          <w:szCs w:val="22"/>
          <w:lang w:val="pl-PL"/>
        </w:rPr>
      </w:pPr>
      <w:r w:rsidRPr="00C6158B">
        <w:rPr>
          <w:b/>
          <w:bCs/>
          <w:sz w:val="22"/>
          <w:szCs w:val="22"/>
          <w:lang w:val="pl-PL"/>
        </w:rPr>
        <w:t xml:space="preserve">w sprawie </w:t>
      </w:r>
      <w:r w:rsidR="003070BB">
        <w:rPr>
          <w:b/>
          <w:bCs/>
          <w:sz w:val="22"/>
          <w:szCs w:val="22"/>
          <w:lang w:val="pl-PL"/>
        </w:rPr>
        <w:t xml:space="preserve">dodatkowych dni wolnych od pracy w 2020 roku w Urzędzie Gminy w Sadkach </w:t>
      </w:r>
    </w:p>
    <w:p w:rsidR="00A70CF8" w:rsidRPr="00C6158B" w:rsidRDefault="00A70CF8" w:rsidP="00FC277E">
      <w:pPr>
        <w:spacing w:line="360" w:lineRule="auto"/>
        <w:jc w:val="both"/>
        <w:rPr>
          <w:bCs/>
          <w:lang w:val="pl-PL"/>
        </w:rPr>
      </w:pPr>
    </w:p>
    <w:p w:rsidR="00C6158B" w:rsidRPr="00C6158B" w:rsidRDefault="007F3DDF" w:rsidP="007F3DDF">
      <w:pPr>
        <w:spacing w:line="360" w:lineRule="auto"/>
        <w:jc w:val="both"/>
        <w:rPr>
          <w:bCs/>
          <w:lang w:val="pl-PL"/>
        </w:rPr>
      </w:pPr>
      <w:r>
        <w:rPr>
          <w:bCs/>
          <w:lang w:val="pl-PL"/>
        </w:rPr>
        <w:t xml:space="preserve">              </w:t>
      </w:r>
      <w:r w:rsidR="00C6158B" w:rsidRPr="00C6158B">
        <w:rPr>
          <w:bCs/>
          <w:lang w:val="pl-PL"/>
        </w:rPr>
        <w:t xml:space="preserve">Na podstawie </w:t>
      </w:r>
      <w:r w:rsidR="003070BB">
        <w:rPr>
          <w:bCs/>
          <w:lang w:val="pl-PL"/>
        </w:rPr>
        <w:t>art. 33 ust. 3 ustawy z dnia 8 marca 1990 r. o samorządzie gminnym                         (Dz. U. z 2019 r. poz. 506 z późn. zm.), art. 42 ust. 1 ustawy z dnia 21 listopada 2008 r.</w:t>
      </w:r>
      <w:r>
        <w:rPr>
          <w:bCs/>
          <w:lang w:val="pl-PL"/>
        </w:rPr>
        <w:t xml:space="preserve">                                 </w:t>
      </w:r>
      <w:r w:rsidR="003070BB">
        <w:rPr>
          <w:bCs/>
          <w:lang w:val="pl-PL"/>
        </w:rPr>
        <w:t xml:space="preserve">o pracownikach samorządowych (Dz. U. z 2019 r. poz. 1282), oraz art. 130 </w:t>
      </w:r>
      <w:r w:rsidR="003070BB" w:rsidRPr="00053532">
        <w:rPr>
          <w:b/>
          <w:lang w:val="pl-PL"/>
        </w:rPr>
        <w:t>§</w:t>
      </w:r>
      <w:r w:rsidR="003070BB" w:rsidRPr="00053532">
        <w:rPr>
          <w:lang w:val="pl-PL"/>
        </w:rPr>
        <w:t xml:space="preserve"> 2 ustawy z dnia                    26 czerwca 1974 r. – Kodeks </w:t>
      </w:r>
      <w:r w:rsidR="00103F9E" w:rsidRPr="00053532">
        <w:rPr>
          <w:lang w:val="pl-PL"/>
        </w:rPr>
        <w:t>Pracy (</w:t>
      </w:r>
      <w:r w:rsidR="003070BB" w:rsidRPr="00053532">
        <w:rPr>
          <w:lang w:val="pl-PL"/>
        </w:rPr>
        <w:t>Dz. U. z 2019 r. poz. 1040 z późn. zm.)</w:t>
      </w:r>
      <w:r w:rsidR="00C6158B" w:rsidRPr="00053532">
        <w:rPr>
          <w:lang w:val="pl-PL"/>
        </w:rPr>
        <w:t xml:space="preserve">, </w:t>
      </w:r>
      <w:r w:rsidR="00C6158B" w:rsidRPr="00C6158B">
        <w:rPr>
          <w:bCs/>
          <w:lang w:val="pl-PL"/>
        </w:rPr>
        <w:t xml:space="preserve">zarządzam </w:t>
      </w:r>
      <w:r w:rsidR="003070BB">
        <w:rPr>
          <w:bCs/>
          <w:lang w:val="pl-PL"/>
        </w:rPr>
        <w:t xml:space="preserve">                      </w:t>
      </w:r>
      <w:r>
        <w:rPr>
          <w:bCs/>
          <w:lang w:val="pl-PL"/>
        </w:rPr>
        <w:t xml:space="preserve">    </w:t>
      </w:r>
      <w:r w:rsidR="003070BB">
        <w:rPr>
          <w:bCs/>
          <w:lang w:val="pl-PL"/>
        </w:rPr>
        <w:t xml:space="preserve">  </w:t>
      </w:r>
      <w:r w:rsidR="00C6158B" w:rsidRPr="00C6158B">
        <w:rPr>
          <w:bCs/>
          <w:lang w:val="pl-PL"/>
        </w:rPr>
        <w:t>co następuje:</w:t>
      </w:r>
    </w:p>
    <w:p w:rsidR="00A70CF8" w:rsidRPr="00CD0A55" w:rsidRDefault="00A70CF8" w:rsidP="00A10FC9">
      <w:pPr>
        <w:spacing w:line="360" w:lineRule="auto"/>
        <w:jc w:val="both"/>
        <w:rPr>
          <w:lang w:val="pl-PL"/>
        </w:rPr>
      </w:pPr>
    </w:p>
    <w:p w:rsidR="00FD4B2E" w:rsidRPr="009F279F" w:rsidRDefault="00C6158B" w:rsidP="003755AA">
      <w:pPr>
        <w:spacing w:line="360" w:lineRule="auto"/>
        <w:ind w:firstLine="360"/>
        <w:jc w:val="both"/>
        <w:rPr>
          <w:b/>
          <w:color w:val="auto"/>
          <w:sz w:val="40"/>
          <w:szCs w:val="40"/>
          <w:u w:val="single"/>
          <w:lang w:val="pl-PL"/>
        </w:rPr>
      </w:pPr>
      <w:r w:rsidRPr="009F279F">
        <w:rPr>
          <w:b/>
          <w:color w:val="auto"/>
          <w:lang w:val="pl-PL"/>
        </w:rPr>
        <w:t xml:space="preserve">§ </w:t>
      </w:r>
      <w:r w:rsidR="009F279F">
        <w:rPr>
          <w:b/>
          <w:color w:val="auto"/>
          <w:lang w:val="pl-PL"/>
        </w:rPr>
        <w:t xml:space="preserve"> </w:t>
      </w:r>
      <w:r w:rsidR="00DB0765" w:rsidRPr="009F279F">
        <w:rPr>
          <w:b/>
          <w:color w:val="auto"/>
          <w:lang w:val="pl-PL"/>
        </w:rPr>
        <w:t>1</w:t>
      </w:r>
      <w:r w:rsidR="009F279F">
        <w:rPr>
          <w:b/>
          <w:color w:val="auto"/>
          <w:lang w:val="pl-PL"/>
        </w:rPr>
        <w:t>.</w:t>
      </w:r>
      <w:r w:rsidR="009F279F" w:rsidRPr="009F279F">
        <w:rPr>
          <w:b/>
          <w:color w:val="auto"/>
          <w:lang w:val="pl-PL"/>
        </w:rPr>
        <w:t xml:space="preserve"> </w:t>
      </w:r>
      <w:r w:rsidR="009F279F" w:rsidRPr="003755AA">
        <w:rPr>
          <w:color w:val="auto"/>
          <w:lang w:val="pl-PL"/>
        </w:rPr>
        <w:t xml:space="preserve">Ustala się w 2020 </w:t>
      </w:r>
      <w:r w:rsidR="00FD4B2E" w:rsidRPr="003755AA">
        <w:rPr>
          <w:color w:val="auto"/>
          <w:lang w:val="pl-PL"/>
        </w:rPr>
        <w:t xml:space="preserve"> roku w Urzędzie Gminy w Sadkach dodatkowe dni wolne od pracy:</w:t>
      </w:r>
    </w:p>
    <w:p w:rsidR="00FD4B2E" w:rsidRPr="009F279F" w:rsidRDefault="00FD4B2E" w:rsidP="00FD4B2E">
      <w:pPr>
        <w:pStyle w:val="Tekstpodstawowy3"/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 w:rsidRPr="009F279F">
        <w:rPr>
          <w:b/>
          <w:sz w:val="24"/>
          <w:szCs w:val="24"/>
        </w:rPr>
        <w:t xml:space="preserve">17 sierpnia </w:t>
      </w:r>
      <w:r w:rsidR="009F279F">
        <w:rPr>
          <w:b/>
          <w:sz w:val="24"/>
          <w:szCs w:val="24"/>
        </w:rPr>
        <w:t>-</w:t>
      </w:r>
      <w:r w:rsidR="009F279F">
        <w:rPr>
          <w:sz w:val="24"/>
          <w:szCs w:val="24"/>
        </w:rPr>
        <w:t xml:space="preserve"> </w:t>
      </w:r>
      <w:r w:rsidRPr="009F279F">
        <w:rPr>
          <w:sz w:val="24"/>
          <w:szCs w:val="24"/>
        </w:rPr>
        <w:t>za święto przypa</w:t>
      </w:r>
      <w:r w:rsidR="009F279F">
        <w:rPr>
          <w:sz w:val="24"/>
          <w:szCs w:val="24"/>
        </w:rPr>
        <w:t>dające w sobotę 15 sierpnia 2020</w:t>
      </w:r>
      <w:r w:rsidRPr="009F279F">
        <w:rPr>
          <w:sz w:val="24"/>
          <w:szCs w:val="24"/>
        </w:rPr>
        <w:t xml:space="preserve"> r.</w:t>
      </w:r>
    </w:p>
    <w:p w:rsidR="009F279F" w:rsidRDefault="009F279F" w:rsidP="009F279F">
      <w:pPr>
        <w:pStyle w:val="Tekstpodstawowy3"/>
        <w:numPr>
          <w:ilvl w:val="0"/>
          <w:numId w:val="22"/>
        </w:num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24</w:t>
      </w:r>
      <w:r w:rsidR="00FD4B2E" w:rsidRPr="009F279F">
        <w:rPr>
          <w:b/>
          <w:sz w:val="24"/>
          <w:szCs w:val="24"/>
        </w:rPr>
        <w:t xml:space="preserve"> grudnia</w:t>
      </w:r>
      <w:r w:rsidR="00FD4B2E" w:rsidRPr="009F279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FD4B2E" w:rsidRPr="009F279F">
        <w:rPr>
          <w:sz w:val="24"/>
          <w:szCs w:val="24"/>
        </w:rPr>
        <w:t xml:space="preserve"> za święto przyp</w:t>
      </w:r>
      <w:r>
        <w:rPr>
          <w:sz w:val="24"/>
          <w:szCs w:val="24"/>
        </w:rPr>
        <w:t>adające w sobotę 26 grudnia 2020</w:t>
      </w:r>
      <w:r w:rsidR="00FD4B2E" w:rsidRPr="009F279F">
        <w:rPr>
          <w:sz w:val="24"/>
          <w:szCs w:val="24"/>
        </w:rPr>
        <w:t xml:space="preserve"> r. </w:t>
      </w:r>
    </w:p>
    <w:p w:rsidR="009F279F" w:rsidRPr="009F279F" w:rsidRDefault="009F279F" w:rsidP="009F279F">
      <w:pPr>
        <w:pStyle w:val="Tekstpodstawowy3"/>
        <w:spacing w:after="0" w:line="360" w:lineRule="auto"/>
        <w:ind w:left="720"/>
        <w:jc w:val="both"/>
        <w:rPr>
          <w:sz w:val="24"/>
          <w:szCs w:val="24"/>
        </w:rPr>
      </w:pPr>
    </w:p>
    <w:p w:rsidR="00FD4B2E" w:rsidRPr="009F279F" w:rsidRDefault="00FD4B2E" w:rsidP="003755AA">
      <w:pPr>
        <w:shd w:val="clear" w:color="auto" w:fill="FFFFFF"/>
        <w:spacing w:after="150" w:line="360" w:lineRule="auto"/>
        <w:ind w:firstLine="360"/>
        <w:rPr>
          <w:rFonts w:eastAsia="Times New Roman"/>
          <w:color w:val="auto"/>
          <w:lang w:val="pl-PL" w:eastAsia="pl-PL"/>
        </w:rPr>
      </w:pPr>
      <w:r w:rsidRPr="009F279F">
        <w:rPr>
          <w:b/>
          <w:color w:val="auto"/>
          <w:lang w:val="pl-PL"/>
        </w:rPr>
        <w:t>§</w:t>
      </w:r>
      <w:r w:rsidR="009F279F">
        <w:rPr>
          <w:b/>
          <w:color w:val="auto"/>
          <w:lang w:val="pl-PL"/>
        </w:rPr>
        <w:t xml:space="preserve"> </w:t>
      </w:r>
      <w:r w:rsidRPr="009F279F">
        <w:rPr>
          <w:b/>
          <w:color w:val="auto"/>
          <w:lang w:val="pl-PL"/>
        </w:rPr>
        <w:t xml:space="preserve"> 2.</w:t>
      </w:r>
      <w:r w:rsidRPr="009F279F">
        <w:rPr>
          <w:color w:val="auto"/>
          <w:lang w:val="pl-PL"/>
        </w:rPr>
        <w:t xml:space="preserve"> </w:t>
      </w:r>
      <w:r w:rsidRPr="009F279F">
        <w:rPr>
          <w:rFonts w:eastAsia="Times New Roman"/>
          <w:color w:val="auto"/>
          <w:lang w:val="pl-PL" w:eastAsia="pl-PL"/>
        </w:rPr>
        <w:t>Wykonanie zarządzenia powierzam Sekretarzowi Gminy.</w:t>
      </w:r>
    </w:p>
    <w:p w:rsidR="00FD4B2E" w:rsidRPr="009F279F" w:rsidRDefault="00FD4B2E" w:rsidP="003755AA">
      <w:pPr>
        <w:ind w:firstLine="360"/>
        <w:jc w:val="both"/>
        <w:rPr>
          <w:rFonts w:eastAsia="Calibri"/>
          <w:color w:val="auto"/>
          <w:sz w:val="26"/>
          <w:szCs w:val="26"/>
          <w:lang w:val="pl-PL"/>
        </w:rPr>
      </w:pPr>
      <w:r w:rsidRPr="009F279F">
        <w:rPr>
          <w:b/>
          <w:color w:val="auto"/>
          <w:lang w:val="pl-PL"/>
        </w:rPr>
        <w:t>§</w:t>
      </w:r>
      <w:r w:rsidR="009F279F">
        <w:rPr>
          <w:b/>
          <w:color w:val="auto"/>
          <w:lang w:val="pl-PL"/>
        </w:rPr>
        <w:t xml:space="preserve"> </w:t>
      </w:r>
      <w:r w:rsidRPr="009F279F">
        <w:rPr>
          <w:b/>
          <w:color w:val="auto"/>
          <w:lang w:val="pl-PL"/>
        </w:rPr>
        <w:t>3.</w:t>
      </w:r>
      <w:r w:rsidRPr="009F279F">
        <w:rPr>
          <w:color w:val="auto"/>
          <w:lang w:val="pl-PL"/>
        </w:rPr>
        <w:t xml:space="preserve"> </w:t>
      </w:r>
      <w:r w:rsidRPr="009F279F">
        <w:rPr>
          <w:rFonts w:eastAsiaTheme="minorHAnsi" w:cs="Times New Roman"/>
          <w:color w:val="auto"/>
          <w:lang w:val="pl-PL" w:bidi="ar-SA"/>
        </w:rPr>
        <w:t>Zarządzenie podaję do wiadomości publicznej poprzez wywieszenie na tablicy ogłoszeń Urzędu Gminy w Sadkach (tablica „Ogłoszenia organizacyjno</w:t>
      </w:r>
      <w:r w:rsidR="009F279F">
        <w:rPr>
          <w:rFonts w:eastAsiaTheme="minorHAnsi" w:cs="Times New Roman"/>
          <w:color w:val="auto"/>
          <w:lang w:val="pl-PL" w:bidi="ar-SA"/>
        </w:rPr>
        <w:t xml:space="preserve"> </w:t>
      </w:r>
      <w:r w:rsidRPr="009F279F">
        <w:rPr>
          <w:rFonts w:eastAsiaTheme="minorHAnsi" w:cs="Times New Roman"/>
          <w:color w:val="auto"/>
          <w:lang w:val="pl-PL" w:bidi="ar-SA"/>
        </w:rPr>
        <w:t xml:space="preserve">- kadrowe” – I piętro)    </w:t>
      </w:r>
      <w:r w:rsidR="009F279F">
        <w:rPr>
          <w:rFonts w:eastAsiaTheme="minorHAnsi" w:cs="Times New Roman"/>
          <w:color w:val="auto"/>
          <w:lang w:val="pl-PL" w:bidi="ar-SA"/>
        </w:rPr>
        <w:t xml:space="preserve">                                 </w:t>
      </w:r>
      <w:r w:rsidRPr="009F279F">
        <w:rPr>
          <w:rFonts w:eastAsiaTheme="minorHAnsi" w:cs="Times New Roman"/>
          <w:color w:val="auto"/>
          <w:lang w:val="pl-PL" w:bidi="ar-SA"/>
        </w:rPr>
        <w:t xml:space="preserve">i zamieszczenie na stronie podmiotowej BIP </w:t>
      </w:r>
      <w:hyperlink r:id="rId8" w:history="1">
        <w:r w:rsidRPr="009F279F">
          <w:rPr>
            <w:rFonts w:eastAsiaTheme="minorHAnsi" w:cs="Times New Roman"/>
            <w:color w:val="auto"/>
            <w:u w:val="single"/>
            <w:lang w:val="pl-PL" w:bidi="ar-SA"/>
          </w:rPr>
          <w:t>www.bip.sadki.pl</w:t>
        </w:r>
      </w:hyperlink>
      <w:r w:rsidR="00FC7D98">
        <w:rPr>
          <w:rFonts w:eastAsiaTheme="minorHAnsi" w:cs="Times New Roman"/>
          <w:color w:val="auto"/>
          <w:lang w:val="pl-PL" w:bidi="ar-SA"/>
        </w:rPr>
        <w:t xml:space="preserve"> </w:t>
      </w:r>
      <w:bookmarkStart w:id="0" w:name="_GoBack"/>
      <w:bookmarkEnd w:id="0"/>
      <w:r w:rsidRPr="009F279F">
        <w:rPr>
          <w:rFonts w:eastAsiaTheme="minorHAnsi" w:cs="Times New Roman"/>
          <w:color w:val="auto"/>
          <w:lang w:val="pl-PL" w:bidi="ar-SA"/>
        </w:rPr>
        <w:t>.</w:t>
      </w:r>
    </w:p>
    <w:p w:rsidR="00103F9E" w:rsidRDefault="00103F9E" w:rsidP="00C6158B">
      <w:pPr>
        <w:spacing w:line="360" w:lineRule="auto"/>
        <w:jc w:val="both"/>
        <w:rPr>
          <w:color w:val="auto"/>
          <w:lang w:val="pl-PL"/>
        </w:rPr>
      </w:pPr>
    </w:p>
    <w:p w:rsidR="009F279F" w:rsidRDefault="009F279F" w:rsidP="00C6158B">
      <w:pPr>
        <w:spacing w:line="360" w:lineRule="auto"/>
        <w:jc w:val="both"/>
        <w:rPr>
          <w:color w:val="auto"/>
          <w:lang w:val="pl-PL"/>
        </w:rPr>
      </w:pPr>
    </w:p>
    <w:p w:rsidR="009F279F" w:rsidRDefault="009F279F" w:rsidP="00C6158B">
      <w:pPr>
        <w:spacing w:line="360" w:lineRule="auto"/>
        <w:jc w:val="both"/>
        <w:rPr>
          <w:color w:val="auto"/>
          <w:lang w:val="pl-PL"/>
        </w:rPr>
      </w:pPr>
    </w:p>
    <w:p w:rsidR="003755AA" w:rsidRDefault="003755AA" w:rsidP="00C6158B">
      <w:pPr>
        <w:spacing w:line="360" w:lineRule="auto"/>
        <w:jc w:val="both"/>
        <w:rPr>
          <w:color w:val="auto"/>
          <w:lang w:val="pl-PL"/>
        </w:rPr>
      </w:pPr>
    </w:p>
    <w:p w:rsidR="003755AA" w:rsidRDefault="003755AA" w:rsidP="00C6158B">
      <w:pPr>
        <w:spacing w:line="360" w:lineRule="auto"/>
        <w:jc w:val="both"/>
        <w:rPr>
          <w:color w:val="auto"/>
          <w:lang w:val="pl-PL"/>
        </w:rPr>
      </w:pPr>
    </w:p>
    <w:p w:rsidR="003755AA" w:rsidRDefault="003755AA" w:rsidP="00C6158B">
      <w:pPr>
        <w:spacing w:line="360" w:lineRule="auto"/>
        <w:jc w:val="both"/>
        <w:rPr>
          <w:color w:val="auto"/>
          <w:lang w:val="pl-PL"/>
        </w:rPr>
      </w:pPr>
    </w:p>
    <w:p w:rsidR="003755AA" w:rsidRDefault="003755AA" w:rsidP="00C6158B">
      <w:pPr>
        <w:spacing w:line="360" w:lineRule="auto"/>
        <w:jc w:val="both"/>
        <w:rPr>
          <w:color w:val="auto"/>
          <w:lang w:val="pl-PL"/>
        </w:rPr>
      </w:pPr>
    </w:p>
    <w:p w:rsidR="003755AA" w:rsidRDefault="003755AA" w:rsidP="00C6158B">
      <w:pPr>
        <w:spacing w:line="360" w:lineRule="auto"/>
        <w:jc w:val="both"/>
        <w:rPr>
          <w:color w:val="auto"/>
          <w:lang w:val="pl-PL"/>
        </w:rPr>
      </w:pPr>
    </w:p>
    <w:p w:rsidR="003755AA" w:rsidRDefault="003755AA" w:rsidP="00C6158B">
      <w:pPr>
        <w:spacing w:line="360" w:lineRule="auto"/>
        <w:jc w:val="both"/>
        <w:rPr>
          <w:color w:val="auto"/>
          <w:lang w:val="pl-PL"/>
        </w:rPr>
      </w:pPr>
    </w:p>
    <w:p w:rsidR="003755AA" w:rsidRDefault="003755AA" w:rsidP="00C6158B">
      <w:pPr>
        <w:spacing w:line="360" w:lineRule="auto"/>
        <w:jc w:val="both"/>
        <w:rPr>
          <w:color w:val="auto"/>
          <w:lang w:val="pl-PL"/>
        </w:rPr>
      </w:pPr>
    </w:p>
    <w:p w:rsidR="003755AA" w:rsidRDefault="003755AA" w:rsidP="00C6158B">
      <w:pPr>
        <w:spacing w:line="360" w:lineRule="auto"/>
        <w:jc w:val="both"/>
        <w:rPr>
          <w:color w:val="auto"/>
          <w:lang w:val="pl-PL"/>
        </w:rPr>
      </w:pPr>
    </w:p>
    <w:p w:rsidR="003755AA" w:rsidRDefault="003755AA" w:rsidP="00C6158B">
      <w:pPr>
        <w:spacing w:line="360" w:lineRule="auto"/>
        <w:jc w:val="both"/>
        <w:rPr>
          <w:color w:val="auto"/>
          <w:lang w:val="pl-PL"/>
        </w:rPr>
      </w:pPr>
    </w:p>
    <w:p w:rsidR="003755AA" w:rsidRDefault="003755AA" w:rsidP="00C6158B">
      <w:pPr>
        <w:spacing w:line="360" w:lineRule="auto"/>
        <w:jc w:val="both"/>
        <w:rPr>
          <w:color w:val="auto"/>
          <w:lang w:val="pl-PL"/>
        </w:rPr>
      </w:pPr>
    </w:p>
    <w:p w:rsidR="003755AA" w:rsidRDefault="003755AA" w:rsidP="00C6158B">
      <w:pPr>
        <w:spacing w:line="360" w:lineRule="auto"/>
        <w:jc w:val="both"/>
        <w:rPr>
          <w:color w:val="auto"/>
          <w:lang w:val="pl-PL"/>
        </w:rPr>
      </w:pPr>
    </w:p>
    <w:p w:rsidR="003755AA" w:rsidRDefault="003755AA" w:rsidP="00C6158B">
      <w:pPr>
        <w:spacing w:line="360" w:lineRule="auto"/>
        <w:jc w:val="both"/>
        <w:rPr>
          <w:color w:val="auto"/>
          <w:lang w:val="pl-PL"/>
        </w:rPr>
      </w:pPr>
    </w:p>
    <w:p w:rsidR="003755AA" w:rsidRPr="009F279F" w:rsidRDefault="003755AA" w:rsidP="00C6158B">
      <w:pPr>
        <w:spacing w:line="360" w:lineRule="auto"/>
        <w:jc w:val="both"/>
        <w:rPr>
          <w:color w:val="auto"/>
          <w:lang w:val="pl-PL"/>
        </w:rPr>
      </w:pPr>
    </w:p>
    <w:p w:rsidR="00C6158B" w:rsidRPr="003755AA" w:rsidRDefault="00FD4B2E" w:rsidP="003755AA">
      <w:pPr>
        <w:spacing w:line="360" w:lineRule="auto"/>
        <w:jc w:val="center"/>
        <w:rPr>
          <w:color w:val="auto"/>
          <w:lang w:val="pl-PL"/>
        </w:rPr>
      </w:pPr>
      <w:r w:rsidRPr="003755AA">
        <w:rPr>
          <w:color w:val="auto"/>
          <w:lang w:val="pl-PL"/>
        </w:rPr>
        <w:t>Uzasadnienie</w:t>
      </w:r>
    </w:p>
    <w:p w:rsidR="00FD4B2E" w:rsidRPr="009F279F" w:rsidRDefault="00FD4B2E" w:rsidP="009F279F">
      <w:pPr>
        <w:widowControl/>
        <w:suppressAutoHyphens w:val="0"/>
        <w:spacing w:after="200" w:line="276" w:lineRule="auto"/>
        <w:jc w:val="both"/>
        <w:rPr>
          <w:rFonts w:eastAsiaTheme="minorHAnsi" w:cs="Times New Roman"/>
          <w:color w:val="auto"/>
          <w:sz w:val="22"/>
          <w:szCs w:val="22"/>
          <w:lang w:val="pl-PL" w:bidi="ar-SA"/>
        </w:rPr>
      </w:pPr>
      <w:r w:rsidRPr="009F279F">
        <w:rPr>
          <w:rFonts w:eastAsiaTheme="minorHAnsi" w:cs="Times New Roman"/>
          <w:color w:val="auto"/>
          <w:sz w:val="22"/>
          <w:szCs w:val="22"/>
          <w:shd w:val="clear" w:color="auto" w:fill="FFFFFF"/>
          <w:lang w:val="pl-PL" w:bidi="ar-SA"/>
        </w:rPr>
        <w:t xml:space="preserve">Wystąpienie święta w sobotę będącego dniem wolnym od pracy w innym niż niedziela dniu tygodnia powoduje w okresie rozliczeniowym odpowiednie zmniejszenie liczby godzin pracy o 8 godzin. Ustalenie dnia wolnego z tego tytułu może nastąpić zarówno przed dniem świątecznym obniżającym wymiar czasu pracy jak i po tym dniu, w przyjętym okresie rozliczeniowym. </w:t>
      </w:r>
    </w:p>
    <w:p w:rsidR="00FD4B2E" w:rsidRPr="009F279F" w:rsidRDefault="00FD4B2E" w:rsidP="00C6158B">
      <w:pPr>
        <w:spacing w:line="360" w:lineRule="auto"/>
        <w:jc w:val="both"/>
        <w:rPr>
          <w:color w:val="auto"/>
          <w:lang w:val="pl-PL"/>
        </w:rPr>
      </w:pPr>
    </w:p>
    <w:p w:rsidR="00A10FC9" w:rsidRPr="009F279F" w:rsidRDefault="00A10FC9" w:rsidP="00C6158B">
      <w:pPr>
        <w:spacing w:line="360" w:lineRule="auto"/>
        <w:rPr>
          <w:color w:val="auto"/>
          <w:lang w:val="pl-PL"/>
        </w:rPr>
      </w:pPr>
    </w:p>
    <w:p w:rsidR="005A2554" w:rsidRPr="00CD0A55" w:rsidRDefault="005A2554" w:rsidP="00A10FC9">
      <w:pPr>
        <w:spacing w:line="360" w:lineRule="auto"/>
        <w:jc w:val="center"/>
        <w:rPr>
          <w:lang w:val="pl-PL"/>
        </w:rPr>
      </w:pPr>
    </w:p>
    <w:p w:rsidR="005A2554" w:rsidRPr="00CD0A55" w:rsidRDefault="005A2554" w:rsidP="00A10FC9">
      <w:pPr>
        <w:spacing w:line="360" w:lineRule="auto"/>
        <w:jc w:val="center"/>
        <w:rPr>
          <w:lang w:val="pl-PL"/>
        </w:rPr>
      </w:pPr>
    </w:p>
    <w:p w:rsidR="00A70CF8" w:rsidRPr="00CD0A55" w:rsidRDefault="00A70CF8" w:rsidP="00A10FC9">
      <w:pPr>
        <w:spacing w:line="360" w:lineRule="auto"/>
        <w:rPr>
          <w:lang w:val="pl-PL"/>
        </w:rPr>
      </w:pPr>
    </w:p>
    <w:p w:rsidR="00A70CF8" w:rsidRDefault="00A70CF8">
      <w:pPr>
        <w:jc w:val="center"/>
        <w:rPr>
          <w:sz w:val="22"/>
          <w:szCs w:val="22"/>
          <w:lang w:val="pl-PL"/>
        </w:rPr>
      </w:pPr>
    </w:p>
    <w:p w:rsidR="00BF5690" w:rsidRPr="00BF5690" w:rsidRDefault="00BF5690" w:rsidP="00103F9E">
      <w:pPr>
        <w:spacing w:line="360" w:lineRule="auto"/>
        <w:rPr>
          <w:rFonts w:cs="Times New Roman"/>
          <w:sz w:val="20"/>
          <w:szCs w:val="20"/>
          <w:lang w:val="pl-PL"/>
        </w:rPr>
      </w:pPr>
    </w:p>
    <w:sectPr w:rsidR="00BF5690" w:rsidRPr="00BF5690" w:rsidSect="001167BF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4C3" w:rsidRDefault="003B74C3" w:rsidP="00BF5690">
      <w:r>
        <w:separator/>
      </w:r>
    </w:p>
  </w:endnote>
  <w:endnote w:type="continuationSeparator" w:id="0">
    <w:p w:rsidR="003B74C3" w:rsidRDefault="003B74C3" w:rsidP="00BF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4C3" w:rsidRDefault="003B74C3" w:rsidP="00BF5690">
      <w:r>
        <w:separator/>
      </w:r>
    </w:p>
  </w:footnote>
  <w:footnote w:type="continuationSeparator" w:id="0">
    <w:p w:rsidR="003B74C3" w:rsidRDefault="003B74C3" w:rsidP="00BF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29AF"/>
    <w:multiLevelType w:val="hybridMultilevel"/>
    <w:tmpl w:val="C1FA1092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F2E63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91B786E"/>
    <w:multiLevelType w:val="hybridMultilevel"/>
    <w:tmpl w:val="DBC4902E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56593"/>
    <w:multiLevelType w:val="hybridMultilevel"/>
    <w:tmpl w:val="5FE8C05C"/>
    <w:lvl w:ilvl="0" w:tplc="0BAC00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13D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7E41D8"/>
    <w:multiLevelType w:val="hybridMultilevel"/>
    <w:tmpl w:val="D1344D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5308E3DC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F1FB5"/>
    <w:multiLevelType w:val="multilevel"/>
    <w:tmpl w:val="9322FC1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0F77FB"/>
    <w:multiLevelType w:val="hybridMultilevel"/>
    <w:tmpl w:val="4B101436"/>
    <w:lvl w:ilvl="0" w:tplc="50DA30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73A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AF6D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B01A98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11D1965"/>
    <w:multiLevelType w:val="multilevel"/>
    <w:tmpl w:val="A0F688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A27C19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55C525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5A2306"/>
    <w:multiLevelType w:val="multilevel"/>
    <w:tmpl w:val="CFD2557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5" w15:restartNumberingAfterBreak="0">
    <w:nsid w:val="599A2F0D"/>
    <w:multiLevelType w:val="hybridMultilevel"/>
    <w:tmpl w:val="920430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0A77DA"/>
    <w:multiLevelType w:val="hybridMultilevel"/>
    <w:tmpl w:val="57967400"/>
    <w:lvl w:ilvl="0" w:tplc="50DA3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B06CF6"/>
    <w:multiLevelType w:val="hybridMultilevel"/>
    <w:tmpl w:val="C688FA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B751D2"/>
    <w:multiLevelType w:val="multilevel"/>
    <w:tmpl w:val="4FBC66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E1225E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7DFF7FD8"/>
    <w:multiLevelType w:val="hybridMultilevel"/>
    <w:tmpl w:val="3FB2130A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886124"/>
    <w:multiLevelType w:val="hybridMultilevel"/>
    <w:tmpl w:val="E5965B60"/>
    <w:lvl w:ilvl="0" w:tplc="50DA305E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54"/>
    <w:rsid w:val="0000550C"/>
    <w:rsid w:val="00012E7B"/>
    <w:rsid w:val="00053532"/>
    <w:rsid w:val="00095918"/>
    <w:rsid w:val="000B6252"/>
    <w:rsid w:val="00103F9E"/>
    <w:rsid w:val="001167BF"/>
    <w:rsid w:val="001B0262"/>
    <w:rsid w:val="001F7AD2"/>
    <w:rsid w:val="002858D9"/>
    <w:rsid w:val="00292C91"/>
    <w:rsid w:val="002C62E3"/>
    <w:rsid w:val="003070BB"/>
    <w:rsid w:val="0035789A"/>
    <w:rsid w:val="003755AA"/>
    <w:rsid w:val="003B74C3"/>
    <w:rsid w:val="00435612"/>
    <w:rsid w:val="005A2554"/>
    <w:rsid w:val="005B7275"/>
    <w:rsid w:val="006115D8"/>
    <w:rsid w:val="00693933"/>
    <w:rsid w:val="007A7FF4"/>
    <w:rsid w:val="007F3DDF"/>
    <w:rsid w:val="00936F28"/>
    <w:rsid w:val="009F279F"/>
    <w:rsid w:val="00A10FC9"/>
    <w:rsid w:val="00A70CF8"/>
    <w:rsid w:val="00AA6AA3"/>
    <w:rsid w:val="00B0268D"/>
    <w:rsid w:val="00B56A27"/>
    <w:rsid w:val="00B56EAE"/>
    <w:rsid w:val="00BE6ECB"/>
    <w:rsid w:val="00BF5690"/>
    <w:rsid w:val="00C2004C"/>
    <w:rsid w:val="00C21AA1"/>
    <w:rsid w:val="00C6158B"/>
    <w:rsid w:val="00CD0A55"/>
    <w:rsid w:val="00D24265"/>
    <w:rsid w:val="00DB0765"/>
    <w:rsid w:val="00E45B22"/>
    <w:rsid w:val="00FC277E"/>
    <w:rsid w:val="00FC7D98"/>
    <w:rsid w:val="00FD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D6452-48ED-48DC-A0EA-F441DF9F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7BF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BF5690"/>
    <w:pPr>
      <w:keepNext/>
      <w:widowControl/>
      <w:suppressAutoHyphens w:val="0"/>
      <w:spacing w:before="240" w:after="60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C277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C6158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BF5690"/>
    <w:rPr>
      <w:rFonts w:ascii="Calibri Light" w:hAnsi="Calibri Light"/>
      <w:b/>
      <w:bCs/>
      <w:kern w:val="32"/>
      <w:sz w:val="32"/>
      <w:szCs w:val="32"/>
    </w:rPr>
  </w:style>
  <w:style w:type="paragraph" w:customStyle="1" w:styleId="par">
    <w:name w:val="par"/>
    <w:basedOn w:val="Normalny"/>
    <w:rsid w:val="00BF569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paragraph" w:customStyle="1" w:styleId="w">
    <w:name w:val="w"/>
    <w:basedOn w:val="Normalny"/>
    <w:rsid w:val="00BF569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paragraph" w:customStyle="1" w:styleId="ww">
    <w:name w:val="ww"/>
    <w:basedOn w:val="Normalny"/>
    <w:rsid w:val="00BF569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F5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5690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F5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5690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kstpodstawowy3">
    <w:name w:val="Body Text 3"/>
    <w:basedOn w:val="Normalny"/>
    <w:link w:val="Tekstpodstawowy3Znak"/>
    <w:semiHidden/>
    <w:unhideWhenUsed/>
    <w:rsid w:val="00FD4B2E"/>
    <w:pPr>
      <w:widowControl/>
      <w:suppressAutoHyphens w:val="0"/>
      <w:spacing w:after="120"/>
    </w:pPr>
    <w:rPr>
      <w:rFonts w:eastAsia="Times New Roman" w:cs="Times New Roman"/>
      <w:color w:val="auto"/>
      <w:sz w:val="16"/>
      <w:szCs w:val="16"/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D4B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ad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97223-CB77-44B8-ACEE-7BF9A5D1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Ożóg</dc:creator>
  <cp:lastModifiedBy>Sekretarz Gminy Sadki</cp:lastModifiedBy>
  <cp:revision>5</cp:revision>
  <cp:lastPrinted>1899-12-31T23:00:00Z</cp:lastPrinted>
  <dcterms:created xsi:type="dcterms:W3CDTF">2020-01-13T08:11:00Z</dcterms:created>
  <dcterms:modified xsi:type="dcterms:W3CDTF">2020-01-13T10:15:00Z</dcterms:modified>
</cp:coreProperties>
</file>