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ED" w:rsidRDefault="009221ED" w:rsidP="009221E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ZARZĄDZENIE NR 111.2019</w:t>
      </w:r>
    </w:p>
    <w:p w:rsidR="009221ED" w:rsidRDefault="009221ED" w:rsidP="009221E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WÓJTA GMINY SADKI </w:t>
      </w:r>
    </w:p>
    <w:p w:rsidR="009221ED" w:rsidRDefault="009221ED" w:rsidP="009221ED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dnia 10 grudnia 2019 roku</w:t>
      </w:r>
    </w:p>
    <w:p w:rsidR="009221ED" w:rsidRDefault="009221ED" w:rsidP="009221E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zmieniające Zarządzenie Wójta Gminy Sadki w sprawie powołania Komisji Inwentaryzacyjnej   i zespołów spisowych do przeprowadzenia inwentaryzacji rocznej</w:t>
      </w:r>
    </w:p>
    <w:p w:rsidR="009221ED" w:rsidRDefault="009221ED" w:rsidP="009221E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9221ED" w:rsidRDefault="009221ED" w:rsidP="009221ED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podstawie art. 4 ust.3 pkt 3 i ust.5, art.26 i art.27 ustawy z dnia 29 września 1994 roku o  rachunkowości 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.: Dz.U. z 2019 r., poz. 351)  oraz  Zarządzenia  Wójta  Gminy   Sadki                  Nr 15/K/2013 z dnia 14 listopada 2013 roku w sprawie wprowadzenia „Instrukcji inwentaryzacyjnej Urzędu Gminy w Sadkach” zarządzam, co następuje:</w:t>
      </w:r>
    </w:p>
    <w:p w:rsidR="009221ED" w:rsidRDefault="009221ED" w:rsidP="009221ED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 1.</w:t>
      </w:r>
      <w:r>
        <w:rPr>
          <w:rFonts w:ascii="Times New Roman" w:hAnsi="Times New Roman"/>
        </w:rPr>
        <w:t xml:space="preserve"> W Zarządzeniu Nr 104.2019 z dnia 13 listopada 2019 roku w sprawie powołania Komisji Inwetaryzacyjnej i zespołów spisowych do przeprowadzenia inwentaryzacji rocznej § 4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otrzymuje brzmienie:</w:t>
      </w:r>
    </w:p>
    <w:p w:rsidR="009221ED" w:rsidRDefault="009221ED" w:rsidP="009221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„§4. Do przeprowadzenia inwentaryzacji drogą spisu z natury, o której mowa w § 2 pkt 1  i inwentaryzacji metodą weryfikacji  sald, o której mowa w § 2 pkt 3 powołuję zespoły spisowe w składzie:</w:t>
      </w:r>
    </w:p>
    <w:p w:rsidR="009221ED" w:rsidRDefault="009221ED" w:rsidP="009221E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zespół spisowy:</w:t>
      </w:r>
    </w:p>
    <w:p w:rsidR="009221ED" w:rsidRDefault="009221ED" w:rsidP="009221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Piotr </w:t>
      </w:r>
      <w:proofErr w:type="spellStart"/>
      <w:r>
        <w:rPr>
          <w:rFonts w:ascii="Times New Roman" w:hAnsi="Times New Roman"/>
        </w:rPr>
        <w:t>Zagrabiński</w:t>
      </w:r>
      <w:proofErr w:type="spellEnd"/>
      <w:r>
        <w:rPr>
          <w:rFonts w:ascii="Times New Roman" w:hAnsi="Times New Roman"/>
        </w:rPr>
        <w:t xml:space="preserve"> – Przewodniczący Zespołu</w:t>
      </w:r>
    </w:p>
    <w:p w:rsidR="009221ED" w:rsidRDefault="009221ED" w:rsidP="009221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Kacper </w:t>
      </w:r>
      <w:proofErr w:type="spellStart"/>
      <w:r>
        <w:rPr>
          <w:rFonts w:ascii="Times New Roman" w:hAnsi="Times New Roman"/>
        </w:rPr>
        <w:t>Loręcki</w:t>
      </w:r>
      <w:proofErr w:type="spellEnd"/>
      <w:r>
        <w:rPr>
          <w:rFonts w:ascii="Times New Roman" w:hAnsi="Times New Roman"/>
        </w:rPr>
        <w:t>– członek</w:t>
      </w:r>
    </w:p>
    <w:p w:rsidR="009221ED" w:rsidRDefault="009221ED" w:rsidP="009221E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Katarzyna Kaczor – członek</w:t>
      </w:r>
    </w:p>
    <w:p w:rsidR="009221ED" w:rsidRDefault="009221ED" w:rsidP="009221ED">
      <w:pPr>
        <w:spacing w:after="0"/>
        <w:ind w:left="360"/>
        <w:jc w:val="both"/>
        <w:rPr>
          <w:rFonts w:ascii="Times New Roman" w:hAnsi="Times New Roman"/>
        </w:rPr>
      </w:pPr>
    </w:p>
    <w:p w:rsidR="009221ED" w:rsidRDefault="009221ED" w:rsidP="009221E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zespół spisowy:</w:t>
      </w:r>
    </w:p>
    <w:p w:rsidR="009221ED" w:rsidRDefault="009221ED" w:rsidP="009221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Szymon Pater – Przewodniczący Zespołu</w:t>
      </w:r>
    </w:p>
    <w:p w:rsidR="009221ED" w:rsidRDefault="009221ED" w:rsidP="009221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Bernadeta </w:t>
      </w:r>
      <w:proofErr w:type="spellStart"/>
      <w:r>
        <w:rPr>
          <w:rFonts w:ascii="Times New Roman" w:hAnsi="Times New Roman"/>
        </w:rPr>
        <w:t>Przemorska</w:t>
      </w:r>
      <w:proofErr w:type="spellEnd"/>
      <w:r>
        <w:rPr>
          <w:rFonts w:ascii="Times New Roman" w:hAnsi="Times New Roman"/>
        </w:rPr>
        <w:t>– członek</w:t>
      </w:r>
    </w:p>
    <w:p w:rsidR="009221ED" w:rsidRDefault="009221ED" w:rsidP="009221E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Katarzyna Borzych – członek”</w:t>
      </w:r>
    </w:p>
    <w:p w:rsidR="009221ED" w:rsidRDefault="009221ED" w:rsidP="009221ED">
      <w:pPr>
        <w:jc w:val="both"/>
        <w:rPr>
          <w:rFonts w:ascii="Times New Roman" w:hAnsi="Times New Roman"/>
          <w:b/>
        </w:rPr>
      </w:pPr>
    </w:p>
    <w:p w:rsidR="009221ED" w:rsidRDefault="009221ED" w:rsidP="009221ED">
      <w:pPr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§2.</w:t>
      </w:r>
      <w:r>
        <w:rPr>
          <w:rFonts w:ascii="Times New Roman" w:hAnsi="Times New Roman"/>
        </w:rPr>
        <w:t xml:space="preserve"> Zarządzenie wchodzi w życie z dniem podpisania.</w:t>
      </w:r>
    </w:p>
    <w:p w:rsidR="009221ED" w:rsidRDefault="009221ED" w:rsidP="009221ED">
      <w:pPr>
        <w:jc w:val="both"/>
        <w:rPr>
          <w:rFonts w:ascii="Times New Roman" w:hAnsi="Times New Roman"/>
        </w:rPr>
      </w:pPr>
    </w:p>
    <w:p w:rsidR="009221ED" w:rsidRDefault="009221ED" w:rsidP="009221ED">
      <w:pPr>
        <w:pStyle w:val="Akapitzlist"/>
        <w:jc w:val="both"/>
        <w:rPr>
          <w:rFonts w:ascii="Times New Roman" w:hAnsi="Times New Roman"/>
        </w:rPr>
      </w:pPr>
    </w:p>
    <w:p w:rsidR="009221ED" w:rsidRDefault="009221ED" w:rsidP="009221ED">
      <w:pPr>
        <w:jc w:val="both"/>
        <w:rPr>
          <w:rFonts w:ascii="Times New Roman" w:hAnsi="Times New Roman"/>
        </w:rPr>
      </w:pPr>
    </w:p>
    <w:p w:rsidR="00CC306B" w:rsidRDefault="00CC306B">
      <w:bookmarkStart w:id="0" w:name="_GoBack"/>
      <w:bookmarkEnd w:id="0"/>
    </w:p>
    <w:sectPr w:rsidR="00CC3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3108"/>
    <w:multiLevelType w:val="hybridMultilevel"/>
    <w:tmpl w:val="5492E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F132A"/>
    <w:multiLevelType w:val="hybridMultilevel"/>
    <w:tmpl w:val="98DC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65E8E"/>
    <w:multiLevelType w:val="hybridMultilevel"/>
    <w:tmpl w:val="C7C6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404A9"/>
    <w:multiLevelType w:val="hybridMultilevel"/>
    <w:tmpl w:val="EE6A0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ED"/>
    <w:rsid w:val="009221ED"/>
    <w:rsid w:val="00C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1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1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sekret1</dc:creator>
  <cp:lastModifiedBy>sekret1</cp:lastModifiedBy>
  <cp:revision>1</cp:revision>
  <dcterms:created xsi:type="dcterms:W3CDTF">2019-12-10T14:16:00Z</dcterms:created>
  <dcterms:modified xsi:type="dcterms:W3CDTF">2019-12-10T14:16:00Z</dcterms:modified>
</cp:coreProperties>
</file>