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32" w:rsidRDefault="008B04F4">
      <w:pPr>
        <w:pStyle w:val="Teksttreci30"/>
        <w:shd w:val="clear" w:color="auto" w:fill="auto"/>
        <w:spacing w:after="875"/>
        <w:ind w:left="20"/>
      </w:pPr>
      <w:r>
        <w:t xml:space="preserve">ZARZĄDZENIE NR </w:t>
      </w:r>
      <w:r w:rsidR="00E111EB">
        <w:t>103.</w:t>
      </w:r>
      <w:r>
        <w:t>2019</w:t>
      </w:r>
      <w:r>
        <w:br/>
        <w:t>WÓJTA GMINY SADKI</w:t>
      </w:r>
      <w:r>
        <w:br/>
        <w:t xml:space="preserve">z dnia </w:t>
      </w:r>
      <w:r w:rsidR="00E111EB">
        <w:t>7 listopada</w:t>
      </w:r>
      <w:r w:rsidR="00052952">
        <w:t xml:space="preserve"> </w:t>
      </w:r>
      <w:r>
        <w:t xml:space="preserve">2019 roku </w:t>
      </w:r>
      <w:r w:rsidR="003C155E">
        <w:br/>
        <w:t>w sprawie powołania komisji powypadkowej</w:t>
      </w:r>
    </w:p>
    <w:p w:rsidR="008B04F4" w:rsidRDefault="003C155E" w:rsidP="00B35F68">
      <w:pPr>
        <w:pStyle w:val="Teksttreci20"/>
        <w:shd w:val="clear" w:color="auto" w:fill="auto"/>
        <w:spacing w:before="0" w:after="309"/>
        <w:ind w:firstLine="480"/>
      </w:pPr>
      <w:r>
        <w:t xml:space="preserve">Działając  </w:t>
      </w:r>
      <w:r w:rsidR="008B04F4">
        <w:t xml:space="preserve">na podstawie </w:t>
      </w:r>
      <w:r w:rsidR="00D51FEA">
        <w:t>§ 4, oraz § 5 ust. 2</w:t>
      </w:r>
      <w:r w:rsidR="008B04F4">
        <w:t xml:space="preserve"> Rozporządzeni</w:t>
      </w:r>
      <w:r w:rsidR="00E959F6">
        <w:t xml:space="preserve">a Rady Ministrów z </w:t>
      </w:r>
      <w:r w:rsidR="008B04F4">
        <w:t xml:space="preserve">dnia </w:t>
      </w:r>
      <w:r w:rsidR="00D51FEA">
        <w:t xml:space="preserve">                                 </w:t>
      </w:r>
      <w:r w:rsidR="008B04F4">
        <w:t xml:space="preserve">01 lipca 2009 r. </w:t>
      </w:r>
      <w:r w:rsidR="00D51FEA">
        <w:t>w sprawie ustalania okoliczności i przyczyn wypadków przy pracy (</w:t>
      </w:r>
      <w:proofErr w:type="spellStart"/>
      <w:r w:rsidR="00D51FEA">
        <w:t>Dz.U</w:t>
      </w:r>
      <w:proofErr w:type="spellEnd"/>
      <w:r w:rsidR="00D51FEA">
        <w:t xml:space="preserve"> z 2009 r. nr 105 poz. 870), zarządzam co następuje: </w:t>
      </w:r>
    </w:p>
    <w:p w:rsidR="00DB4632" w:rsidRDefault="003C155E">
      <w:pPr>
        <w:pStyle w:val="Teksttreci20"/>
        <w:shd w:val="clear" w:color="auto" w:fill="auto"/>
        <w:spacing w:before="0" w:after="172" w:line="220" w:lineRule="exact"/>
        <w:ind w:firstLine="0"/>
      </w:pPr>
      <w:r>
        <w:t>§ 1. Powołuję zespół powypadkowy, zwany dalej „Zespołem” w składzie:</w:t>
      </w:r>
    </w:p>
    <w:p w:rsidR="00DB4632" w:rsidRDefault="00D51FEA">
      <w:pPr>
        <w:pStyle w:val="Teksttreci20"/>
        <w:numPr>
          <w:ilvl w:val="0"/>
          <w:numId w:val="1"/>
        </w:numPr>
        <w:shd w:val="clear" w:color="auto" w:fill="auto"/>
        <w:tabs>
          <w:tab w:val="left" w:pos="1051"/>
        </w:tabs>
        <w:spacing w:before="0" w:after="306" w:line="378" w:lineRule="exact"/>
        <w:ind w:left="1020"/>
        <w:jc w:val="left"/>
      </w:pPr>
      <w:r>
        <w:t>Zbigniew Ochocki</w:t>
      </w:r>
      <w:r w:rsidR="003C155E">
        <w:t xml:space="preserve"> - osoba odpowiedzialna za sprawy bezpieczeństwa i hig</w:t>
      </w:r>
      <w:r w:rsidR="00E959F6">
        <w:t xml:space="preserve">ieny pracy – przewodniczący </w:t>
      </w:r>
      <w:r w:rsidR="003C155E">
        <w:t xml:space="preserve"> Zespołu</w:t>
      </w:r>
    </w:p>
    <w:p w:rsidR="00DB4632" w:rsidRDefault="00B35F68">
      <w:pPr>
        <w:pStyle w:val="Teksttreci20"/>
        <w:numPr>
          <w:ilvl w:val="0"/>
          <w:numId w:val="1"/>
        </w:numPr>
        <w:shd w:val="clear" w:color="auto" w:fill="auto"/>
        <w:tabs>
          <w:tab w:val="left" w:pos="1076"/>
        </w:tabs>
        <w:spacing w:before="0" w:after="172" w:line="220" w:lineRule="exact"/>
        <w:ind w:left="740" w:firstLine="0"/>
      </w:pPr>
      <w:r>
        <w:t xml:space="preserve">Natalia Kowalska </w:t>
      </w:r>
      <w:r w:rsidR="003C155E">
        <w:t xml:space="preserve"> - Inspektor ds. </w:t>
      </w:r>
      <w:r>
        <w:t xml:space="preserve">personalnych </w:t>
      </w:r>
    </w:p>
    <w:p w:rsidR="00DB4632" w:rsidRDefault="003C155E">
      <w:pPr>
        <w:pStyle w:val="Teksttreci20"/>
        <w:shd w:val="clear" w:color="auto" w:fill="auto"/>
        <w:spacing w:before="0" w:after="177" w:line="378" w:lineRule="exact"/>
        <w:ind w:firstLine="0"/>
      </w:pPr>
      <w:r>
        <w:t xml:space="preserve">§ 2.1.Zadaniem zespołu jest ustalenie okoliczności i przyczyn wypadku, któremu uległ </w:t>
      </w:r>
      <w:r w:rsidR="00052952">
        <w:t xml:space="preserve">Komendant/ Inspektor ds. zarządzania kryzysowego i </w:t>
      </w:r>
      <w:proofErr w:type="spellStart"/>
      <w:r w:rsidR="00052952">
        <w:t>p-poż</w:t>
      </w:r>
      <w:proofErr w:type="spellEnd"/>
      <w:r w:rsidR="00052952">
        <w:t xml:space="preserve"> Dariusz </w:t>
      </w:r>
      <w:proofErr w:type="spellStart"/>
      <w:r w:rsidR="00052952">
        <w:t>Neulitz</w:t>
      </w:r>
      <w:proofErr w:type="spellEnd"/>
      <w:r w:rsidR="00052952">
        <w:t xml:space="preserve"> </w:t>
      </w:r>
      <w:r>
        <w:t xml:space="preserve">w związku </w:t>
      </w:r>
      <w:r w:rsidR="00D51FEA">
        <w:t xml:space="preserve">z pełnieniem swoich obowiązków służbowych </w:t>
      </w:r>
      <w:r w:rsidR="0016596D">
        <w:t xml:space="preserve">w budynku „B”  Urzędu Gminy w Sadkach, w którym mieści się biuro Straży Gminnej, tj. przy ulicy Ignacego </w:t>
      </w:r>
      <w:proofErr w:type="spellStart"/>
      <w:r w:rsidR="0016596D">
        <w:t>Tomyślaka</w:t>
      </w:r>
      <w:proofErr w:type="spellEnd"/>
      <w:r w:rsidR="0016596D">
        <w:t xml:space="preserve"> 37, 89-110 Sadki. </w:t>
      </w:r>
    </w:p>
    <w:p w:rsidR="00DB4632" w:rsidRDefault="003C155E">
      <w:pPr>
        <w:pStyle w:val="Teksttreci20"/>
        <w:shd w:val="clear" w:color="auto" w:fill="auto"/>
        <w:spacing w:before="0" w:after="309"/>
        <w:ind w:firstLine="0"/>
      </w:pPr>
      <w:r>
        <w:t>2. Po wykonaniu zadań, o których mowa w ust.</w:t>
      </w:r>
      <w:r w:rsidR="00D51FEA">
        <w:t xml:space="preserve"> </w:t>
      </w:r>
      <w:r>
        <w:t xml:space="preserve">l </w:t>
      </w:r>
      <w:r w:rsidR="00E959F6">
        <w:t xml:space="preserve"> </w:t>
      </w:r>
      <w:r>
        <w:t xml:space="preserve">Zespół przedstawi Wójtowi Gminy Sadki protokół powypadkowy w terminie do </w:t>
      </w:r>
      <w:r w:rsidR="00E111EB">
        <w:t>21</w:t>
      </w:r>
      <w:r w:rsidR="0016596D">
        <w:t xml:space="preserve"> listopada </w:t>
      </w:r>
      <w:r w:rsidR="00D51FEA">
        <w:t xml:space="preserve">2019 </w:t>
      </w:r>
      <w:r>
        <w:t>roku.</w:t>
      </w:r>
    </w:p>
    <w:p w:rsidR="00DB4632" w:rsidRDefault="003C155E">
      <w:pPr>
        <w:pStyle w:val="Teksttreci20"/>
        <w:shd w:val="clear" w:color="auto" w:fill="auto"/>
        <w:spacing w:before="0" w:after="0" w:line="220" w:lineRule="exact"/>
        <w:ind w:firstLine="0"/>
        <w:sectPr w:rsidR="00DB4632">
          <w:pgSz w:w="11900" w:h="16840"/>
          <w:pgMar w:top="1484" w:right="1332" w:bottom="3586" w:left="1382" w:header="0" w:footer="3" w:gutter="0"/>
          <w:cols w:space="720"/>
          <w:noEndnote/>
          <w:docGrid w:linePitch="360"/>
        </w:sectPr>
      </w:pPr>
      <w:r>
        <w:t>§ 3. Wykonanie zarządzenia powierza się Przewodniczącemu zespołu.</w:t>
      </w:r>
    </w:p>
    <w:p w:rsidR="00DB4632" w:rsidRDefault="00114F03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13.9pt;width:243.7pt;height:14pt;z-index:251656704;mso-wrap-distance-left:5pt;mso-wrap-distance-right:5pt;mso-position-horizontal-relative:margin" filled="f" stroked="f">
            <v:textbox style="mso-fit-shape-to-text:t" inset="0,0,0,0">
              <w:txbxContent>
                <w:p w:rsidR="00DB4632" w:rsidRDefault="003C155E">
                  <w:pPr>
                    <w:pStyle w:val="Teksttreci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Teksttreci2Exact"/>
                    </w:rPr>
                    <w:t>§ 4. Zarządzenie wchodzi w życie z dniem podpisania.</w:t>
                  </w:r>
                </w:p>
              </w:txbxContent>
            </v:textbox>
            <w10:wrap anchorx="margin"/>
          </v:shape>
        </w:pict>
      </w:r>
    </w:p>
    <w:p w:rsidR="00DB4632" w:rsidRDefault="00DB4632">
      <w:pPr>
        <w:spacing w:line="360" w:lineRule="exact"/>
      </w:pPr>
    </w:p>
    <w:p w:rsidR="00DB4632" w:rsidRDefault="00DB4632">
      <w:pPr>
        <w:spacing w:line="360" w:lineRule="exact"/>
      </w:pPr>
    </w:p>
    <w:p w:rsidR="00DB4632" w:rsidRDefault="00DB4632">
      <w:pPr>
        <w:spacing w:line="377" w:lineRule="exact"/>
      </w:pPr>
    </w:p>
    <w:p w:rsidR="00DB4632" w:rsidRDefault="00DB4632">
      <w:pPr>
        <w:rPr>
          <w:sz w:val="2"/>
          <w:szCs w:val="2"/>
        </w:rPr>
      </w:pPr>
    </w:p>
    <w:sectPr w:rsidR="00DB4632" w:rsidSect="000775F2">
      <w:type w:val="continuous"/>
      <w:pgSz w:w="11900" w:h="16840"/>
      <w:pgMar w:top="1469" w:right="1332" w:bottom="146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8C2" w:rsidRDefault="001F18C2">
      <w:r>
        <w:separator/>
      </w:r>
    </w:p>
  </w:endnote>
  <w:endnote w:type="continuationSeparator" w:id="0">
    <w:p w:rsidR="001F18C2" w:rsidRDefault="001F1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8C2" w:rsidRDefault="001F18C2"/>
  </w:footnote>
  <w:footnote w:type="continuationSeparator" w:id="0">
    <w:p w:rsidR="001F18C2" w:rsidRDefault="001F18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72052"/>
    <w:multiLevelType w:val="multilevel"/>
    <w:tmpl w:val="29AE7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B4632"/>
    <w:rsid w:val="00052952"/>
    <w:rsid w:val="000775F2"/>
    <w:rsid w:val="00114F03"/>
    <w:rsid w:val="0016596D"/>
    <w:rsid w:val="001F18C2"/>
    <w:rsid w:val="002B6EBD"/>
    <w:rsid w:val="003C155E"/>
    <w:rsid w:val="00503A61"/>
    <w:rsid w:val="005F6BE9"/>
    <w:rsid w:val="00643FE7"/>
    <w:rsid w:val="008B04F4"/>
    <w:rsid w:val="00B35F68"/>
    <w:rsid w:val="00D51FEA"/>
    <w:rsid w:val="00DB4632"/>
    <w:rsid w:val="00E111EB"/>
    <w:rsid w:val="00E816AB"/>
    <w:rsid w:val="00E9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775F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077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077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rsid w:val="00077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Exact">
    <w:name w:val="Tekst treści (4) Exact"/>
    <w:basedOn w:val="Domylnaczcionkaakapitu"/>
    <w:link w:val="Teksttreci4"/>
    <w:rsid w:val="000775F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Teksttreci4Exact0">
    <w:name w:val="Tekst treści (4) Exact"/>
    <w:basedOn w:val="Teksttreci4Exact"/>
    <w:rsid w:val="000775F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CC94A3"/>
      <w:spacing w:val="0"/>
      <w:w w:val="100"/>
      <w:position w:val="0"/>
      <w:sz w:val="14"/>
      <w:szCs w:val="1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0775F2"/>
    <w:pPr>
      <w:shd w:val="clear" w:color="auto" w:fill="FFFFFF"/>
      <w:spacing w:line="50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0775F2"/>
    <w:pPr>
      <w:shd w:val="clear" w:color="auto" w:fill="FFFFFF"/>
      <w:spacing w:before="780" w:after="180" w:line="382" w:lineRule="exact"/>
      <w:ind w:hanging="2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">
    <w:name w:val="Tekst treści (4)"/>
    <w:basedOn w:val="Normalny"/>
    <w:link w:val="Teksttreci4Exact"/>
    <w:rsid w:val="000775F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Anna Ożóg</cp:lastModifiedBy>
  <cp:revision>4</cp:revision>
  <dcterms:created xsi:type="dcterms:W3CDTF">2019-01-07T08:02:00Z</dcterms:created>
  <dcterms:modified xsi:type="dcterms:W3CDTF">2019-11-06T13:41:00Z</dcterms:modified>
</cp:coreProperties>
</file>