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8A9" w:rsidRDefault="000678A9" w:rsidP="000678A9">
      <w:pPr>
        <w:jc w:val="right"/>
        <w:rPr>
          <w:rFonts w:ascii="Times New Roman" w:hAnsi="Times New Roman" w:cs="Times New Roman"/>
        </w:rPr>
      </w:pPr>
      <w:r w:rsidRPr="00DB1639">
        <w:rPr>
          <w:rFonts w:ascii="Times New Roman" w:hAnsi="Times New Roman" w:cs="Times New Roman"/>
        </w:rPr>
        <w:t>Sadki, dn</w:t>
      </w:r>
      <w:r w:rsidR="001C7B39">
        <w:rPr>
          <w:rFonts w:ascii="Times New Roman" w:hAnsi="Times New Roman" w:cs="Times New Roman"/>
        </w:rPr>
        <w:t>ia</w:t>
      </w:r>
      <w:r>
        <w:rPr>
          <w:rFonts w:ascii="Times New Roman" w:hAnsi="Times New Roman" w:cs="Times New Roman"/>
        </w:rPr>
        <w:t xml:space="preserve"> </w:t>
      </w:r>
      <w:r w:rsidR="001C7B39">
        <w:rPr>
          <w:rFonts w:ascii="Times New Roman" w:hAnsi="Times New Roman" w:cs="Times New Roman"/>
        </w:rPr>
        <w:t xml:space="preserve">4 października </w:t>
      </w:r>
      <w:r w:rsidRPr="00DB1639">
        <w:rPr>
          <w:rFonts w:ascii="Times New Roman" w:hAnsi="Times New Roman" w:cs="Times New Roman"/>
        </w:rPr>
        <w:t>2019 r.</w:t>
      </w:r>
    </w:p>
    <w:p w:rsidR="000678A9" w:rsidRDefault="000678A9" w:rsidP="000678A9">
      <w:pPr>
        <w:jc w:val="right"/>
        <w:rPr>
          <w:rFonts w:ascii="Times New Roman" w:hAnsi="Times New Roman" w:cs="Times New Roman"/>
        </w:rPr>
      </w:pPr>
    </w:p>
    <w:p w:rsidR="000678A9" w:rsidRDefault="000678A9" w:rsidP="000678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RO.1</w:t>
      </w:r>
      <w:r w:rsidR="001C7B39">
        <w:rPr>
          <w:rFonts w:ascii="Times New Roman" w:hAnsi="Times New Roman" w:cs="Times New Roman"/>
        </w:rPr>
        <w:t>52.4</w:t>
      </w:r>
      <w:r>
        <w:rPr>
          <w:rFonts w:ascii="Times New Roman" w:hAnsi="Times New Roman" w:cs="Times New Roman"/>
        </w:rPr>
        <w:t>.2019</w:t>
      </w:r>
    </w:p>
    <w:p w:rsidR="000678A9" w:rsidRPr="00DB1639" w:rsidRDefault="000678A9" w:rsidP="000678A9">
      <w:pPr>
        <w:spacing w:after="0"/>
        <w:ind w:left="4956" w:firstLine="708"/>
        <w:rPr>
          <w:rFonts w:ascii="Times New Roman" w:hAnsi="Times New Roman" w:cs="Times New Roman"/>
          <w:b/>
        </w:rPr>
      </w:pPr>
      <w:r w:rsidRPr="00DB1639">
        <w:rPr>
          <w:rFonts w:ascii="Times New Roman" w:hAnsi="Times New Roman" w:cs="Times New Roman"/>
          <w:b/>
        </w:rPr>
        <w:t xml:space="preserve">Fundacja Rozwoju </w:t>
      </w:r>
    </w:p>
    <w:p w:rsidR="000678A9" w:rsidRPr="00DB1639" w:rsidRDefault="000678A9" w:rsidP="000678A9">
      <w:pPr>
        <w:spacing w:after="0"/>
        <w:ind w:left="4956" w:firstLine="708"/>
        <w:rPr>
          <w:rFonts w:ascii="Times New Roman" w:hAnsi="Times New Roman" w:cs="Times New Roman"/>
          <w:b/>
        </w:rPr>
      </w:pPr>
      <w:r w:rsidRPr="00DB1639">
        <w:rPr>
          <w:rFonts w:ascii="Times New Roman" w:hAnsi="Times New Roman" w:cs="Times New Roman"/>
          <w:b/>
        </w:rPr>
        <w:t>Obrotu Bezgotówkowego</w:t>
      </w:r>
    </w:p>
    <w:p w:rsidR="000678A9" w:rsidRPr="00DB1639" w:rsidRDefault="000678A9" w:rsidP="000678A9">
      <w:pPr>
        <w:spacing w:after="0"/>
        <w:ind w:left="4956" w:firstLine="708"/>
        <w:rPr>
          <w:rFonts w:ascii="Times New Roman" w:hAnsi="Times New Roman" w:cs="Times New Roman"/>
          <w:b/>
        </w:rPr>
      </w:pPr>
      <w:r w:rsidRPr="00DB1639">
        <w:rPr>
          <w:rFonts w:ascii="Times New Roman" w:hAnsi="Times New Roman" w:cs="Times New Roman"/>
          <w:b/>
        </w:rPr>
        <w:t>ul. Kruczkowskiego 4b lok.13</w:t>
      </w:r>
    </w:p>
    <w:p w:rsidR="000678A9" w:rsidRDefault="000678A9" w:rsidP="000678A9">
      <w:pPr>
        <w:spacing w:after="0"/>
        <w:ind w:left="4956" w:firstLine="708"/>
        <w:rPr>
          <w:rFonts w:ascii="Times New Roman" w:hAnsi="Times New Roman" w:cs="Times New Roman"/>
          <w:b/>
        </w:rPr>
      </w:pPr>
      <w:r w:rsidRPr="00DB1639">
        <w:rPr>
          <w:rFonts w:ascii="Times New Roman" w:hAnsi="Times New Roman" w:cs="Times New Roman"/>
          <w:b/>
        </w:rPr>
        <w:t>00-412 Warszawa</w:t>
      </w:r>
    </w:p>
    <w:p w:rsidR="000678A9" w:rsidRDefault="000678A9" w:rsidP="000678A9">
      <w:pPr>
        <w:spacing w:after="0"/>
        <w:ind w:left="4248" w:firstLine="708"/>
        <w:rPr>
          <w:rFonts w:ascii="Times New Roman" w:hAnsi="Times New Roman" w:cs="Times New Roman"/>
          <w:b/>
        </w:rPr>
      </w:pPr>
    </w:p>
    <w:p w:rsidR="000678A9" w:rsidRDefault="000678A9" w:rsidP="000678A9">
      <w:pPr>
        <w:spacing w:after="0"/>
        <w:ind w:left="4248" w:firstLine="708"/>
        <w:rPr>
          <w:rFonts w:ascii="Times New Roman" w:hAnsi="Times New Roman" w:cs="Times New Roman"/>
          <w:b/>
        </w:rPr>
      </w:pPr>
    </w:p>
    <w:p w:rsidR="000678A9" w:rsidRDefault="009A63D5" w:rsidP="000678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odpowiedzi na petycję złożoną dnia 15 października 2019 r. uprzejmie informuję, co następuje:</w:t>
      </w:r>
    </w:p>
    <w:p w:rsidR="000678A9" w:rsidRDefault="009A63D5" w:rsidP="000678A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Odpowiedź na punkt 1P:</w:t>
      </w:r>
    </w:p>
    <w:p w:rsidR="000678A9" w:rsidRDefault="009A63D5" w:rsidP="000678A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gminie Sadki  </w:t>
      </w:r>
      <w:r w:rsidR="000678A9" w:rsidRPr="004245E8">
        <w:rPr>
          <w:rFonts w:ascii="Times New Roman" w:hAnsi="Times New Roman" w:cs="Times New Roman"/>
        </w:rPr>
        <w:t xml:space="preserve">nie </w:t>
      </w:r>
      <w:r>
        <w:rPr>
          <w:rFonts w:ascii="Times New Roman" w:hAnsi="Times New Roman" w:cs="Times New Roman"/>
        </w:rPr>
        <w:t xml:space="preserve">została </w:t>
      </w:r>
      <w:r w:rsidR="000678A9" w:rsidRPr="004245E8">
        <w:rPr>
          <w:rFonts w:ascii="Times New Roman" w:hAnsi="Times New Roman" w:cs="Times New Roman"/>
        </w:rPr>
        <w:t>podjęła uchwał</w:t>
      </w:r>
      <w:r>
        <w:rPr>
          <w:rFonts w:ascii="Times New Roman" w:hAnsi="Times New Roman" w:cs="Times New Roman"/>
        </w:rPr>
        <w:t>a</w:t>
      </w:r>
      <w:r w:rsidR="000678A9" w:rsidRPr="004245E8">
        <w:rPr>
          <w:rFonts w:ascii="Times New Roman" w:hAnsi="Times New Roman" w:cs="Times New Roman"/>
        </w:rPr>
        <w:t xml:space="preserve"> w sprawie dopuszczenia zapłaty instrumentem płatniczym podatków i opłat stanowiących dochody budżetu Gminy.</w:t>
      </w:r>
      <w:r w:rsidR="000678A9" w:rsidRPr="008672EC">
        <w:rPr>
          <w:rFonts w:ascii="Times New Roman" w:hAnsi="Times New Roman" w:cs="Times New Roman"/>
        </w:rPr>
        <w:t xml:space="preserve"> </w:t>
      </w:r>
      <w:r w:rsidR="000678A9">
        <w:rPr>
          <w:rFonts w:ascii="Times New Roman" w:hAnsi="Times New Roman" w:cs="Times New Roman"/>
        </w:rPr>
        <w:t xml:space="preserve">W związku z przeprowadzoną analizą </w:t>
      </w:r>
      <w:r>
        <w:rPr>
          <w:rFonts w:ascii="Times New Roman" w:hAnsi="Times New Roman" w:cs="Times New Roman"/>
        </w:rPr>
        <w:t xml:space="preserve">                </w:t>
      </w:r>
      <w:r w:rsidR="000678A9">
        <w:rPr>
          <w:rFonts w:ascii="Times New Roman" w:hAnsi="Times New Roman" w:cs="Times New Roman"/>
        </w:rPr>
        <w:t xml:space="preserve">w Urzędzie Gminy w Sadkach </w:t>
      </w:r>
      <w:r w:rsidR="000678A9" w:rsidRPr="00B80660">
        <w:rPr>
          <w:rFonts w:ascii="Times New Roman" w:hAnsi="Times New Roman" w:cs="Times New Roman"/>
        </w:rPr>
        <w:t>istnieje znikome zapotrzebowanie na wdrożenie zapłaty podatków i opłat instrumentem płatniczym.</w:t>
      </w:r>
      <w:r w:rsidR="000678A9">
        <w:rPr>
          <w:rFonts w:ascii="Times New Roman" w:hAnsi="Times New Roman" w:cs="Times New Roman"/>
        </w:rPr>
        <w:t xml:space="preserve"> Ponadto analizę zapotrzebowania przeprowadzono w oparciu o ustalenia </w:t>
      </w:r>
      <w:r>
        <w:rPr>
          <w:rFonts w:ascii="Times New Roman" w:hAnsi="Times New Roman" w:cs="Times New Roman"/>
        </w:rPr>
        <w:t xml:space="preserve">        </w:t>
      </w:r>
      <w:r w:rsidR="000678A9">
        <w:rPr>
          <w:rFonts w:ascii="Times New Roman" w:hAnsi="Times New Roman" w:cs="Times New Roman"/>
        </w:rPr>
        <w:t>w jednostkach organizacyjnych Gminy:</w:t>
      </w:r>
    </w:p>
    <w:p w:rsidR="000678A9" w:rsidRPr="001443E6" w:rsidRDefault="000678A9" w:rsidP="000678A9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- Gminnym Ośrodku Pomocy Społecznej w Sadkach </w:t>
      </w:r>
      <w:r w:rsidRPr="001443E6">
        <w:rPr>
          <w:rFonts w:ascii="Times New Roman" w:hAnsi="Times New Roman" w:cs="Times New Roman"/>
          <w:i/>
        </w:rPr>
        <w:t>–„ jednostka stwierdza br</w:t>
      </w:r>
      <w:r>
        <w:rPr>
          <w:rFonts w:ascii="Times New Roman" w:hAnsi="Times New Roman" w:cs="Times New Roman"/>
          <w:i/>
        </w:rPr>
        <w:t xml:space="preserve">ak zapotrzebowania na wdrożenie </w:t>
      </w:r>
      <w:r w:rsidRPr="001443E6">
        <w:rPr>
          <w:rFonts w:ascii="Times New Roman" w:hAnsi="Times New Roman" w:cs="Times New Roman"/>
          <w:i/>
        </w:rPr>
        <w:t>płatności bezgotówkowej”</w:t>
      </w:r>
      <w:r w:rsidR="009A63D5">
        <w:rPr>
          <w:rFonts w:ascii="Times New Roman" w:hAnsi="Times New Roman" w:cs="Times New Roman"/>
          <w:i/>
        </w:rPr>
        <w:t>;</w:t>
      </w:r>
    </w:p>
    <w:p w:rsidR="000678A9" w:rsidRPr="000D079E" w:rsidRDefault="000678A9" w:rsidP="000678A9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- Gminnym Zespole Obsługi Oświaty w Sadkach – „ </w:t>
      </w:r>
      <w:r w:rsidRPr="000D079E">
        <w:rPr>
          <w:rFonts w:ascii="Times New Roman" w:hAnsi="Times New Roman" w:cs="Times New Roman"/>
          <w:i/>
        </w:rPr>
        <w:t>jednostka nie realizuje</w:t>
      </w:r>
      <w:r>
        <w:rPr>
          <w:rFonts w:ascii="Times New Roman" w:hAnsi="Times New Roman" w:cs="Times New Roman"/>
          <w:i/>
        </w:rPr>
        <w:t xml:space="preserve"> zadań</w:t>
      </w:r>
      <w:r w:rsidRPr="000D079E">
        <w:rPr>
          <w:rFonts w:ascii="Times New Roman" w:hAnsi="Times New Roman" w:cs="Times New Roman"/>
          <w:i/>
        </w:rPr>
        <w:t>, gdzie byłaby potrzeba wdrożenia procedur związanych z zabezpieczeniem potrzeb interesantów dotyczących płatności bezgotówkowych</w:t>
      </w:r>
      <w:r>
        <w:rPr>
          <w:rFonts w:ascii="Times New Roman" w:hAnsi="Times New Roman" w:cs="Times New Roman"/>
          <w:i/>
        </w:rPr>
        <w:t>, żaden kontrahent nie zgłosił potrzeby</w:t>
      </w:r>
      <w:r w:rsidRPr="000D079E">
        <w:rPr>
          <w:rFonts w:ascii="Times New Roman" w:hAnsi="Times New Roman" w:cs="Times New Roman"/>
          <w:i/>
        </w:rPr>
        <w:t>”</w:t>
      </w:r>
      <w:r w:rsidR="009A63D5">
        <w:rPr>
          <w:rFonts w:ascii="Times New Roman" w:hAnsi="Times New Roman" w:cs="Times New Roman"/>
          <w:i/>
        </w:rPr>
        <w:t>;</w:t>
      </w:r>
    </w:p>
    <w:p w:rsidR="000678A9" w:rsidRPr="000D079E" w:rsidRDefault="000678A9" w:rsidP="000678A9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- Szkole Podstawowej im. mjr. H. Sucharskiego w Sadkach – „ </w:t>
      </w:r>
      <w:r w:rsidRPr="000D079E">
        <w:rPr>
          <w:rFonts w:ascii="Times New Roman" w:hAnsi="Times New Roman" w:cs="Times New Roman"/>
          <w:i/>
        </w:rPr>
        <w:t>jednostka nie realizuje</w:t>
      </w:r>
      <w:r>
        <w:rPr>
          <w:rFonts w:ascii="Times New Roman" w:hAnsi="Times New Roman" w:cs="Times New Roman"/>
          <w:i/>
        </w:rPr>
        <w:t xml:space="preserve"> zadań</w:t>
      </w:r>
      <w:r w:rsidRPr="000D079E">
        <w:rPr>
          <w:rFonts w:ascii="Times New Roman" w:hAnsi="Times New Roman" w:cs="Times New Roman"/>
          <w:i/>
        </w:rPr>
        <w:t>, gdzie byłaby potrzeba wdrożenia procedur związanych z zabezpieczeniem potrzeb interesantów dotyczących płatności bezgotówkowych”</w:t>
      </w:r>
      <w:r w:rsidR="009A63D5">
        <w:rPr>
          <w:rFonts w:ascii="Times New Roman" w:hAnsi="Times New Roman" w:cs="Times New Roman"/>
          <w:i/>
        </w:rPr>
        <w:t>;</w:t>
      </w:r>
    </w:p>
    <w:p w:rsidR="000678A9" w:rsidRPr="001443E6" w:rsidRDefault="000678A9" w:rsidP="000678A9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- Przedszkolu Gminy Sadki „Dobre Ludki” w Sadkach </w:t>
      </w:r>
      <w:r w:rsidRPr="001443E6">
        <w:rPr>
          <w:rFonts w:ascii="Times New Roman" w:hAnsi="Times New Roman" w:cs="Times New Roman"/>
          <w:i/>
        </w:rPr>
        <w:t>–„ jednostka stwierdz</w:t>
      </w:r>
      <w:r>
        <w:rPr>
          <w:rFonts w:ascii="Times New Roman" w:hAnsi="Times New Roman" w:cs="Times New Roman"/>
          <w:i/>
        </w:rPr>
        <w:t>a brak zapotrzebowania na wdroże</w:t>
      </w:r>
      <w:r w:rsidRPr="001443E6">
        <w:rPr>
          <w:rFonts w:ascii="Times New Roman" w:hAnsi="Times New Roman" w:cs="Times New Roman"/>
          <w:i/>
        </w:rPr>
        <w:t>nie płatności bezgotówkowej”</w:t>
      </w:r>
      <w:r w:rsidR="009A63D5">
        <w:rPr>
          <w:rFonts w:ascii="Times New Roman" w:hAnsi="Times New Roman" w:cs="Times New Roman"/>
          <w:i/>
        </w:rPr>
        <w:t>;</w:t>
      </w:r>
    </w:p>
    <w:p w:rsidR="000678A9" w:rsidRPr="00C55AE7" w:rsidRDefault="000678A9" w:rsidP="000678A9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- Gminnym Ośrodku Kultury w Sadkach – </w:t>
      </w:r>
      <w:r w:rsidRPr="00C55AE7">
        <w:rPr>
          <w:rFonts w:ascii="Times New Roman" w:hAnsi="Times New Roman" w:cs="Times New Roman"/>
          <w:i/>
        </w:rPr>
        <w:t>„nie uzyskuje przychodów z działalności, nie prowadzi sprzedaży na rzecz osób fizycznych i w związku z powyższym nie ma konieczności posiadania termi</w:t>
      </w:r>
      <w:r>
        <w:rPr>
          <w:rFonts w:ascii="Times New Roman" w:hAnsi="Times New Roman" w:cs="Times New Roman"/>
          <w:i/>
        </w:rPr>
        <w:t>nali płatniczych</w:t>
      </w:r>
      <w:r w:rsidRPr="00C55AE7">
        <w:rPr>
          <w:rFonts w:ascii="Times New Roman" w:hAnsi="Times New Roman" w:cs="Times New Roman"/>
          <w:i/>
        </w:rPr>
        <w:t>”</w:t>
      </w:r>
      <w:r w:rsidR="009A63D5">
        <w:rPr>
          <w:rFonts w:ascii="Times New Roman" w:hAnsi="Times New Roman" w:cs="Times New Roman"/>
          <w:i/>
        </w:rPr>
        <w:t>;</w:t>
      </w:r>
    </w:p>
    <w:p w:rsidR="000678A9" w:rsidRDefault="000678A9" w:rsidP="000678A9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- Gminnej  Bibliotece Publicznej w Sadkach - </w:t>
      </w:r>
      <w:r w:rsidRPr="00C55AE7">
        <w:rPr>
          <w:rFonts w:ascii="Times New Roman" w:hAnsi="Times New Roman" w:cs="Times New Roman"/>
          <w:i/>
        </w:rPr>
        <w:t>„nie uzyskuje przychodów z działalności, nie prowadzi sprzedaży na rzecz osób fizycznych i w związku z powyższym nie ma konieczności posiadania termi</w:t>
      </w:r>
      <w:r>
        <w:rPr>
          <w:rFonts w:ascii="Times New Roman" w:hAnsi="Times New Roman" w:cs="Times New Roman"/>
          <w:i/>
        </w:rPr>
        <w:t>nali płatniczych</w:t>
      </w:r>
      <w:r w:rsidRPr="00C55AE7">
        <w:rPr>
          <w:rFonts w:ascii="Times New Roman" w:hAnsi="Times New Roman" w:cs="Times New Roman"/>
          <w:i/>
        </w:rPr>
        <w:t>”</w:t>
      </w:r>
      <w:r w:rsidR="009A63D5">
        <w:rPr>
          <w:rFonts w:ascii="Times New Roman" w:hAnsi="Times New Roman" w:cs="Times New Roman"/>
          <w:i/>
        </w:rPr>
        <w:t>.</w:t>
      </w:r>
    </w:p>
    <w:p w:rsidR="00A11681" w:rsidRPr="00A11681" w:rsidRDefault="00A11681" w:rsidP="000678A9">
      <w:pPr>
        <w:spacing w:after="0"/>
        <w:jc w:val="both"/>
        <w:rPr>
          <w:rFonts w:ascii="Times New Roman" w:hAnsi="Times New Roman" w:cs="Times New Roman"/>
          <w:i/>
          <w:color w:val="FF0000"/>
        </w:rPr>
      </w:pPr>
      <w:bookmarkStart w:id="0" w:name="_GoBack"/>
      <w:bookmarkEnd w:id="0"/>
    </w:p>
    <w:p w:rsidR="000678A9" w:rsidRDefault="000678A9" w:rsidP="000678A9">
      <w:pPr>
        <w:spacing w:after="0"/>
        <w:rPr>
          <w:rFonts w:ascii="Times New Roman" w:hAnsi="Times New Roman" w:cs="Times New Roman"/>
        </w:rPr>
      </w:pPr>
    </w:p>
    <w:p w:rsidR="00A270FA" w:rsidRDefault="00A270FA" w:rsidP="00A270F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Odpowiedź na punkt </w:t>
      </w:r>
      <w:r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P:</w:t>
      </w:r>
    </w:p>
    <w:p w:rsidR="000678A9" w:rsidRDefault="000678A9" w:rsidP="000678A9">
      <w:pPr>
        <w:jc w:val="both"/>
        <w:rPr>
          <w:rFonts w:ascii="Times New Roman" w:hAnsi="Times New Roman" w:cs="Times New Roman"/>
        </w:rPr>
      </w:pPr>
      <w:r w:rsidRPr="000B7C65">
        <w:rPr>
          <w:rFonts w:ascii="Times New Roman" w:hAnsi="Times New Roman" w:cs="Times New Roman"/>
        </w:rPr>
        <w:t>Na bazie dokonanej analizy zarówno mocne i słabe strony ewent</w:t>
      </w:r>
      <w:r w:rsidR="00EE7AF7">
        <w:rPr>
          <w:rFonts w:ascii="Times New Roman" w:hAnsi="Times New Roman" w:cs="Times New Roman"/>
        </w:rPr>
        <w:t xml:space="preserve">ualnych wdrożeń procedur </w:t>
      </w:r>
      <w:r w:rsidRPr="000B7C65">
        <w:rPr>
          <w:rFonts w:ascii="Times New Roman" w:hAnsi="Times New Roman" w:cs="Times New Roman"/>
        </w:rPr>
        <w:t xml:space="preserve"> zaspokojenia żądań interesantów – pod kątem płatności </w:t>
      </w:r>
      <w:r>
        <w:rPr>
          <w:rFonts w:ascii="Times New Roman" w:hAnsi="Times New Roman" w:cs="Times New Roman"/>
        </w:rPr>
        <w:t xml:space="preserve">bezgotówkowych faktycznie </w:t>
      </w:r>
      <w:r w:rsidRPr="000B7C65">
        <w:rPr>
          <w:rFonts w:ascii="Times New Roman" w:hAnsi="Times New Roman" w:cs="Times New Roman"/>
        </w:rPr>
        <w:t xml:space="preserve">możliwe </w:t>
      </w:r>
      <w:r>
        <w:rPr>
          <w:rFonts w:ascii="Times New Roman" w:hAnsi="Times New Roman" w:cs="Times New Roman"/>
        </w:rPr>
        <w:t xml:space="preserve">będzie </w:t>
      </w:r>
      <w:r w:rsidRPr="000B7C65">
        <w:rPr>
          <w:rFonts w:ascii="Times New Roman" w:hAnsi="Times New Roman" w:cs="Times New Roman"/>
        </w:rPr>
        <w:t xml:space="preserve">dopiero po wdrożeniu </w:t>
      </w:r>
      <w:r>
        <w:rPr>
          <w:rFonts w:ascii="Times New Roman" w:hAnsi="Times New Roman" w:cs="Times New Roman"/>
        </w:rPr>
        <w:t xml:space="preserve">i funkcjonowaniu systemu płatności bezgotówkowych. Dodatnią stroną ze strony Urzędu będzie wyczerpanie wszelkich możliwości potrzeb żądań interesantów/podatników co do dokonywania płatności w formach bezgotówkowych zarówno z wykorzystaniem kart płatniczych </w:t>
      </w:r>
      <w:r w:rsidR="00A1168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innych in</w:t>
      </w:r>
      <w:r w:rsidR="00EE7AF7">
        <w:rPr>
          <w:rFonts w:ascii="Times New Roman" w:hAnsi="Times New Roman" w:cs="Times New Roman"/>
        </w:rPr>
        <w:t>strumentów płatniczych. U</w:t>
      </w:r>
      <w:r>
        <w:rPr>
          <w:rFonts w:ascii="Times New Roman" w:hAnsi="Times New Roman" w:cs="Times New Roman"/>
        </w:rPr>
        <w:t xml:space="preserve">jemną  stroną  dla jednostki będą obciążenia finansowe budżetu gminy związane z kosztami obsługi usługi obrotu bezgotówkowego (powstałe po upływie okresu karencji). </w:t>
      </w:r>
    </w:p>
    <w:p w:rsidR="00976C52" w:rsidRDefault="00976C52" w:rsidP="00976C52">
      <w:pPr>
        <w:spacing w:after="0"/>
        <w:rPr>
          <w:rFonts w:ascii="Times New Roman" w:hAnsi="Times New Roman" w:cs="Times New Roman"/>
        </w:rPr>
      </w:pPr>
    </w:p>
    <w:p w:rsidR="00976C52" w:rsidRDefault="00976C52" w:rsidP="00976C5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Odpowiedź na punkt </w:t>
      </w:r>
      <w:r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P:</w:t>
      </w:r>
    </w:p>
    <w:p w:rsidR="00976C52" w:rsidRDefault="00976C52" w:rsidP="000678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Wniosek o petycję skierowany został również do gminnych jednostek organizacyjnych Gminy Sadki, tj</w:t>
      </w:r>
      <w:r w:rsidR="00AE4FC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: </w:t>
      </w:r>
    </w:p>
    <w:p w:rsidR="00976C52" w:rsidRDefault="00976C52" w:rsidP="00976C5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Gminna Biblioteka Publiczna w Sadkach;</w:t>
      </w:r>
    </w:p>
    <w:p w:rsidR="00976C52" w:rsidRDefault="00976C52" w:rsidP="00976C5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Gminny Ośrodek Kultury w Sadkach;</w:t>
      </w:r>
    </w:p>
    <w:p w:rsidR="00976C52" w:rsidRDefault="00976C52" w:rsidP="00976C5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Gminny Ośrodek Pomocy Społecznej w Sadkach;</w:t>
      </w:r>
    </w:p>
    <w:p w:rsidR="00976C52" w:rsidRDefault="00976C52" w:rsidP="00976C5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Gminny Zespół Obsługi Oświaty  w Sadkach;</w:t>
      </w:r>
    </w:p>
    <w:p w:rsidR="00976C52" w:rsidRDefault="00976C52" w:rsidP="00976C5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Szkoła Podstawowa w Sadkach</w:t>
      </w:r>
      <w:r w:rsidR="00F5032B">
        <w:rPr>
          <w:rFonts w:ascii="Times New Roman" w:hAnsi="Times New Roman" w:cs="Times New Roman"/>
        </w:rPr>
        <w:t>.</w:t>
      </w:r>
    </w:p>
    <w:p w:rsidR="00976C52" w:rsidRPr="00976C52" w:rsidRDefault="00976C52" w:rsidP="00F5032B">
      <w:pPr>
        <w:pStyle w:val="Akapitzlist"/>
        <w:jc w:val="both"/>
        <w:rPr>
          <w:rFonts w:ascii="Times New Roman" w:hAnsi="Times New Roman" w:cs="Times New Roman"/>
        </w:rPr>
      </w:pPr>
    </w:p>
    <w:p w:rsidR="00976C52" w:rsidRDefault="00976C52" w:rsidP="000678A9">
      <w:pPr>
        <w:jc w:val="both"/>
        <w:rPr>
          <w:rFonts w:ascii="Times New Roman" w:hAnsi="Times New Roman" w:cs="Times New Roman"/>
        </w:rPr>
      </w:pPr>
    </w:p>
    <w:p w:rsidR="00F5032B" w:rsidRDefault="00F5032B" w:rsidP="000678A9">
      <w:pPr>
        <w:jc w:val="both"/>
        <w:rPr>
          <w:rFonts w:ascii="Times New Roman" w:hAnsi="Times New Roman" w:cs="Times New Roman"/>
        </w:rPr>
      </w:pPr>
    </w:p>
    <w:p w:rsidR="00F5032B" w:rsidRDefault="00F5032B" w:rsidP="000678A9">
      <w:pPr>
        <w:jc w:val="both"/>
        <w:rPr>
          <w:rFonts w:ascii="Times New Roman" w:hAnsi="Times New Roman" w:cs="Times New Roman"/>
        </w:rPr>
      </w:pPr>
    </w:p>
    <w:p w:rsidR="00F5032B" w:rsidRPr="000B7C65" w:rsidRDefault="00F5032B" w:rsidP="000678A9">
      <w:pPr>
        <w:jc w:val="both"/>
        <w:rPr>
          <w:rFonts w:ascii="Times New Roman" w:hAnsi="Times New Roman" w:cs="Times New Roman"/>
        </w:rPr>
      </w:pPr>
    </w:p>
    <w:p w:rsidR="0087614F" w:rsidRPr="00F5032B" w:rsidRDefault="00F5032B">
      <w:pPr>
        <w:rPr>
          <w:rFonts w:ascii="Times New Roman" w:hAnsi="Times New Roman" w:cs="Times New Roman"/>
          <w:u w:val="single"/>
        </w:rPr>
      </w:pPr>
      <w:r w:rsidRPr="00F5032B">
        <w:rPr>
          <w:rFonts w:ascii="Times New Roman" w:hAnsi="Times New Roman" w:cs="Times New Roman"/>
          <w:u w:val="single"/>
        </w:rPr>
        <w:t>Otrzymują:</w:t>
      </w:r>
    </w:p>
    <w:p w:rsidR="00F5032B" w:rsidRPr="00F5032B" w:rsidRDefault="00F5032B" w:rsidP="00F5032B">
      <w:pPr>
        <w:pStyle w:val="Nagwek2"/>
        <w:numPr>
          <w:ilvl w:val="0"/>
          <w:numId w:val="3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F5032B">
        <w:rPr>
          <w:rFonts w:ascii="Times New Roman" w:hAnsi="Times New Roman" w:cs="Times New Roman"/>
          <w:color w:val="auto"/>
          <w:sz w:val="22"/>
          <w:szCs w:val="22"/>
        </w:rPr>
        <w:t xml:space="preserve">Adresat – email: </w:t>
      </w:r>
      <w:hyperlink r:id="rId5" w:history="1">
        <w:r w:rsidRPr="00F5032B">
          <w:rPr>
            <w:rStyle w:val="Hipercze"/>
            <w:rFonts w:ascii="Times New Roman" w:hAnsi="Times New Roman" w:cs="Times New Roman"/>
            <w:sz w:val="22"/>
            <w:szCs w:val="22"/>
          </w:rPr>
          <w:t>poczta@frob.pl</w:t>
        </w:r>
      </w:hyperlink>
    </w:p>
    <w:p w:rsidR="00F5032B" w:rsidRPr="00F5032B" w:rsidRDefault="00F5032B" w:rsidP="00F5032B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F5032B">
        <w:rPr>
          <w:rFonts w:ascii="Times New Roman" w:hAnsi="Times New Roman" w:cs="Times New Roman"/>
        </w:rPr>
        <w:t>RO aa.</w:t>
      </w:r>
    </w:p>
    <w:sectPr w:rsidR="00F5032B" w:rsidRPr="00F50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00619"/>
    <w:multiLevelType w:val="hybridMultilevel"/>
    <w:tmpl w:val="DF2663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550BD"/>
    <w:multiLevelType w:val="hybridMultilevel"/>
    <w:tmpl w:val="FBCC62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73BDD"/>
    <w:multiLevelType w:val="hybridMultilevel"/>
    <w:tmpl w:val="992CD4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A9"/>
    <w:rsid w:val="000678A9"/>
    <w:rsid w:val="00072373"/>
    <w:rsid w:val="001C7B39"/>
    <w:rsid w:val="002C6F2F"/>
    <w:rsid w:val="003C56CC"/>
    <w:rsid w:val="00976C52"/>
    <w:rsid w:val="009A63D5"/>
    <w:rsid w:val="00A11681"/>
    <w:rsid w:val="00A270FA"/>
    <w:rsid w:val="00AE4FC8"/>
    <w:rsid w:val="00EE7AF7"/>
    <w:rsid w:val="00F5032B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9E397-53AC-4F93-9AB2-AA1D6414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78A9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03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6C5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503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503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czta@frob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</dc:creator>
  <cp:lastModifiedBy>Sekretarz Gminy Sadki</cp:lastModifiedBy>
  <cp:revision>6</cp:revision>
  <cp:lastPrinted>2019-11-04T12:40:00Z</cp:lastPrinted>
  <dcterms:created xsi:type="dcterms:W3CDTF">2019-11-04T12:51:00Z</dcterms:created>
  <dcterms:modified xsi:type="dcterms:W3CDTF">2019-11-04T13:46:00Z</dcterms:modified>
</cp:coreProperties>
</file>