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6AC6" w:rsidRDefault="00D15BE3" w:rsidP="00D15BE3">
      <w:pPr>
        <w:tabs>
          <w:tab w:val="left" w:pos="6270"/>
        </w:tabs>
        <w:spacing w:line="360" w:lineRule="auto"/>
        <w:jc w:val="both"/>
      </w:pPr>
      <w:bookmarkStart w:id="0" w:name="_GoBack"/>
      <w:bookmarkEnd w:id="0"/>
      <w:r>
        <w:t>RO.1431.74.2019 MW</w:t>
      </w:r>
      <w:r w:rsidR="008A3F8C">
        <w:t xml:space="preserve">               </w:t>
      </w:r>
      <w:r w:rsidR="00167F83">
        <w:t xml:space="preserve">     </w:t>
      </w:r>
      <w:r>
        <w:tab/>
        <w:t xml:space="preserve">                Sadki, dnia 01.10.2019 r.</w:t>
      </w:r>
    </w:p>
    <w:p w:rsidR="00B45C6E" w:rsidRDefault="00B45C6E" w:rsidP="00B45C6E">
      <w:pPr>
        <w:tabs>
          <w:tab w:val="left" w:pos="7500"/>
        </w:tabs>
        <w:jc w:val="right"/>
      </w:pPr>
    </w:p>
    <w:p w:rsidR="000C00D1" w:rsidRDefault="000C00D1" w:rsidP="00917E3F">
      <w:pPr>
        <w:rPr>
          <w:u w:val="single"/>
        </w:rPr>
      </w:pPr>
    </w:p>
    <w:p w:rsidR="000C00D1" w:rsidRDefault="000C00D1" w:rsidP="00917E3F">
      <w:pPr>
        <w:rPr>
          <w:u w:val="single"/>
        </w:rPr>
      </w:pPr>
    </w:p>
    <w:p w:rsidR="000C00D1" w:rsidRPr="001002B8" w:rsidRDefault="001002B8" w:rsidP="001002B8">
      <w:pPr>
        <w:jc w:val="right"/>
        <w:rPr>
          <w:b/>
          <w:u w:val="single"/>
        </w:rPr>
      </w:pPr>
      <w:r w:rsidRPr="001002B8">
        <w:rPr>
          <w:b/>
          <w:u w:val="single"/>
        </w:rPr>
        <w:t>przeciwdziałanie-patologiom@samorząd.pl</w:t>
      </w:r>
    </w:p>
    <w:p w:rsidR="000C00D1" w:rsidRDefault="000C00D1" w:rsidP="00D15BE3">
      <w:pPr>
        <w:tabs>
          <w:tab w:val="left" w:pos="6765"/>
        </w:tabs>
        <w:rPr>
          <w:u w:val="single"/>
        </w:rPr>
      </w:pPr>
    </w:p>
    <w:p w:rsidR="000C00D1" w:rsidRDefault="000C00D1" w:rsidP="00917E3F">
      <w:pPr>
        <w:rPr>
          <w:u w:val="single"/>
        </w:rPr>
      </w:pPr>
    </w:p>
    <w:p w:rsidR="00FC71AF" w:rsidRPr="00DC0C28" w:rsidRDefault="00FC71AF" w:rsidP="00917E3F"/>
    <w:p w:rsidR="00370191" w:rsidRDefault="00370191" w:rsidP="00917E3F">
      <w:pPr>
        <w:rPr>
          <w:u w:val="single"/>
        </w:rPr>
      </w:pPr>
    </w:p>
    <w:p w:rsidR="00282957" w:rsidRPr="008A3F8C" w:rsidRDefault="00282957" w:rsidP="00917E3F">
      <w:pPr>
        <w:rPr>
          <w:u w:val="single"/>
        </w:rPr>
      </w:pPr>
    </w:p>
    <w:p w:rsidR="00D15BE3" w:rsidRDefault="001002B8" w:rsidP="001002B8">
      <w:pPr>
        <w:spacing w:line="360" w:lineRule="auto"/>
        <w:ind w:firstLine="567"/>
        <w:jc w:val="both"/>
        <w:rPr>
          <w:rFonts w:ascii="Liberation Serif" w:eastAsia="SimSun" w:hAnsi="Liberation Serif" w:cs="Mangal" w:hint="eastAsia"/>
          <w:kern w:val="2"/>
          <w:lang w:eastAsia="zh-CN"/>
        </w:rPr>
      </w:pPr>
      <w:r>
        <w:t xml:space="preserve">     </w:t>
      </w:r>
      <w:r w:rsidR="00D15BE3">
        <w:rPr>
          <w:rFonts w:ascii="Liberation Serif" w:eastAsia="SimSun" w:hAnsi="Liberation Serif" w:cs="Mangal"/>
          <w:kern w:val="2"/>
          <w:lang w:eastAsia="zh-CN"/>
        </w:rPr>
        <w:t>W  odpowiedzi  na</w:t>
      </w:r>
      <w:r w:rsidR="00893140">
        <w:rPr>
          <w:rFonts w:ascii="Liberation Serif" w:eastAsia="SimSun" w:hAnsi="Liberation Serif" w:cs="Mangal"/>
          <w:kern w:val="2"/>
          <w:lang w:eastAsia="zh-CN"/>
        </w:rPr>
        <w:t xml:space="preserve">  wniosek o udostę</w:t>
      </w:r>
      <w:r w:rsidR="00D15BE3">
        <w:rPr>
          <w:rFonts w:ascii="Liberation Serif" w:eastAsia="SimSun" w:hAnsi="Liberation Serif" w:cs="Mangal"/>
          <w:kern w:val="2"/>
          <w:lang w:eastAsia="zh-CN"/>
        </w:rPr>
        <w:t xml:space="preserve">pnienie informacji publicznej </w:t>
      </w:r>
      <w:r w:rsidR="00D15BE3" w:rsidRPr="00D15BE3">
        <w:rPr>
          <w:rFonts w:ascii="Liberation Serif" w:eastAsia="SimSun" w:hAnsi="Liberation Serif" w:cs="Mangal"/>
          <w:kern w:val="2"/>
          <w:lang w:eastAsia="zh-CN"/>
        </w:rPr>
        <w:t xml:space="preserve"> </w:t>
      </w:r>
      <w:r w:rsidR="00D15BE3">
        <w:rPr>
          <w:rFonts w:ascii="Liberation Serif" w:eastAsia="SimSun" w:hAnsi="Liberation Serif" w:cs="Mangal"/>
          <w:kern w:val="2"/>
          <w:lang w:eastAsia="zh-CN"/>
        </w:rPr>
        <w:t xml:space="preserve">z dnia 19 września 2019 r. na </w:t>
      </w:r>
      <w:r w:rsidR="00893140">
        <w:rPr>
          <w:rFonts w:ascii="Liberation Serif" w:eastAsia="SimSun" w:hAnsi="Liberation Serif" w:cs="Mangal"/>
          <w:kern w:val="2"/>
          <w:lang w:eastAsia="zh-CN"/>
        </w:rPr>
        <w:t>podstawie art. 2 ust. 1 ustawy dnia 6 września 2001 r. o dostępie do informacji publicznej (Dz. U. z 2019 r., poz. 1429) poniżej przedstawiam odpowiedzi na zadane pytania :</w:t>
      </w:r>
    </w:p>
    <w:p w:rsidR="00893140" w:rsidRPr="00893140" w:rsidRDefault="001002B8" w:rsidP="001002B8">
      <w:pPr>
        <w:widowControl/>
        <w:suppressAutoHyphens w:val="0"/>
        <w:spacing w:after="160" w:line="360" w:lineRule="auto"/>
        <w:jc w:val="both"/>
        <w:rPr>
          <w:rFonts w:eastAsia="Calibri" w:cs="Times New Roman"/>
          <w:kern w:val="0"/>
          <w:lang w:eastAsia="en-US" w:bidi="ar-SA"/>
        </w:rPr>
      </w:pPr>
      <w:r w:rsidRPr="001002B8">
        <w:rPr>
          <w:rFonts w:eastAsia="Calibri" w:cs="Times New Roman"/>
          <w:b/>
          <w:kern w:val="0"/>
          <w:lang w:eastAsia="en-US" w:bidi="ar-SA"/>
        </w:rPr>
        <w:t>1.</w:t>
      </w:r>
      <w:r>
        <w:rPr>
          <w:rFonts w:eastAsia="Calibri" w:cs="Times New Roman"/>
          <w:kern w:val="0"/>
          <w:lang w:eastAsia="en-US" w:bidi="ar-SA"/>
        </w:rPr>
        <w:t xml:space="preserve"> </w:t>
      </w:r>
      <w:r w:rsidR="00893140" w:rsidRPr="00893140">
        <w:rPr>
          <w:rFonts w:eastAsia="Calibri" w:cs="Times New Roman"/>
          <w:kern w:val="0"/>
          <w:lang w:eastAsia="en-US" w:bidi="ar-SA"/>
        </w:rPr>
        <w:t>Zgodnie z ustawą z dnia 28 listopada 2014 roku -</w:t>
      </w:r>
      <w:r w:rsidR="003558BD">
        <w:rPr>
          <w:rFonts w:eastAsia="Calibri" w:cs="Times New Roman"/>
          <w:kern w:val="0"/>
          <w:lang w:eastAsia="en-US" w:bidi="ar-SA"/>
        </w:rPr>
        <w:t xml:space="preserve"> Prawo o aktach stanu cywilnego </w:t>
      </w:r>
      <w:r>
        <w:rPr>
          <w:rFonts w:eastAsia="Calibri" w:cs="Times New Roman"/>
          <w:kern w:val="0"/>
          <w:lang w:eastAsia="en-US" w:bidi="ar-SA"/>
        </w:rPr>
        <w:t>(</w:t>
      </w:r>
      <w:r w:rsidR="003558BD">
        <w:rPr>
          <w:rFonts w:eastAsia="Calibri" w:cs="Times New Roman"/>
          <w:kern w:val="0"/>
          <w:lang w:eastAsia="en-US" w:bidi="ar-SA"/>
        </w:rPr>
        <w:t xml:space="preserve">Dz. U. </w:t>
      </w:r>
      <w:r w:rsidR="00893140" w:rsidRPr="00893140">
        <w:rPr>
          <w:rFonts w:eastAsia="Calibri" w:cs="Times New Roman"/>
          <w:kern w:val="0"/>
          <w:lang w:eastAsia="en-US" w:bidi="ar-SA"/>
        </w:rPr>
        <w:t>z 2018 poz. 2224) zgłoszenie zgonu następuje przez złożenie kierownikowi urzędu stanu cywilnego karty zgonu w terminie trzech dni od dnia  jej sporządzenia. Jeśli zgon nastąpił na skutek choroby zakaźnej, zgłoszenie zgonu dokonuje się w ciągu 24 godzin od zgonu. Podstawowym dokumentem, na podstawie którego rejestruje się zgon jest karta zgonu wystawiona przez lekarza. Jest to dokument, który stwierdza zgon określonej osoby oraz jego przyczynę. Wzór karty został określony w rozporządzeniu Ministra zdrowia z dnia 11 lutego 2015</w:t>
      </w:r>
      <w:r w:rsidR="003558BD">
        <w:rPr>
          <w:rFonts w:eastAsia="Calibri" w:cs="Times New Roman"/>
          <w:kern w:val="0"/>
          <w:lang w:eastAsia="en-US" w:bidi="ar-SA"/>
        </w:rPr>
        <w:t xml:space="preserve"> r. w sprawie wzoru karty zgonu (Dz. </w:t>
      </w:r>
      <w:r w:rsidR="00893140" w:rsidRPr="00893140">
        <w:rPr>
          <w:rFonts w:eastAsia="Calibri" w:cs="Times New Roman"/>
          <w:kern w:val="0"/>
          <w:lang w:eastAsia="en-US" w:bidi="ar-SA"/>
        </w:rPr>
        <w:t>U. poz. 321).</w:t>
      </w:r>
    </w:p>
    <w:p w:rsidR="00893140" w:rsidRDefault="001002B8" w:rsidP="001002B8">
      <w:pPr>
        <w:spacing w:line="360" w:lineRule="auto"/>
        <w:jc w:val="both"/>
        <w:rPr>
          <w:rFonts w:eastAsia="Calibri" w:cs="Times New Roman"/>
          <w:kern w:val="0"/>
          <w:lang w:eastAsia="en-US" w:bidi="ar-SA"/>
        </w:rPr>
      </w:pPr>
      <w:r w:rsidRPr="001002B8">
        <w:rPr>
          <w:rFonts w:eastAsia="Calibri" w:cs="Times New Roman"/>
          <w:b/>
          <w:kern w:val="0"/>
          <w:lang w:eastAsia="en-US" w:bidi="ar-SA"/>
        </w:rPr>
        <w:t>2.</w:t>
      </w:r>
      <w:r>
        <w:rPr>
          <w:rFonts w:eastAsia="Calibri" w:cs="Times New Roman"/>
          <w:kern w:val="0"/>
          <w:lang w:eastAsia="en-US" w:bidi="ar-SA"/>
        </w:rPr>
        <w:t xml:space="preserve"> </w:t>
      </w:r>
      <w:r w:rsidR="00893140" w:rsidRPr="00893140">
        <w:rPr>
          <w:rFonts w:eastAsia="Calibri" w:cs="Times New Roman"/>
          <w:kern w:val="0"/>
          <w:lang w:eastAsia="en-US" w:bidi="ar-SA"/>
        </w:rPr>
        <w:t>Na terenie Gminy Sadki w 2018 roku odnotowano w urzędzie stanu cywilnego 46 zgonów, żadnego ze zgonów przyczyną nie było przedawkowanie alkoholu lub środków odur</w:t>
      </w:r>
      <w:r w:rsidR="00814599">
        <w:rPr>
          <w:rFonts w:eastAsia="Calibri" w:cs="Times New Roman"/>
          <w:kern w:val="0"/>
          <w:lang w:eastAsia="en-US" w:bidi="ar-SA"/>
        </w:rPr>
        <w:t>zających. Nie odnotowano</w:t>
      </w:r>
      <w:r w:rsidR="00893140" w:rsidRPr="00893140">
        <w:rPr>
          <w:rFonts w:eastAsia="Calibri" w:cs="Times New Roman"/>
          <w:kern w:val="0"/>
          <w:lang w:eastAsia="en-US" w:bidi="ar-SA"/>
        </w:rPr>
        <w:t xml:space="preserve"> </w:t>
      </w:r>
      <w:r w:rsidR="00814599">
        <w:rPr>
          <w:rFonts w:eastAsia="Calibri" w:cs="Times New Roman"/>
          <w:kern w:val="0"/>
          <w:lang w:eastAsia="en-US" w:bidi="ar-SA"/>
        </w:rPr>
        <w:t xml:space="preserve">również utonięcia, </w:t>
      </w:r>
      <w:r w:rsidR="00893140" w:rsidRPr="00893140">
        <w:rPr>
          <w:rFonts w:eastAsia="Calibri" w:cs="Times New Roman"/>
          <w:kern w:val="0"/>
          <w:lang w:eastAsia="en-US" w:bidi="ar-SA"/>
        </w:rPr>
        <w:t xml:space="preserve">jazdy </w:t>
      </w:r>
      <w:r w:rsidR="00814599">
        <w:rPr>
          <w:rFonts w:eastAsia="Calibri" w:cs="Times New Roman"/>
          <w:kern w:val="0"/>
          <w:lang w:eastAsia="en-US" w:bidi="ar-SA"/>
        </w:rPr>
        <w:t xml:space="preserve">pod wpływem alkoholu </w:t>
      </w:r>
      <w:r w:rsidR="00893140" w:rsidRPr="00893140">
        <w:rPr>
          <w:rFonts w:eastAsia="Calibri" w:cs="Times New Roman"/>
          <w:kern w:val="0"/>
          <w:lang w:eastAsia="en-US" w:bidi="ar-SA"/>
        </w:rPr>
        <w:t xml:space="preserve">i </w:t>
      </w:r>
      <w:r w:rsidR="00814599">
        <w:rPr>
          <w:rFonts w:eastAsia="Calibri" w:cs="Times New Roman"/>
          <w:kern w:val="0"/>
          <w:lang w:eastAsia="en-US" w:bidi="ar-SA"/>
        </w:rPr>
        <w:t xml:space="preserve">narkotyków. </w:t>
      </w:r>
    </w:p>
    <w:p w:rsidR="001002B8" w:rsidRPr="001002B8" w:rsidRDefault="001002B8" w:rsidP="001002B8">
      <w:pPr>
        <w:spacing w:line="360" w:lineRule="auto"/>
        <w:jc w:val="both"/>
        <w:rPr>
          <w:rFonts w:eastAsia="SimSun" w:cs="Times New Roman"/>
          <w:kern w:val="2"/>
          <w:lang w:val="en-US" w:eastAsia="zh-CN"/>
        </w:rPr>
      </w:pPr>
      <w:r w:rsidRPr="001002B8">
        <w:rPr>
          <w:rFonts w:eastAsia="Calibri" w:cs="Times New Roman"/>
          <w:b/>
          <w:kern w:val="0"/>
          <w:lang w:eastAsia="en-US" w:bidi="ar-SA"/>
        </w:rPr>
        <w:t>3.</w:t>
      </w:r>
      <w:r>
        <w:rPr>
          <w:rFonts w:eastAsia="Calibri" w:cs="Times New Roman"/>
          <w:b/>
          <w:kern w:val="0"/>
          <w:lang w:eastAsia="en-US" w:bidi="ar-SA"/>
        </w:rPr>
        <w:t xml:space="preserve"> </w:t>
      </w:r>
      <w:r w:rsidRPr="001002B8">
        <w:rPr>
          <w:rFonts w:eastAsia="Calibri" w:cs="Times New Roman"/>
          <w:kern w:val="0"/>
          <w:lang w:eastAsia="en-US" w:bidi="ar-SA"/>
        </w:rPr>
        <w:t>Pracownicy socjalni Gminne</w:t>
      </w:r>
      <w:r w:rsidR="00E1740A">
        <w:rPr>
          <w:rFonts w:eastAsia="Calibri" w:cs="Times New Roman"/>
          <w:kern w:val="0"/>
          <w:lang w:eastAsia="en-US" w:bidi="ar-SA"/>
        </w:rPr>
        <w:t>go Ośrodka Pomocy Społecznej w S</w:t>
      </w:r>
      <w:r w:rsidRPr="001002B8">
        <w:rPr>
          <w:rFonts w:eastAsia="Calibri" w:cs="Times New Roman"/>
          <w:kern w:val="0"/>
          <w:lang w:eastAsia="en-US" w:bidi="ar-SA"/>
        </w:rPr>
        <w:t>adkach określają 14 rodzin jako rodziny patologiczne (źródło sprawozdanie 2018 r.)</w:t>
      </w:r>
    </w:p>
    <w:p w:rsidR="0017256F" w:rsidRPr="00282957" w:rsidRDefault="00D15BE3" w:rsidP="00D15BE3">
      <w:pPr>
        <w:tabs>
          <w:tab w:val="left" w:pos="405"/>
          <w:tab w:val="center" w:pos="4819"/>
          <w:tab w:val="left" w:pos="6090"/>
          <w:tab w:val="left" w:pos="6180"/>
        </w:tabs>
      </w:pPr>
      <w:r>
        <w:tab/>
      </w:r>
      <w:r w:rsidR="00B43024">
        <w:tab/>
        <w:t xml:space="preserve">                         </w:t>
      </w:r>
    </w:p>
    <w:p w:rsidR="001002B8" w:rsidRDefault="001002B8" w:rsidP="00B43024">
      <w:pPr>
        <w:tabs>
          <w:tab w:val="left" w:pos="6180"/>
        </w:tabs>
        <w:jc w:val="right"/>
      </w:pPr>
    </w:p>
    <w:p w:rsidR="001002B8" w:rsidRDefault="001002B8" w:rsidP="001002B8"/>
    <w:p w:rsidR="00B43024" w:rsidRDefault="001002B8" w:rsidP="001002B8">
      <w:pPr>
        <w:spacing w:line="360" w:lineRule="auto"/>
        <w:rPr>
          <w:u w:val="single"/>
        </w:rPr>
      </w:pPr>
      <w:r w:rsidRPr="001002B8">
        <w:rPr>
          <w:u w:val="single"/>
        </w:rPr>
        <w:t>Otrzymują:</w:t>
      </w:r>
    </w:p>
    <w:p w:rsidR="001002B8" w:rsidRDefault="001002B8" w:rsidP="001002B8">
      <w:pPr>
        <w:spacing w:line="360" w:lineRule="auto"/>
      </w:pPr>
      <w:r w:rsidRPr="001002B8">
        <w:t>1. Adresat,</w:t>
      </w:r>
    </w:p>
    <w:p w:rsidR="001002B8" w:rsidRPr="001002B8" w:rsidRDefault="001002B8" w:rsidP="001002B8">
      <w:pPr>
        <w:spacing w:line="360" w:lineRule="auto"/>
      </w:pPr>
      <w:r>
        <w:t>2. a/a.</w:t>
      </w:r>
    </w:p>
    <w:sectPr w:rsidR="001002B8" w:rsidRPr="001002B8" w:rsidSect="003C4451">
      <w:headerReference w:type="default" r:id="rId9"/>
      <w:footerReference w:type="default" r:id="rId10"/>
      <w:headerReference w:type="first" r:id="rId11"/>
      <w:footerReference w:type="first" r:id="rId12"/>
      <w:pgSz w:w="11906" w:h="16838"/>
      <w:pgMar w:top="2663" w:right="1134" w:bottom="1922" w:left="1134"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876" w:rsidRDefault="00FD5876">
      <w:r>
        <w:separator/>
      </w:r>
    </w:p>
  </w:endnote>
  <w:endnote w:type="continuationSeparator" w:id="0">
    <w:p w:rsidR="00FD5876" w:rsidRDefault="00FD5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altName w:val="Gentium Book Basic"/>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68" w:rsidRDefault="009D3F9B">
    <w:pPr>
      <w:pStyle w:val="Stopka"/>
    </w:pPr>
    <w:r>
      <w:rPr>
        <w:noProof/>
        <w:lang w:eastAsia="pl-PL" w:bidi="ar-SA"/>
      </w:rPr>
      <w:drawing>
        <wp:anchor distT="0" distB="0" distL="114300" distR="114300" simplePos="0" relativeHeight="251660288" behindDoc="0" locked="0" layoutInCell="1" allowOverlap="1">
          <wp:simplePos x="0" y="0"/>
          <wp:positionH relativeFrom="column">
            <wp:posOffset>175895</wp:posOffset>
          </wp:positionH>
          <wp:positionV relativeFrom="paragraph">
            <wp:posOffset>-619760</wp:posOffset>
          </wp:positionV>
          <wp:extent cx="5743575" cy="800100"/>
          <wp:effectExtent l="19050" t="0" r="9525"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srcRect/>
                  <a:stretch>
                    <a:fillRect/>
                  </a:stretch>
                </pic:blipFill>
                <pic:spPr bwMode="auto">
                  <a:xfrm>
                    <a:off x="0" y="0"/>
                    <a:ext cx="5743575" cy="8001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57D" w:rsidRDefault="001016EF">
    <w:pPr>
      <w:pStyle w:val="Stopka"/>
    </w:pPr>
    <w:r>
      <w:rPr>
        <w:noProof/>
        <w:lang w:eastAsia="pl-PL" w:bidi="ar-SA"/>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-532130</wp:posOffset>
              </wp:positionV>
              <wp:extent cx="623570" cy="925195"/>
              <wp:effectExtent l="8255" t="10795" r="6350" b="6985"/>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92519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5pt;margin-top:-41.9pt;width:49.1pt;height:7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" strokecolor="white"/>
          </w:pict>
        </mc:Fallback>
      </mc:AlternateContent>
    </w:r>
    <w:r w:rsidR="009D3F9B">
      <w:rPr>
        <w:noProof/>
        <w:lang w:eastAsia="pl-PL" w:bidi="ar-SA"/>
      </w:rPr>
      <w:drawing>
        <wp:anchor distT="0" distB="0" distL="114300" distR="114300" simplePos="0" relativeHeight="251655168" behindDoc="0" locked="0" layoutInCell="1" allowOverlap="1">
          <wp:simplePos x="0" y="0"/>
          <wp:positionH relativeFrom="column">
            <wp:posOffset>-327660</wp:posOffset>
          </wp:positionH>
          <wp:positionV relativeFrom="paragraph">
            <wp:posOffset>-561975</wp:posOffset>
          </wp:positionV>
          <wp:extent cx="6116320" cy="966470"/>
          <wp:effectExtent l="1905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6116320" cy="96647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876" w:rsidRDefault="00FD5876">
      <w:r>
        <w:separator/>
      </w:r>
    </w:p>
  </w:footnote>
  <w:footnote w:type="continuationSeparator" w:id="0">
    <w:p w:rsidR="00FD5876" w:rsidRDefault="00FD5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4E6" w:rsidRDefault="009D3F9B">
    <w:pPr>
      <w:pStyle w:val="Nagwek"/>
    </w:pPr>
    <w:r>
      <w:rPr>
        <w:noProof/>
        <w:lang w:eastAsia="pl-PL" w:bidi="ar-SA"/>
      </w:rPr>
      <w:drawing>
        <wp:anchor distT="0" distB="0" distL="114300" distR="114300" simplePos="0" relativeHeight="251659264" behindDoc="0" locked="0" layoutInCell="1" allowOverlap="1">
          <wp:simplePos x="0" y="0"/>
          <wp:positionH relativeFrom="column">
            <wp:posOffset>148590</wp:posOffset>
          </wp:positionH>
          <wp:positionV relativeFrom="paragraph">
            <wp:posOffset>156210</wp:posOffset>
          </wp:positionV>
          <wp:extent cx="6116320" cy="1294130"/>
          <wp:effectExtent l="19050" t="0" r="0" b="0"/>
          <wp:wrapNone/>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srcRect/>
                  <a:stretch>
                    <a:fillRect/>
                  </a:stretch>
                </pic:blipFill>
                <pic:spPr bwMode="auto">
                  <a:xfrm>
                    <a:off x="0" y="0"/>
                    <a:ext cx="6116320" cy="1294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57D" w:rsidRDefault="001016EF">
    <w:pPr>
      <w:pStyle w:val="Nagwek"/>
    </w:pPr>
    <w:r>
      <w:rPr>
        <w:noProof/>
        <w:lang w:eastAsia="pl-PL" w:bidi="ar-SA"/>
      </w:rPr>
      <mc:AlternateContent>
        <mc:Choice Requires="wps">
          <w:drawing>
            <wp:anchor distT="0" distB="0" distL="114300" distR="114300" simplePos="0" relativeHeight="251657216" behindDoc="0" locked="0" layoutInCell="1" allowOverlap="1">
              <wp:simplePos x="0" y="0"/>
              <wp:positionH relativeFrom="column">
                <wp:posOffset>-12065</wp:posOffset>
              </wp:positionH>
              <wp:positionV relativeFrom="paragraph">
                <wp:posOffset>1061085</wp:posOffset>
              </wp:positionV>
              <wp:extent cx="6603365" cy="243840"/>
              <wp:effectExtent l="6985" t="13335" r="9525" b="952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365" cy="243840"/>
                      </a:xfrm>
                      <a:prstGeom prst="rect">
                        <a:avLst/>
                      </a:prstGeom>
                      <a:solidFill>
                        <a:srgbClr val="FFFFFF"/>
                      </a:solidFill>
                      <a:ln w="9525">
                        <a:solidFill>
                          <a:srgbClr val="FFFFFF"/>
                        </a:solidFill>
                        <a:miter lim="800000"/>
                        <a:headEnd/>
                        <a:tailEnd/>
                      </a:ln>
                    </wps:spPr>
                    <wps:txbx>
                      <w:txbxContent>
                        <w:p w:rsidR="003C4451" w:rsidRPr="000E5865" w:rsidRDefault="003C4451">
                          <w:pPr>
                            <w:rPr>
                              <w:rFonts w:ascii="Calibri" w:hAnsi="Calibri"/>
                              <w:sz w:val="20"/>
                              <w:szCs w:val="20"/>
                              <w:lang w:val="en-US"/>
                            </w:rPr>
                          </w:pPr>
                          <w:r w:rsidRPr="000E5865">
                            <w:rPr>
                              <w:rFonts w:ascii="Calibri" w:hAnsi="Calibri"/>
                              <w:sz w:val="20"/>
                              <w:szCs w:val="20"/>
                              <w:lang w:val="en-US"/>
                            </w:rPr>
                            <w:t xml:space="preserve">  </w:t>
                          </w:r>
                          <w:r w:rsidRPr="000E5865">
                            <w:rPr>
                              <w:rFonts w:ascii="Calibri" w:hAnsi="Calibri"/>
                              <w:color w:val="000000"/>
                              <w:sz w:val="20"/>
                              <w:szCs w:val="20"/>
                              <w:lang w:val="en-US"/>
                            </w:rPr>
                            <w:t xml:space="preserve"> </w:t>
                          </w:r>
                          <w:r w:rsidR="00AB4B15">
                            <w:rPr>
                              <w:rFonts w:ascii="Calibri" w:hAnsi="Calibri"/>
                              <w:color w:val="000000"/>
                              <w:sz w:val="20"/>
                              <w:szCs w:val="20"/>
                              <w:lang w:val="en-US"/>
                            </w:rPr>
                            <w:t>e-mail:sekretariat</w:t>
                          </w:r>
                          <w:r w:rsidR="000E5865" w:rsidRPr="000E5865">
                            <w:rPr>
                              <w:rFonts w:ascii="Calibri" w:hAnsi="Calibri"/>
                              <w:color w:val="000000"/>
                              <w:sz w:val="20"/>
                              <w:szCs w:val="20"/>
                              <w:lang w:val="en-US"/>
                            </w:rPr>
                            <w:t>@sadki.pl</w:t>
                          </w:r>
                          <w:r w:rsidRPr="000E5865">
                            <w:rPr>
                              <w:rFonts w:ascii="Calibri" w:hAnsi="Calibri"/>
                              <w:sz w:val="20"/>
                              <w:szCs w:val="20"/>
                              <w:lang w:val="en-US"/>
                            </w:rPr>
                            <w:tab/>
                          </w:r>
                          <w:r w:rsidRPr="000E5865">
                            <w:rPr>
                              <w:rFonts w:ascii="Calibri" w:hAnsi="Calibri"/>
                              <w:sz w:val="20"/>
                              <w:szCs w:val="20"/>
                              <w:lang w:val="en-US"/>
                            </w:rPr>
                            <w:tab/>
                          </w:r>
                          <w:r w:rsidRPr="000E5865">
                            <w:rPr>
                              <w:rFonts w:ascii="Calibri" w:hAnsi="Calibri"/>
                              <w:sz w:val="20"/>
                              <w:szCs w:val="20"/>
                              <w:lang w:val="en-US"/>
                            </w:rPr>
                            <w:tab/>
                            <w:t xml:space="preserve">    tel. 52 339 39 </w:t>
                          </w:r>
                          <w:r w:rsidR="00AB4B15">
                            <w:rPr>
                              <w:rFonts w:ascii="Calibri" w:hAnsi="Calibri"/>
                              <w:sz w:val="20"/>
                              <w:szCs w:val="20"/>
                              <w:lang w:val="en-US"/>
                            </w:rPr>
                            <w:t>30</w:t>
                          </w:r>
                          <w:r w:rsidRPr="000E5865">
                            <w:rPr>
                              <w:rFonts w:ascii="Calibri" w:hAnsi="Calibri"/>
                              <w:sz w:val="20"/>
                              <w:szCs w:val="20"/>
                              <w:lang w:val="en-US"/>
                            </w:rPr>
                            <w:t>, fax 52 339 39 59</w:t>
                          </w:r>
                          <w:r w:rsidRPr="000E5865">
                            <w:rPr>
                              <w:rFonts w:ascii="Calibri" w:hAnsi="Calibri"/>
                              <w:sz w:val="20"/>
                              <w:szCs w:val="20"/>
                              <w:lang w:val="en-US"/>
                            </w:rPr>
                            <w:tab/>
                          </w:r>
                          <w:r w:rsidRPr="000E5865">
                            <w:rPr>
                              <w:rFonts w:ascii="Calibri" w:hAnsi="Calibri"/>
                              <w:sz w:val="20"/>
                              <w:szCs w:val="20"/>
                              <w:lang w:val="en-US"/>
                            </w:rPr>
                            <w:tab/>
                            <w:t xml:space="preserve">      www.sadki.pl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95pt;margin-top:83.55pt;width:519.9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" strokecolor="white">
              <v:textbox>
                <w:txbxContent>
                  <w:p w:rsidR="003C4451" w:rsidRPr="000E5865" w:rsidRDefault="003C4451">
                    <w:pPr>
                      <w:rPr>
                        <w:rFonts w:ascii="Calibri" w:hAnsi="Calibri"/>
                        <w:sz w:val="20"/>
                        <w:szCs w:val="20"/>
                        <w:lang w:val="en-US"/>
                      </w:rPr>
                    </w:pPr>
                    <w:r w:rsidRPr="000E5865">
                      <w:rPr>
                        <w:rFonts w:ascii="Calibri" w:hAnsi="Calibri"/>
                        <w:sz w:val="20"/>
                        <w:szCs w:val="20"/>
                        <w:lang w:val="en-US"/>
                      </w:rPr>
                      <w:t xml:space="preserve">  </w:t>
                    </w:r>
                    <w:r w:rsidRPr="000E5865">
                      <w:rPr>
                        <w:rFonts w:ascii="Calibri" w:hAnsi="Calibri"/>
                        <w:color w:val="000000"/>
                        <w:sz w:val="20"/>
                        <w:szCs w:val="20"/>
                        <w:lang w:val="en-US"/>
                      </w:rPr>
                      <w:t xml:space="preserve"> </w:t>
                    </w:r>
                    <w:r w:rsidR="00AB4B15">
                      <w:rPr>
                        <w:rFonts w:ascii="Calibri" w:hAnsi="Calibri"/>
                        <w:color w:val="000000"/>
                        <w:sz w:val="20"/>
                        <w:szCs w:val="20"/>
                        <w:lang w:val="en-US"/>
                      </w:rPr>
                      <w:t>e-mail:sekretariat</w:t>
                    </w:r>
                    <w:r w:rsidR="000E5865" w:rsidRPr="000E5865">
                      <w:rPr>
                        <w:rFonts w:ascii="Calibri" w:hAnsi="Calibri"/>
                        <w:color w:val="000000"/>
                        <w:sz w:val="20"/>
                        <w:szCs w:val="20"/>
                        <w:lang w:val="en-US"/>
                      </w:rPr>
                      <w:t>@sadki.pl</w:t>
                    </w:r>
                    <w:r w:rsidRPr="000E5865">
                      <w:rPr>
                        <w:rFonts w:ascii="Calibri" w:hAnsi="Calibri"/>
                        <w:sz w:val="20"/>
                        <w:szCs w:val="20"/>
                        <w:lang w:val="en-US"/>
                      </w:rPr>
                      <w:tab/>
                    </w:r>
                    <w:r w:rsidRPr="000E5865">
                      <w:rPr>
                        <w:rFonts w:ascii="Calibri" w:hAnsi="Calibri"/>
                        <w:sz w:val="20"/>
                        <w:szCs w:val="20"/>
                        <w:lang w:val="en-US"/>
                      </w:rPr>
                      <w:tab/>
                    </w:r>
                    <w:r w:rsidRPr="000E5865">
                      <w:rPr>
                        <w:rFonts w:ascii="Calibri" w:hAnsi="Calibri"/>
                        <w:sz w:val="20"/>
                        <w:szCs w:val="20"/>
                        <w:lang w:val="en-US"/>
                      </w:rPr>
                      <w:tab/>
                      <w:t xml:space="preserve">    tel. 52 339 39 </w:t>
                    </w:r>
                    <w:r w:rsidR="00AB4B15">
                      <w:rPr>
                        <w:rFonts w:ascii="Calibri" w:hAnsi="Calibri"/>
                        <w:sz w:val="20"/>
                        <w:szCs w:val="20"/>
                        <w:lang w:val="en-US"/>
                      </w:rPr>
                      <w:t>30</w:t>
                    </w:r>
                    <w:r w:rsidRPr="000E5865">
                      <w:rPr>
                        <w:rFonts w:ascii="Calibri" w:hAnsi="Calibri"/>
                        <w:sz w:val="20"/>
                        <w:szCs w:val="20"/>
                        <w:lang w:val="en-US"/>
                      </w:rPr>
                      <w:t>, fax 52 339 39 59</w:t>
                    </w:r>
                    <w:r w:rsidRPr="000E5865">
                      <w:rPr>
                        <w:rFonts w:ascii="Calibri" w:hAnsi="Calibri"/>
                        <w:sz w:val="20"/>
                        <w:szCs w:val="20"/>
                        <w:lang w:val="en-US"/>
                      </w:rPr>
                      <w:tab/>
                    </w:r>
                    <w:r w:rsidRPr="000E5865">
                      <w:rPr>
                        <w:rFonts w:ascii="Calibri" w:hAnsi="Calibri"/>
                        <w:sz w:val="20"/>
                        <w:szCs w:val="20"/>
                        <w:lang w:val="en-US"/>
                      </w:rPr>
                      <w:tab/>
                      <w:t xml:space="preserve">      www.sadki.pl</w:t>
                    </w:r>
                  </w:p>
                </w:txbxContent>
              </v:textbox>
            </v:rect>
          </w:pict>
        </mc:Fallback>
      </mc:AlternateContent>
    </w:r>
    <w:r w:rsidR="009D3F9B">
      <w:rPr>
        <w:noProof/>
        <w:lang w:eastAsia="pl-PL" w:bidi="ar-SA"/>
      </w:rPr>
      <w:drawing>
        <wp:anchor distT="0" distB="0" distL="114300" distR="114300" simplePos="0" relativeHeight="251656192" behindDoc="0" locked="0" layoutInCell="1" allowOverlap="1">
          <wp:simplePos x="0" y="0"/>
          <wp:positionH relativeFrom="column">
            <wp:posOffset>-3810</wp:posOffset>
          </wp:positionH>
          <wp:positionV relativeFrom="paragraph">
            <wp:posOffset>3810</wp:posOffset>
          </wp:positionV>
          <wp:extent cx="6116320" cy="1294130"/>
          <wp:effectExtent l="1905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6116320" cy="12941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3D81"/>
    <w:multiLevelType w:val="hybridMultilevel"/>
    <w:tmpl w:val="F48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EDF0296"/>
    <w:multiLevelType w:val="hybridMultilevel"/>
    <w:tmpl w:val="3766A8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2357150"/>
    <w:multiLevelType w:val="hybridMultilevel"/>
    <w:tmpl w:val="CBDC40C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nsid w:val="32580B45"/>
    <w:multiLevelType w:val="hybridMultilevel"/>
    <w:tmpl w:val="68A03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55B1B81"/>
    <w:multiLevelType w:val="hybridMultilevel"/>
    <w:tmpl w:val="CB38D51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
    <w:nsid w:val="3C374AF9"/>
    <w:multiLevelType w:val="hybridMultilevel"/>
    <w:tmpl w:val="D2B04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C681E17"/>
    <w:multiLevelType w:val="hybridMultilevel"/>
    <w:tmpl w:val="7BD06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B26156E"/>
    <w:multiLevelType w:val="hybridMultilevel"/>
    <w:tmpl w:val="776A9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F784520"/>
    <w:multiLevelType w:val="hybridMultilevel"/>
    <w:tmpl w:val="2C8E9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7"/>
  </w:num>
  <w:num w:numId="6">
    <w:abstractNumId w:val="3"/>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6D1"/>
    <w:rsid w:val="0000458D"/>
    <w:rsid w:val="00012575"/>
    <w:rsid w:val="0002208A"/>
    <w:rsid w:val="0003785C"/>
    <w:rsid w:val="00052E9E"/>
    <w:rsid w:val="00055AE9"/>
    <w:rsid w:val="00060C74"/>
    <w:rsid w:val="0006418C"/>
    <w:rsid w:val="000708A5"/>
    <w:rsid w:val="00074BC4"/>
    <w:rsid w:val="00097969"/>
    <w:rsid w:val="000A1D3F"/>
    <w:rsid w:val="000A421D"/>
    <w:rsid w:val="000C00D1"/>
    <w:rsid w:val="000C3EF3"/>
    <w:rsid w:val="000C4EB0"/>
    <w:rsid w:val="000E5865"/>
    <w:rsid w:val="000F378A"/>
    <w:rsid w:val="001002B8"/>
    <w:rsid w:val="001016EF"/>
    <w:rsid w:val="00113E5E"/>
    <w:rsid w:val="00116A58"/>
    <w:rsid w:val="001171A8"/>
    <w:rsid w:val="00134868"/>
    <w:rsid w:val="00146E6C"/>
    <w:rsid w:val="00162D02"/>
    <w:rsid w:val="00167F83"/>
    <w:rsid w:val="0017256F"/>
    <w:rsid w:val="00173CBF"/>
    <w:rsid w:val="001A1461"/>
    <w:rsid w:val="001C399C"/>
    <w:rsid w:val="001D29CF"/>
    <w:rsid w:val="001D4AE7"/>
    <w:rsid w:val="001E2D77"/>
    <w:rsid w:val="001E4ACD"/>
    <w:rsid w:val="001E6CF3"/>
    <w:rsid w:val="001F31FB"/>
    <w:rsid w:val="00211E3A"/>
    <w:rsid w:val="002156AC"/>
    <w:rsid w:val="002172BB"/>
    <w:rsid w:val="002420FE"/>
    <w:rsid w:val="00242768"/>
    <w:rsid w:val="00242AF9"/>
    <w:rsid w:val="00246E6D"/>
    <w:rsid w:val="00261A16"/>
    <w:rsid w:val="00270577"/>
    <w:rsid w:val="002711CA"/>
    <w:rsid w:val="00282957"/>
    <w:rsid w:val="00292D59"/>
    <w:rsid w:val="002B7987"/>
    <w:rsid w:val="002C35B1"/>
    <w:rsid w:val="002C75AF"/>
    <w:rsid w:val="002D15FE"/>
    <w:rsid w:val="002D4FE5"/>
    <w:rsid w:val="002D654A"/>
    <w:rsid w:val="002F2F71"/>
    <w:rsid w:val="00316084"/>
    <w:rsid w:val="00334A74"/>
    <w:rsid w:val="0035024E"/>
    <w:rsid w:val="00354684"/>
    <w:rsid w:val="003558BD"/>
    <w:rsid w:val="00370191"/>
    <w:rsid w:val="0038020F"/>
    <w:rsid w:val="00380D1D"/>
    <w:rsid w:val="00382EF6"/>
    <w:rsid w:val="00383CE9"/>
    <w:rsid w:val="00385FAC"/>
    <w:rsid w:val="003B05DD"/>
    <w:rsid w:val="003B1FFF"/>
    <w:rsid w:val="003B34E6"/>
    <w:rsid w:val="003C4451"/>
    <w:rsid w:val="003D6AC6"/>
    <w:rsid w:val="003E5A12"/>
    <w:rsid w:val="003F2F19"/>
    <w:rsid w:val="003F66D1"/>
    <w:rsid w:val="00402B87"/>
    <w:rsid w:val="0040511E"/>
    <w:rsid w:val="00417AF7"/>
    <w:rsid w:val="0042429D"/>
    <w:rsid w:val="00432F1B"/>
    <w:rsid w:val="00454712"/>
    <w:rsid w:val="0047443C"/>
    <w:rsid w:val="00483153"/>
    <w:rsid w:val="00493269"/>
    <w:rsid w:val="00493415"/>
    <w:rsid w:val="004974CB"/>
    <w:rsid w:val="004A2CF2"/>
    <w:rsid w:val="004B4A60"/>
    <w:rsid w:val="00522FCD"/>
    <w:rsid w:val="00524BCE"/>
    <w:rsid w:val="0053042C"/>
    <w:rsid w:val="005722EA"/>
    <w:rsid w:val="0058099F"/>
    <w:rsid w:val="005B3747"/>
    <w:rsid w:val="005C2832"/>
    <w:rsid w:val="005C5AD1"/>
    <w:rsid w:val="005D0D74"/>
    <w:rsid w:val="005E0257"/>
    <w:rsid w:val="005F4ADE"/>
    <w:rsid w:val="00600B6B"/>
    <w:rsid w:val="006025E3"/>
    <w:rsid w:val="00602955"/>
    <w:rsid w:val="00602C2F"/>
    <w:rsid w:val="00607D8C"/>
    <w:rsid w:val="00610B40"/>
    <w:rsid w:val="00617406"/>
    <w:rsid w:val="00624A0C"/>
    <w:rsid w:val="00625ACE"/>
    <w:rsid w:val="00631996"/>
    <w:rsid w:val="0063442F"/>
    <w:rsid w:val="0064480C"/>
    <w:rsid w:val="006454F1"/>
    <w:rsid w:val="00646139"/>
    <w:rsid w:val="00647E09"/>
    <w:rsid w:val="00662B3E"/>
    <w:rsid w:val="0066389A"/>
    <w:rsid w:val="006734C0"/>
    <w:rsid w:val="00683451"/>
    <w:rsid w:val="00687D48"/>
    <w:rsid w:val="00690F00"/>
    <w:rsid w:val="006A31DE"/>
    <w:rsid w:val="006A5470"/>
    <w:rsid w:val="006A6506"/>
    <w:rsid w:val="006B52F0"/>
    <w:rsid w:val="006C2128"/>
    <w:rsid w:val="006C5276"/>
    <w:rsid w:val="006C5407"/>
    <w:rsid w:val="006D56F9"/>
    <w:rsid w:val="00706539"/>
    <w:rsid w:val="00722D76"/>
    <w:rsid w:val="00726C04"/>
    <w:rsid w:val="00745044"/>
    <w:rsid w:val="007473AC"/>
    <w:rsid w:val="007617C4"/>
    <w:rsid w:val="00764B24"/>
    <w:rsid w:val="0078451C"/>
    <w:rsid w:val="00785EEB"/>
    <w:rsid w:val="00793462"/>
    <w:rsid w:val="007A1C72"/>
    <w:rsid w:val="007B1884"/>
    <w:rsid w:val="007B3B2D"/>
    <w:rsid w:val="007C0409"/>
    <w:rsid w:val="007D77F8"/>
    <w:rsid w:val="007F4041"/>
    <w:rsid w:val="007F6CFD"/>
    <w:rsid w:val="0081417A"/>
    <w:rsid w:val="00814599"/>
    <w:rsid w:val="00827F97"/>
    <w:rsid w:val="008429CE"/>
    <w:rsid w:val="00862E47"/>
    <w:rsid w:val="008731B8"/>
    <w:rsid w:val="00893140"/>
    <w:rsid w:val="00895962"/>
    <w:rsid w:val="008A1E21"/>
    <w:rsid w:val="008A3F8C"/>
    <w:rsid w:val="008D47B3"/>
    <w:rsid w:val="008D77B7"/>
    <w:rsid w:val="008E591D"/>
    <w:rsid w:val="008F0615"/>
    <w:rsid w:val="009022F1"/>
    <w:rsid w:val="00917590"/>
    <w:rsid w:val="00917E3F"/>
    <w:rsid w:val="00921ADC"/>
    <w:rsid w:val="009326B0"/>
    <w:rsid w:val="00934ACE"/>
    <w:rsid w:val="009411F3"/>
    <w:rsid w:val="0095129D"/>
    <w:rsid w:val="00953013"/>
    <w:rsid w:val="0096688A"/>
    <w:rsid w:val="00967CFE"/>
    <w:rsid w:val="009738AB"/>
    <w:rsid w:val="00980274"/>
    <w:rsid w:val="00990354"/>
    <w:rsid w:val="009A72C8"/>
    <w:rsid w:val="009B158C"/>
    <w:rsid w:val="009B1B61"/>
    <w:rsid w:val="009D3F9B"/>
    <w:rsid w:val="009E09E4"/>
    <w:rsid w:val="009E4408"/>
    <w:rsid w:val="00A05D38"/>
    <w:rsid w:val="00A4207C"/>
    <w:rsid w:val="00A47CFF"/>
    <w:rsid w:val="00A5096C"/>
    <w:rsid w:val="00A55832"/>
    <w:rsid w:val="00A706A4"/>
    <w:rsid w:val="00A729EB"/>
    <w:rsid w:val="00A72C47"/>
    <w:rsid w:val="00A8006A"/>
    <w:rsid w:val="00A83B8E"/>
    <w:rsid w:val="00A9571F"/>
    <w:rsid w:val="00AB4B15"/>
    <w:rsid w:val="00AB67A6"/>
    <w:rsid w:val="00AC2B93"/>
    <w:rsid w:val="00AD0CBC"/>
    <w:rsid w:val="00AD3DD7"/>
    <w:rsid w:val="00AE618D"/>
    <w:rsid w:val="00AF69D9"/>
    <w:rsid w:val="00B073E8"/>
    <w:rsid w:val="00B15C79"/>
    <w:rsid w:val="00B1786E"/>
    <w:rsid w:val="00B31B09"/>
    <w:rsid w:val="00B41C72"/>
    <w:rsid w:val="00B41F55"/>
    <w:rsid w:val="00B43024"/>
    <w:rsid w:val="00B45C6E"/>
    <w:rsid w:val="00B45FF8"/>
    <w:rsid w:val="00B625CF"/>
    <w:rsid w:val="00B716A1"/>
    <w:rsid w:val="00B72EA3"/>
    <w:rsid w:val="00B836BD"/>
    <w:rsid w:val="00B841FB"/>
    <w:rsid w:val="00B86BF1"/>
    <w:rsid w:val="00B93EC8"/>
    <w:rsid w:val="00B94E76"/>
    <w:rsid w:val="00BA1365"/>
    <w:rsid w:val="00BB03C0"/>
    <w:rsid w:val="00BB704C"/>
    <w:rsid w:val="00BC1F7D"/>
    <w:rsid w:val="00BC3E73"/>
    <w:rsid w:val="00BC76C1"/>
    <w:rsid w:val="00BD3BD4"/>
    <w:rsid w:val="00BE21B0"/>
    <w:rsid w:val="00BE54CC"/>
    <w:rsid w:val="00BF449C"/>
    <w:rsid w:val="00BF5C69"/>
    <w:rsid w:val="00BF750E"/>
    <w:rsid w:val="00C03DFB"/>
    <w:rsid w:val="00C0659C"/>
    <w:rsid w:val="00C07093"/>
    <w:rsid w:val="00C23DEA"/>
    <w:rsid w:val="00C26CB0"/>
    <w:rsid w:val="00C3612B"/>
    <w:rsid w:val="00C80816"/>
    <w:rsid w:val="00C92330"/>
    <w:rsid w:val="00C9557D"/>
    <w:rsid w:val="00CA14CF"/>
    <w:rsid w:val="00CD30BF"/>
    <w:rsid w:val="00CF2308"/>
    <w:rsid w:val="00CF6471"/>
    <w:rsid w:val="00D07C9F"/>
    <w:rsid w:val="00D15581"/>
    <w:rsid w:val="00D15BE3"/>
    <w:rsid w:val="00D308E3"/>
    <w:rsid w:val="00D316D5"/>
    <w:rsid w:val="00D370E9"/>
    <w:rsid w:val="00D570D2"/>
    <w:rsid w:val="00D833C9"/>
    <w:rsid w:val="00DA3D61"/>
    <w:rsid w:val="00DA5FFC"/>
    <w:rsid w:val="00DA60CF"/>
    <w:rsid w:val="00DA6F4D"/>
    <w:rsid w:val="00DB2DE6"/>
    <w:rsid w:val="00DC0C28"/>
    <w:rsid w:val="00DC4110"/>
    <w:rsid w:val="00DD222D"/>
    <w:rsid w:val="00DD6732"/>
    <w:rsid w:val="00DE552F"/>
    <w:rsid w:val="00DE57E8"/>
    <w:rsid w:val="00DF50B9"/>
    <w:rsid w:val="00E057E9"/>
    <w:rsid w:val="00E14AD9"/>
    <w:rsid w:val="00E16DE5"/>
    <w:rsid w:val="00E1740A"/>
    <w:rsid w:val="00E26296"/>
    <w:rsid w:val="00E34D8D"/>
    <w:rsid w:val="00E41E4E"/>
    <w:rsid w:val="00E51345"/>
    <w:rsid w:val="00E57739"/>
    <w:rsid w:val="00E57A89"/>
    <w:rsid w:val="00E61DD8"/>
    <w:rsid w:val="00E654F3"/>
    <w:rsid w:val="00E86834"/>
    <w:rsid w:val="00E95FC5"/>
    <w:rsid w:val="00EA2DAA"/>
    <w:rsid w:val="00EA5BD2"/>
    <w:rsid w:val="00EC1276"/>
    <w:rsid w:val="00EC2A17"/>
    <w:rsid w:val="00ED11B1"/>
    <w:rsid w:val="00EF28E4"/>
    <w:rsid w:val="00EF5D10"/>
    <w:rsid w:val="00F03A89"/>
    <w:rsid w:val="00F05A32"/>
    <w:rsid w:val="00F233ED"/>
    <w:rsid w:val="00F27F07"/>
    <w:rsid w:val="00F6597B"/>
    <w:rsid w:val="00F65FEB"/>
    <w:rsid w:val="00F7762F"/>
    <w:rsid w:val="00F94AB4"/>
    <w:rsid w:val="00F950C7"/>
    <w:rsid w:val="00F974F9"/>
    <w:rsid w:val="00FA252D"/>
    <w:rsid w:val="00FB34E8"/>
    <w:rsid w:val="00FB503A"/>
    <w:rsid w:val="00FC2D50"/>
    <w:rsid w:val="00FC44F4"/>
    <w:rsid w:val="00FC71AF"/>
    <w:rsid w:val="00FD0BE3"/>
    <w:rsid w:val="00FD3DB9"/>
    <w:rsid w:val="00FD5876"/>
    <w:rsid w:val="00FE0F90"/>
    <w:rsid w:val="00FE4B57"/>
    <w:rsid w:val="00FE5B20"/>
    <w:rsid w:val="00FE7729"/>
    <w:rsid w:val="00FF0559"/>
    <w:rsid w:val="00FF3C03"/>
    <w:rsid w:val="00FF5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Tahoma"/>
      <w:kern w:val="1"/>
      <w:sz w:val="24"/>
      <w:szCs w:val="24"/>
      <w:lang w:eastAsia="hi-IN" w:bidi="hi-IN"/>
    </w:rPr>
  </w:style>
  <w:style w:type="paragraph" w:styleId="Nagwek2">
    <w:name w:val="heading 2"/>
    <w:basedOn w:val="Normalny"/>
    <w:next w:val="Normalny"/>
    <w:link w:val="Nagwek2Znak"/>
    <w:uiPriority w:val="9"/>
    <w:unhideWhenUsed/>
    <w:qFormat/>
    <w:rsid w:val="00917E3F"/>
    <w:pPr>
      <w:keepNext/>
      <w:spacing w:before="240" w:after="60"/>
      <w:outlineLvl w:val="1"/>
    </w:pPr>
    <w:rPr>
      <w:rFonts w:ascii="Cambria" w:eastAsia="Times New Roman" w:hAnsi="Cambria" w:cs="Mangal"/>
      <w:b/>
      <w:bCs/>
      <w:i/>
      <w:iCs/>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styleId="Tekstdymka">
    <w:name w:val="Balloon Text"/>
    <w:basedOn w:val="Normalny"/>
    <w:link w:val="TekstdymkaZnak"/>
    <w:uiPriority w:val="99"/>
    <w:semiHidden/>
    <w:unhideWhenUsed/>
    <w:rsid w:val="001C399C"/>
    <w:rPr>
      <w:rFonts w:ascii="Tahoma" w:hAnsi="Tahoma" w:cs="Mangal"/>
      <w:sz w:val="16"/>
      <w:szCs w:val="14"/>
    </w:rPr>
  </w:style>
  <w:style w:type="character" w:customStyle="1" w:styleId="TekstdymkaZnak">
    <w:name w:val="Tekst dymka Znak"/>
    <w:link w:val="Tekstdymka"/>
    <w:uiPriority w:val="99"/>
    <w:semiHidden/>
    <w:rsid w:val="001C399C"/>
    <w:rPr>
      <w:rFonts w:ascii="Tahoma" w:eastAsia="Lucida Sans Unicode" w:hAnsi="Tahoma" w:cs="Mangal"/>
      <w:kern w:val="1"/>
      <w:sz w:val="16"/>
      <w:szCs w:val="14"/>
      <w:lang w:eastAsia="hi-IN" w:bidi="hi-IN"/>
    </w:rPr>
  </w:style>
  <w:style w:type="character" w:styleId="Pogrubienie">
    <w:name w:val="Strong"/>
    <w:uiPriority w:val="22"/>
    <w:qFormat/>
    <w:rsid w:val="00380D1D"/>
    <w:rPr>
      <w:b/>
      <w:bCs/>
    </w:rPr>
  </w:style>
  <w:style w:type="paragraph" w:styleId="Bezodstpw">
    <w:name w:val="No Spacing"/>
    <w:uiPriority w:val="1"/>
    <w:qFormat/>
    <w:rsid w:val="003C4451"/>
    <w:pPr>
      <w:widowControl w:val="0"/>
      <w:suppressAutoHyphens/>
    </w:pPr>
    <w:rPr>
      <w:rFonts w:eastAsia="Lucida Sans Unicode" w:cs="Mangal"/>
      <w:kern w:val="1"/>
      <w:sz w:val="24"/>
      <w:szCs w:val="21"/>
      <w:lang w:eastAsia="hi-IN" w:bidi="hi-IN"/>
    </w:rPr>
  </w:style>
  <w:style w:type="character" w:styleId="Hipercze">
    <w:name w:val="Hyperlink"/>
    <w:uiPriority w:val="99"/>
    <w:unhideWhenUsed/>
    <w:rsid w:val="003C4451"/>
    <w:rPr>
      <w:color w:val="0563C1"/>
      <w:u w:val="single"/>
    </w:rPr>
  </w:style>
  <w:style w:type="table" w:styleId="Tabela-Siatka">
    <w:name w:val="Table Grid"/>
    <w:basedOn w:val="Standardowy"/>
    <w:uiPriority w:val="59"/>
    <w:rsid w:val="0072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171A8"/>
    <w:pPr>
      <w:widowControl/>
      <w:suppressAutoHyphens w:val="0"/>
      <w:spacing w:before="100" w:beforeAutospacing="1" w:after="100" w:afterAutospacing="1"/>
    </w:pPr>
    <w:rPr>
      <w:rFonts w:eastAsia="Times New Roman" w:cs="Times New Roman"/>
      <w:kern w:val="0"/>
      <w:lang w:eastAsia="pl-PL" w:bidi="ar-SA"/>
    </w:rPr>
  </w:style>
  <w:style w:type="character" w:customStyle="1" w:styleId="Nagwek2Znak">
    <w:name w:val="Nagłówek 2 Znak"/>
    <w:link w:val="Nagwek2"/>
    <w:uiPriority w:val="9"/>
    <w:rsid w:val="00917E3F"/>
    <w:rPr>
      <w:rFonts w:ascii="Cambria" w:eastAsia="Times New Roman" w:hAnsi="Cambria" w:cs="Mangal"/>
      <w:b/>
      <w:bCs/>
      <w:i/>
      <w:iCs/>
      <w:kern w:val="1"/>
      <w:sz w:val="28"/>
      <w:szCs w:val="25"/>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cs="Tahoma"/>
      <w:kern w:val="1"/>
      <w:sz w:val="24"/>
      <w:szCs w:val="24"/>
      <w:lang w:eastAsia="hi-IN" w:bidi="hi-IN"/>
    </w:rPr>
  </w:style>
  <w:style w:type="paragraph" w:styleId="Nagwek2">
    <w:name w:val="heading 2"/>
    <w:basedOn w:val="Normalny"/>
    <w:next w:val="Normalny"/>
    <w:link w:val="Nagwek2Znak"/>
    <w:uiPriority w:val="9"/>
    <w:unhideWhenUsed/>
    <w:qFormat/>
    <w:rsid w:val="00917E3F"/>
    <w:pPr>
      <w:keepNext/>
      <w:spacing w:before="240" w:after="60"/>
      <w:outlineLvl w:val="1"/>
    </w:pPr>
    <w:rPr>
      <w:rFonts w:ascii="Cambria" w:eastAsia="Times New Roman" w:hAnsi="Cambria" w:cs="Mangal"/>
      <w:b/>
      <w:bCs/>
      <w:i/>
      <w:iCs/>
      <w:sz w:val="28"/>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styleId="Tekstdymka">
    <w:name w:val="Balloon Text"/>
    <w:basedOn w:val="Normalny"/>
    <w:link w:val="TekstdymkaZnak"/>
    <w:uiPriority w:val="99"/>
    <w:semiHidden/>
    <w:unhideWhenUsed/>
    <w:rsid w:val="001C399C"/>
    <w:rPr>
      <w:rFonts w:ascii="Tahoma" w:hAnsi="Tahoma" w:cs="Mangal"/>
      <w:sz w:val="16"/>
      <w:szCs w:val="14"/>
    </w:rPr>
  </w:style>
  <w:style w:type="character" w:customStyle="1" w:styleId="TekstdymkaZnak">
    <w:name w:val="Tekst dymka Znak"/>
    <w:link w:val="Tekstdymka"/>
    <w:uiPriority w:val="99"/>
    <w:semiHidden/>
    <w:rsid w:val="001C399C"/>
    <w:rPr>
      <w:rFonts w:ascii="Tahoma" w:eastAsia="Lucida Sans Unicode" w:hAnsi="Tahoma" w:cs="Mangal"/>
      <w:kern w:val="1"/>
      <w:sz w:val="16"/>
      <w:szCs w:val="14"/>
      <w:lang w:eastAsia="hi-IN" w:bidi="hi-IN"/>
    </w:rPr>
  </w:style>
  <w:style w:type="character" w:styleId="Pogrubienie">
    <w:name w:val="Strong"/>
    <w:uiPriority w:val="22"/>
    <w:qFormat/>
    <w:rsid w:val="00380D1D"/>
    <w:rPr>
      <w:b/>
      <w:bCs/>
    </w:rPr>
  </w:style>
  <w:style w:type="paragraph" w:styleId="Bezodstpw">
    <w:name w:val="No Spacing"/>
    <w:uiPriority w:val="1"/>
    <w:qFormat/>
    <w:rsid w:val="003C4451"/>
    <w:pPr>
      <w:widowControl w:val="0"/>
      <w:suppressAutoHyphens/>
    </w:pPr>
    <w:rPr>
      <w:rFonts w:eastAsia="Lucida Sans Unicode" w:cs="Mangal"/>
      <w:kern w:val="1"/>
      <w:sz w:val="24"/>
      <w:szCs w:val="21"/>
      <w:lang w:eastAsia="hi-IN" w:bidi="hi-IN"/>
    </w:rPr>
  </w:style>
  <w:style w:type="character" w:styleId="Hipercze">
    <w:name w:val="Hyperlink"/>
    <w:uiPriority w:val="99"/>
    <w:unhideWhenUsed/>
    <w:rsid w:val="003C4451"/>
    <w:rPr>
      <w:color w:val="0563C1"/>
      <w:u w:val="single"/>
    </w:rPr>
  </w:style>
  <w:style w:type="table" w:styleId="Tabela-Siatka">
    <w:name w:val="Table Grid"/>
    <w:basedOn w:val="Standardowy"/>
    <w:uiPriority w:val="59"/>
    <w:rsid w:val="00722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171A8"/>
    <w:pPr>
      <w:widowControl/>
      <w:suppressAutoHyphens w:val="0"/>
      <w:spacing w:before="100" w:beforeAutospacing="1" w:after="100" w:afterAutospacing="1"/>
    </w:pPr>
    <w:rPr>
      <w:rFonts w:eastAsia="Times New Roman" w:cs="Times New Roman"/>
      <w:kern w:val="0"/>
      <w:lang w:eastAsia="pl-PL" w:bidi="ar-SA"/>
    </w:rPr>
  </w:style>
  <w:style w:type="character" w:customStyle="1" w:styleId="Nagwek2Znak">
    <w:name w:val="Nagłówek 2 Znak"/>
    <w:link w:val="Nagwek2"/>
    <w:uiPriority w:val="9"/>
    <w:rsid w:val="00917E3F"/>
    <w:rPr>
      <w:rFonts w:ascii="Cambria" w:eastAsia="Times New Roman" w:hAnsi="Cambria" w:cs="Mangal"/>
      <w:b/>
      <w:bCs/>
      <w:i/>
      <w:iCs/>
      <w:kern w:val="1"/>
      <w:sz w:val="28"/>
      <w:szCs w:val="25"/>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947">
      <w:bodyDiv w:val="1"/>
      <w:marLeft w:val="0"/>
      <w:marRight w:val="0"/>
      <w:marTop w:val="0"/>
      <w:marBottom w:val="0"/>
      <w:divBdr>
        <w:top w:val="none" w:sz="0" w:space="0" w:color="auto"/>
        <w:left w:val="none" w:sz="0" w:space="0" w:color="auto"/>
        <w:bottom w:val="none" w:sz="0" w:space="0" w:color="auto"/>
        <w:right w:val="none" w:sz="0" w:space="0" w:color="auto"/>
      </w:divBdr>
    </w:div>
    <w:div w:id="313024414">
      <w:bodyDiv w:val="1"/>
      <w:marLeft w:val="0"/>
      <w:marRight w:val="0"/>
      <w:marTop w:val="0"/>
      <w:marBottom w:val="0"/>
      <w:divBdr>
        <w:top w:val="none" w:sz="0" w:space="0" w:color="auto"/>
        <w:left w:val="none" w:sz="0" w:space="0" w:color="auto"/>
        <w:bottom w:val="none" w:sz="0" w:space="0" w:color="auto"/>
        <w:right w:val="none" w:sz="0" w:space="0" w:color="auto"/>
      </w:divBdr>
    </w:div>
    <w:div w:id="640423302">
      <w:bodyDiv w:val="1"/>
      <w:marLeft w:val="0"/>
      <w:marRight w:val="0"/>
      <w:marTop w:val="0"/>
      <w:marBottom w:val="0"/>
      <w:divBdr>
        <w:top w:val="none" w:sz="0" w:space="0" w:color="auto"/>
        <w:left w:val="none" w:sz="0" w:space="0" w:color="auto"/>
        <w:bottom w:val="none" w:sz="0" w:space="0" w:color="auto"/>
        <w:right w:val="none" w:sz="0" w:space="0" w:color="auto"/>
      </w:divBdr>
    </w:div>
    <w:div w:id="843055136">
      <w:bodyDiv w:val="1"/>
      <w:marLeft w:val="0"/>
      <w:marRight w:val="0"/>
      <w:marTop w:val="0"/>
      <w:marBottom w:val="0"/>
      <w:divBdr>
        <w:top w:val="none" w:sz="0" w:space="0" w:color="auto"/>
        <w:left w:val="none" w:sz="0" w:space="0" w:color="auto"/>
        <w:bottom w:val="none" w:sz="0" w:space="0" w:color="auto"/>
        <w:right w:val="none" w:sz="0" w:space="0" w:color="auto"/>
      </w:divBdr>
    </w:div>
    <w:div w:id="1021318649">
      <w:bodyDiv w:val="1"/>
      <w:marLeft w:val="0"/>
      <w:marRight w:val="0"/>
      <w:marTop w:val="0"/>
      <w:marBottom w:val="0"/>
      <w:divBdr>
        <w:top w:val="none" w:sz="0" w:space="0" w:color="auto"/>
        <w:left w:val="none" w:sz="0" w:space="0" w:color="auto"/>
        <w:bottom w:val="none" w:sz="0" w:space="0" w:color="auto"/>
        <w:right w:val="none" w:sz="0" w:space="0" w:color="auto"/>
      </w:divBdr>
    </w:div>
    <w:div w:id="1274435205">
      <w:bodyDiv w:val="1"/>
      <w:marLeft w:val="0"/>
      <w:marRight w:val="0"/>
      <w:marTop w:val="0"/>
      <w:marBottom w:val="0"/>
      <w:divBdr>
        <w:top w:val="none" w:sz="0" w:space="0" w:color="auto"/>
        <w:left w:val="none" w:sz="0" w:space="0" w:color="auto"/>
        <w:bottom w:val="none" w:sz="0" w:space="0" w:color="auto"/>
        <w:right w:val="none" w:sz="0" w:space="0" w:color="auto"/>
      </w:divBdr>
    </w:div>
    <w:div w:id="19674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838B-3696-426F-A208-AB9F9A3E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1313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UG Sadki</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Ryszard Adamkiewicz</dc:creator>
  <cp:lastModifiedBy>sekret1</cp:lastModifiedBy>
  <cp:revision>2</cp:revision>
  <cp:lastPrinted>2019-10-17T11:18:00Z</cp:lastPrinted>
  <dcterms:created xsi:type="dcterms:W3CDTF">2019-10-17T11:32:00Z</dcterms:created>
  <dcterms:modified xsi:type="dcterms:W3CDTF">2019-10-17T11:32:00Z</dcterms:modified>
</cp:coreProperties>
</file>