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434BAA" w:rsidRDefault="00A21037" w:rsidP="00434BAA">
      <w:pPr>
        <w:pStyle w:val="Bezodstpw"/>
        <w:rPr>
          <w:sz w:val="22"/>
          <w:szCs w:val="22"/>
        </w:rPr>
      </w:pPr>
    </w:p>
    <w:p w:rsidR="00A12036" w:rsidRPr="00434BAA" w:rsidRDefault="00C53B90" w:rsidP="00434BAA">
      <w:pPr>
        <w:pStyle w:val="Bezodstpw"/>
        <w:jc w:val="right"/>
        <w:rPr>
          <w:sz w:val="22"/>
          <w:szCs w:val="22"/>
        </w:rPr>
      </w:pPr>
      <w:r w:rsidRPr="00434BAA">
        <w:rPr>
          <w:sz w:val="22"/>
          <w:szCs w:val="22"/>
        </w:rPr>
        <w:t xml:space="preserve">Sadki, dnia </w:t>
      </w:r>
      <w:r w:rsidR="00ED4FF3">
        <w:rPr>
          <w:sz w:val="22"/>
          <w:szCs w:val="22"/>
        </w:rPr>
        <w:t>2</w:t>
      </w:r>
      <w:r w:rsidR="00D91229">
        <w:rPr>
          <w:sz w:val="22"/>
          <w:szCs w:val="22"/>
        </w:rPr>
        <w:t>2</w:t>
      </w:r>
      <w:r w:rsidR="00A12036" w:rsidRPr="00434BAA">
        <w:rPr>
          <w:sz w:val="22"/>
          <w:szCs w:val="22"/>
        </w:rPr>
        <w:t xml:space="preserve"> </w:t>
      </w:r>
      <w:r w:rsidR="007A376E">
        <w:rPr>
          <w:sz w:val="22"/>
          <w:szCs w:val="22"/>
        </w:rPr>
        <w:t xml:space="preserve">października </w:t>
      </w:r>
      <w:r w:rsidR="00A12036" w:rsidRPr="00434BAA">
        <w:rPr>
          <w:sz w:val="22"/>
          <w:szCs w:val="22"/>
        </w:rPr>
        <w:t>2019 r.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>Komisja Infrastruktury Technicznej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>i Finansów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p w:rsidR="00A12036" w:rsidRPr="00434BAA" w:rsidRDefault="00ED4FF3" w:rsidP="00434BA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RO.0012.3.9</w:t>
      </w:r>
      <w:r w:rsidR="00A12036" w:rsidRPr="00434BAA">
        <w:rPr>
          <w:sz w:val="22"/>
          <w:szCs w:val="22"/>
        </w:rPr>
        <w:t>.2019</w:t>
      </w:r>
    </w:p>
    <w:p w:rsidR="0002763D" w:rsidRDefault="0002763D" w:rsidP="00434BA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63D" w:rsidRDefault="0002763D" w:rsidP="00434BAA">
      <w:pPr>
        <w:pStyle w:val="Bezodstpw"/>
        <w:rPr>
          <w:sz w:val="22"/>
          <w:szCs w:val="22"/>
        </w:rPr>
      </w:pPr>
    </w:p>
    <w:p w:rsidR="008616E6" w:rsidRDefault="008616E6" w:rsidP="00434BAA">
      <w:pPr>
        <w:pStyle w:val="Bezodstpw"/>
        <w:rPr>
          <w:b/>
          <w:sz w:val="22"/>
          <w:szCs w:val="22"/>
        </w:rPr>
      </w:pPr>
    </w:p>
    <w:p w:rsidR="00B90A84" w:rsidRDefault="00B90A84" w:rsidP="00434BAA">
      <w:pPr>
        <w:pStyle w:val="Bezodstpw"/>
        <w:rPr>
          <w:b/>
          <w:sz w:val="22"/>
          <w:szCs w:val="22"/>
        </w:rPr>
      </w:pPr>
    </w:p>
    <w:p w:rsidR="000D4990" w:rsidRDefault="000D4990" w:rsidP="00434BA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0D4990" w:rsidRDefault="000D4990" w:rsidP="00434BAA">
      <w:pPr>
        <w:pStyle w:val="Bezodstpw"/>
        <w:rPr>
          <w:b/>
          <w:sz w:val="22"/>
          <w:szCs w:val="22"/>
        </w:rPr>
      </w:pPr>
    </w:p>
    <w:p w:rsidR="000D4990" w:rsidRPr="00434BAA" w:rsidRDefault="000D4990" w:rsidP="00434BAA">
      <w:pPr>
        <w:pStyle w:val="Bezodstpw"/>
        <w:rPr>
          <w:b/>
          <w:sz w:val="22"/>
          <w:szCs w:val="22"/>
        </w:rPr>
      </w:pPr>
      <w:bookmarkStart w:id="0" w:name="_GoBack"/>
      <w:bookmarkEnd w:id="0"/>
    </w:p>
    <w:p w:rsidR="009C58D9" w:rsidRPr="00F77437" w:rsidRDefault="009C58D9" w:rsidP="009C58D9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</w:t>
      </w:r>
      <w:r w:rsidR="00A47FFB">
        <w:rPr>
          <w:sz w:val="22"/>
          <w:szCs w:val="22"/>
        </w:rPr>
        <w:t xml:space="preserve"> </w:t>
      </w:r>
      <w:r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A47FFB">
        <w:rPr>
          <w:sz w:val="22"/>
          <w:szCs w:val="22"/>
        </w:rPr>
        <w:t>omisji Infrastruktury Technicznej i Finansów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29 października</w:t>
      </w:r>
      <w:r w:rsidRPr="00F77437">
        <w:rPr>
          <w:b/>
          <w:sz w:val="22"/>
          <w:szCs w:val="22"/>
        </w:rPr>
        <w:t xml:space="preserve"> 2019 r.</w:t>
      </w:r>
      <w:r w:rsidRPr="00F77437"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 w:rsidRPr="00F77437">
        <w:rPr>
          <w:b/>
          <w:sz w:val="22"/>
          <w:szCs w:val="22"/>
          <w:vertAlign w:val="superscript"/>
        </w:rPr>
        <w:t>00</w:t>
      </w:r>
      <w:r w:rsidRPr="00F77437">
        <w:rPr>
          <w:b/>
          <w:sz w:val="22"/>
          <w:szCs w:val="22"/>
        </w:rPr>
        <w:t xml:space="preserve"> </w:t>
      </w:r>
      <w:r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9C58D9" w:rsidRPr="00F77437" w:rsidRDefault="009C58D9" w:rsidP="009C58D9">
      <w:pPr>
        <w:pStyle w:val="Bezodstpw"/>
        <w:jc w:val="both"/>
        <w:rPr>
          <w:sz w:val="22"/>
          <w:szCs w:val="22"/>
        </w:rPr>
      </w:pPr>
    </w:p>
    <w:p w:rsidR="009C58D9" w:rsidRDefault="009C58D9" w:rsidP="0002763D">
      <w:pPr>
        <w:pStyle w:val="Bezodstpw"/>
        <w:jc w:val="both"/>
        <w:rPr>
          <w:sz w:val="22"/>
          <w:szCs w:val="22"/>
        </w:rPr>
      </w:pPr>
    </w:p>
    <w:p w:rsidR="00A12036" w:rsidRPr="00434BAA" w:rsidRDefault="00C53B90" w:rsidP="0002763D">
      <w:pPr>
        <w:pStyle w:val="Bezodstpw"/>
        <w:jc w:val="both"/>
        <w:rPr>
          <w:sz w:val="22"/>
          <w:szCs w:val="22"/>
        </w:rPr>
      </w:pPr>
      <w:r w:rsidRPr="00434BAA">
        <w:rPr>
          <w:sz w:val="22"/>
          <w:szCs w:val="22"/>
        </w:rPr>
        <w:t>P</w:t>
      </w:r>
      <w:r w:rsidR="00A12036" w:rsidRPr="00434BAA">
        <w:rPr>
          <w:sz w:val="22"/>
          <w:szCs w:val="22"/>
        </w:rPr>
        <w:t>orządek posiedzenia:</w:t>
      </w:r>
    </w:p>
    <w:p w:rsidR="00A12036" w:rsidRPr="00434BAA" w:rsidRDefault="00A12036" w:rsidP="0002763D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434BAA">
        <w:rPr>
          <w:sz w:val="22"/>
          <w:szCs w:val="22"/>
        </w:rPr>
        <w:t>Rozpoczęcie posiedzenia.</w:t>
      </w:r>
    </w:p>
    <w:p w:rsidR="00A12036" w:rsidRPr="00434BAA" w:rsidRDefault="00A12036" w:rsidP="0002763D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434BAA">
        <w:rPr>
          <w:sz w:val="22"/>
          <w:szCs w:val="22"/>
        </w:rPr>
        <w:t>Przedstawienie porządku posiedzenia.</w:t>
      </w:r>
    </w:p>
    <w:p w:rsidR="00C6372F" w:rsidRDefault="00A12036" w:rsidP="007A376E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434BAA">
        <w:rPr>
          <w:sz w:val="22"/>
          <w:szCs w:val="22"/>
        </w:rPr>
        <w:t>Przyjęcie protokołu z poprzedniego posiedzenia.</w:t>
      </w:r>
    </w:p>
    <w:p w:rsidR="007A376E" w:rsidRPr="00D91229" w:rsidRDefault="007A376E" w:rsidP="00D91229">
      <w:pPr>
        <w:pStyle w:val="Bezodstpw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Zaopiniowanie wniosku o nadanie Honorowego Obywatelstwa Gminy Sadki oraz o</w:t>
      </w:r>
      <w:r w:rsidRPr="00C47018">
        <w:rPr>
          <w:sz w:val="22"/>
          <w:szCs w:val="22"/>
        </w:rPr>
        <w:t xml:space="preserve">mówienie projektu uchwały w sprawie </w:t>
      </w:r>
      <w:r>
        <w:rPr>
          <w:sz w:val="22"/>
          <w:szCs w:val="22"/>
        </w:rPr>
        <w:t>nadania Honorowego Obywatelstwa Gminy Sadki.</w:t>
      </w:r>
    </w:p>
    <w:p w:rsidR="007A376E" w:rsidRPr="00D91229" w:rsidRDefault="00C6372F" w:rsidP="00D91229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434BAA">
        <w:rPr>
          <w:sz w:val="22"/>
          <w:szCs w:val="22"/>
        </w:rPr>
        <w:t>Omówienie projektu uchwały w sprawie wprowadzenia zmian do budżetu Gminy Sadki na 2019 rok.</w:t>
      </w:r>
    </w:p>
    <w:p w:rsidR="007A376E" w:rsidRPr="007A376E" w:rsidRDefault="00C6372F" w:rsidP="007A376E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7A376E">
        <w:rPr>
          <w:sz w:val="22"/>
          <w:szCs w:val="22"/>
        </w:rPr>
        <w:t>Omówienie projektu uchwały</w:t>
      </w:r>
      <w:r w:rsidRPr="007A376E">
        <w:rPr>
          <w:bCs/>
          <w:sz w:val="22"/>
          <w:szCs w:val="22"/>
        </w:rPr>
        <w:t xml:space="preserve"> </w:t>
      </w:r>
      <w:r w:rsidR="007A376E" w:rsidRPr="007A376E">
        <w:rPr>
          <w:sz w:val="22"/>
          <w:szCs w:val="22"/>
        </w:rPr>
        <w:t xml:space="preserve">sprawie </w:t>
      </w:r>
      <w:r w:rsidR="007A376E" w:rsidRPr="007A376E">
        <w:rPr>
          <w:szCs w:val="22"/>
        </w:rPr>
        <w:t>określenia wysokości stawek podatku od nieruchomości na rok 2020.</w:t>
      </w:r>
    </w:p>
    <w:p w:rsidR="007A376E" w:rsidRDefault="007A376E" w:rsidP="001802CD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Informacja o zabezpieczeniu ogrzewania w świetlicach wiejskich.</w:t>
      </w:r>
    </w:p>
    <w:p w:rsidR="00974BE8" w:rsidRPr="009C58D9" w:rsidRDefault="00A12036" w:rsidP="009C58D9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9C58D9">
        <w:rPr>
          <w:sz w:val="22"/>
          <w:szCs w:val="22"/>
        </w:rPr>
        <w:t>Sprawy różne, wolne wnioski.</w:t>
      </w:r>
    </w:p>
    <w:p w:rsidR="00A12036" w:rsidRPr="00434BAA" w:rsidRDefault="00A12036" w:rsidP="0002763D">
      <w:pPr>
        <w:pStyle w:val="Bezodstpw"/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434BAA">
        <w:rPr>
          <w:sz w:val="22"/>
          <w:szCs w:val="22"/>
        </w:rPr>
        <w:t>Zakończenie posiedzenia.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p w:rsidR="003001A9" w:rsidRPr="00434BAA" w:rsidRDefault="003001A9" w:rsidP="00434BAA">
      <w:pPr>
        <w:pStyle w:val="Bezodstpw"/>
        <w:rPr>
          <w:sz w:val="22"/>
          <w:szCs w:val="22"/>
        </w:rPr>
      </w:pPr>
    </w:p>
    <w:p w:rsidR="00A12036" w:rsidRPr="00434BAA" w:rsidRDefault="003001A9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  <w:t xml:space="preserve">         Przewodniczący</w:t>
      </w:r>
      <w:r w:rsidR="00A12036" w:rsidRPr="00434BAA">
        <w:rPr>
          <w:sz w:val="22"/>
          <w:szCs w:val="22"/>
        </w:rPr>
        <w:t xml:space="preserve"> Komisji</w:t>
      </w:r>
    </w:p>
    <w:p w:rsidR="00A12036" w:rsidRPr="00434BAA" w:rsidRDefault="003001A9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  <w:t xml:space="preserve">           </w:t>
      </w:r>
      <w:r w:rsidR="00A12036" w:rsidRPr="00434BAA">
        <w:rPr>
          <w:sz w:val="22"/>
          <w:szCs w:val="22"/>
        </w:rPr>
        <w:t>Infra</w:t>
      </w:r>
      <w:r w:rsidRPr="00434BAA">
        <w:rPr>
          <w:sz w:val="22"/>
          <w:szCs w:val="22"/>
        </w:rPr>
        <w:t>struktury Technicznej i Finansów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p w:rsidR="00A12036" w:rsidRPr="00434BAA" w:rsidRDefault="003001A9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</w:r>
      <w:r w:rsidRPr="00434BAA">
        <w:rPr>
          <w:sz w:val="22"/>
          <w:szCs w:val="22"/>
        </w:rPr>
        <w:tab/>
        <w:t>Michał Olejniczak</w:t>
      </w:r>
      <w:r w:rsidR="009C60D3" w:rsidRPr="00434BAA">
        <w:rPr>
          <w:sz w:val="22"/>
          <w:szCs w:val="22"/>
        </w:rPr>
        <w:t xml:space="preserve"> </w:t>
      </w: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p w:rsidR="00A12036" w:rsidRPr="00434BAA" w:rsidRDefault="00A12036" w:rsidP="00434BAA">
      <w:pPr>
        <w:pStyle w:val="Bezodstpw"/>
        <w:rPr>
          <w:sz w:val="22"/>
          <w:szCs w:val="22"/>
        </w:rPr>
      </w:pPr>
      <w:r w:rsidRPr="00434BAA">
        <w:rPr>
          <w:sz w:val="22"/>
          <w:szCs w:val="22"/>
        </w:rPr>
        <w:t>Otrzymują:</w:t>
      </w:r>
    </w:p>
    <w:p w:rsidR="00A12036" w:rsidRPr="00434BAA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434BAA">
        <w:rPr>
          <w:sz w:val="22"/>
          <w:szCs w:val="22"/>
        </w:rPr>
        <w:t>adresat</w:t>
      </w:r>
    </w:p>
    <w:p w:rsidR="00A12036" w:rsidRDefault="00A12036" w:rsidP="00434BAA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434BAA">
        <w:rPr>
          <w:sz w:val="22"/>
          <w:szCs w:val="22"/>
        </w:rPr>
        <w:t>a/a RO-DM</w:t>
      </w:r>
    </w:p>
    <w:p w:rsidR="00D91229" w:rsidRPr="00434BAA" w:rsidRDefault="00D91229" w:rsidP="008616E6">
      <w:pPr>
        <w:pStyle w:val="Bezodstpw"/>
        <w:ind w:left="360"/>
        <w:rPr>
          <w:sz w:val="22"/>
          <w:szCs w:val="22"/>
        </w:rPr>
      </w:pPr>
    </w:p>
    <w:p w:rsidR="00B90A84" w:rsidRPr="00434BAA" w:rsidRDefault="00B90A84" w:rsidP="0002763D">
      <w:pPr>
        <w:pStyle w:val="Bezodstpw"/>
        <w:ind w:left="720"/>
        <w:rPr>
          <w:sz w:val="22"/>
          <w:szCs w:val="22"/>
        </w:rPr>
      </w:pP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p w:rsidR="00A12036" w:rsidRPr="00434BAA" w:rsidRDefault="00A12036" w:rsidP="00434BAA">
      <w:pPr>
        <w:pStyle w:val="Bezodstpw"/>
        <w:rPr>
          <w:sz w:val="22"/>
          <w:szCs w:val="22"/>
        </w:rPr>
      </w:pPr>
    </w:p>
    <w:sectPr w:rsidR="00A12036" w:rsidRPr="0043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D4990"/>
    <w:rsid w:val="0015393D"/>
    <w:rsid w:val="001D0387"/>
    <w:rsid w:val="00220DCF"/>
    <w:rsid w:val="002A7E0A"/>
    <w:rsid w:val="003001A9"/>
    <w:rsid w:val="003B03C7"/>
    <w:rsid w:val="003F4D96"/>
    <w:rsid w:val="00434BAA"/>
    <w:rsid w:val="00482E5E"/>
    <w:rsid w:val="004C67D2"/>
    <w:rsid w:val="004E1353"/>
    <w:rsid w:val="005059E9"/>
    <w:rsid w:val="005B1298"/>
    <w:rsid w:val="00667A5B"/>
    <w:rsid w:val="00701DBB"/>
    <w:rsid w:val="007A376E"/>
    <w:rsid w:val="007F6BC3"/>
    <w:rsid w:val="00823524"/>
    <w:rsid w:val="008616E6"/>
    <w:rsid w:val="00874D4D"/>
    <w:rsid w:val="008B771A"/>
    <w:rsid w:val="00963AD9"/>
    <w:rsid w:val="00974BE8"/>
    <w:rsid w:val="009C58D9"/>
    <w:rsid w:val="009C60D3"/>
    <w:rsid w:val="009F4A12"/>
    <w:rsid w:val="00A12036"/>
    <w:rsid w:val="00A21037"/>
    <w:rsid w:val="00A47FFB"/>
    <w:rsid w:val="00AB14B9"/>
    <w:rsid w:val="00B704CC"/>
    <w:rsid w:val="00B7511F"/>
    <w:rsid w:val="00B90A84"/>
    <w:rsid w:val="00C420EA"/>
    <w:rsid w:val="00C53B90"/>
    <w:rsid w:val="00C55DC1"/>
    <w:rsid w:val="00C6372F"/>
    <w:rsid w:val="00C854CC"/>
    <w:rsid w:val="00CE5159"/>
    <w:rsid w:val="00D91229"/>
    <w:rsid w:val="00E3790C"/>
    <w:rsid w:val="00E61080"/>
    <w:rsid w:val="00ED4FF3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33</cp:revision>
  <cp:lastPrinted>2019-10-22T09:07:00Z</cp:lastPrinted>
  <dcterms:created xsi:type="dcterms:W3CDTF">2018-12-06T07:21:00Z</dcterms:created>
  <dcterms:modified xsi:type="dcterms:W3CDTF">2019-10-23T07:00:00Z</dcterms:modified>
</cp:coreProperties>
</file>